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4A" w:rsidRPr="00932B4A" w:rsidRDefault="00932B4A" w:rsidP="00932B4A">
      <w:pPr>
        <w:pStyle w:val="a5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932B4A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Итоги первого года работы по  ФГОС второго поколения</w:t>
      </w:r>
      <w:r w:rsidRPr="00932B4A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br/>
        <w:t>на ступени начального общего образования в МБОУ ООШ с</w:t>
      </w:r>
      <w:proofErr w:type="gramStart"/>
      <w:r w:rsidRPr="00932B4A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.С</w:t>
      </w:r>
      <w:proofErr w:type="gramEnd"/>
      <w:r w:rsidRPr="00932B4A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ухотского</w:t>
      </w:r>
    </w:p>
    <w:p w:rsidR="00932B4A" w:rsidRPr="00932B4A" w:rsidRDefault="00932B4A" w:rsidP="00932B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2B4A">
        <w:rPr>
          <w:rFonts w:ascii="Times New Roman" w:hAnsi="Times New Roman" w:cs="Times New Roman"/>
          <w:sz w:val="24"/>
          <w:szCs w:val="24"/>
        </w:rPr>
        <w:t>Наша школа  включилась в изучение материалов по федеральному государственному стандарту второго поколения  в 2010 -2011 учебном году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Фундаментальное ядро содержания общего образования; Федеральный государственный образовательный стандарт начального общего образования; Концепция духовно-нравственного развития и воспитания личности гражданина России.; Примерная основная образовательная программа образовательного учреждения. Начальная школа / сост. Савинов. М.: Просвещение, 2010; Как проектировать универсальные учебные действия в начальной школе: от действия к мысли: пособие для учителя / под ред. А.Г. </w:t>
      </w:r>
      <w:proofErr w:type="spellStart"/>
      <w:r w:rsidRPr="00932B4A">
        <w:rPr>
          <w:rFonts w:ascii="Times New Roman" w:hAnsi="Times New Roman" w:cs="Times New Roman"/>
          <w:iCs/>
          <w:sz w:val="24"/>
          <w:szCs w:val="24"/>
        </w:rPr>
        <w:t>Асмолова</w:t>
      </w:r>
      <w:proofErr w:type="spell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. М.: Просвещение, 2011г./ Планируемые результаты начального общего образования. М.: Просвещение, 2011; Примерные программы по учебным предметам. Просвещение 2011г. </w:t>
      </w:r>
      <w:r w:rsidRPr="00932B4A">
        <w:rPr>
          <w:rFonts w:ascii="Times New Roman" w:hAnsi="Times New Roman" w:cs="Times New Roman"/>
          <w:sz w:val="24"/>
          <w:szCs w:val="24"/>
        </w:rPr>
        <w:t>Особенно внимательно изучили требования федерального государственного стандарта второго поколения (далее – ФГОС). Ознакомившись с ними, провели мониторинг условий школы с целью выявления готовности введения ФГОС в 2011 году. Мониторинг включал материально-технический и кадровый потенциал, санитарно-гигиенические условия, информационно-методические ресурсы.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2B4A">
        <w:rPr>
          <w:rFonts w:ascii="Times New Roman" w:hAnsi="Times New Roman" w:cs="Times New Roman"/>
          <w:sz w:val="24"/>
          <w:szCs w:val="24"/>
        </w:rPr>
        <w:t>Анализ ресурсов учебной и методической литературы, кадрового потенциала, программного оснащения, показал: педагогам, работающим в начальной школе, «войти» в образование по новым стандартам непросто.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2B4A">
        <w:rPr>
          <w:rFonts w:ascii="Times New Roman" w:hAnsi="Times New Roman" w:cs="Times New Roman"/>
          <w:sz w:val="24"/>
          <w:szCs w:val="24"/>
        </w:rPr>
        <w:t xml:space="preserve">Во-первых,  учителя работают по  традиционной образовательной системе «Школа России». Опыт работы по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УМК показывает, что при переходе на новый стандарт возникают дополнительные трудности.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2B4A">
        <w:rPr>
          <w:rFonts w:ascii="Times New Roman" w:hAnsi="Times New Roman" w:cs="Times New Roman"/>
          <w:sz w:val="24"/>
          <w:szCs w:val="24"/>
        </w:rPr>
        <w:t xml:space="preserve">Во-вторых , 80% педагогов, работающих на I ступени образования, не владели информационными технологиями,  </w:t>
      </w:r>
      <w:proofErr w:type="spellStart"/>
      <w:proofErr w:type="gramStart"/>
      <w:r w:rsidRPr="00932B4A">
        <w:rPr>
          <w:rFonts w:ascii="Times New Roman" w:hAnsi="Times New Roman" w:cs="Times New Roman"/>
          <w:sz w:val="24"/>
          <w:szCs w:val="24"/>
        </w:rPr>
        <w:t>ИКТ-средствами</w:t>
      </w:r>
      <w:proofErr w:type="spellEnd"/>
      <w:proofErr w:type="gramEnd"/>
      <w:r w:rsidRPr="00932B4A">
        <w:rPr>
          <w:rFonts w:ascii="Times New Roman" w:hAnsi="Times New Roman" w:cs="Times New Roman"/>
          <w:sz w:val="24"/>
          <w:szCs w:val="24"/>
        </w:rPr>
        <w:t>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2B4A">
        <w:rPr>
          <w:rFonts w:ascii="Times New Roman" w:hAnsi="Times New Roman" w:cs="Times New Roman"/>
          <w:sz w:val="24"/>
          <w:szCs w:val="24"/>
        </w:rPr>
        <w:t>В- третьих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школа  не располагала соответствующей материально-технической базой и возможностью оснащения учебных кабинетов будущих первоклассников необходимой техникой.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2B4A">
        <w:rPr>
          <w:rFonts w:ascii="Times New Roman" w:hAnsi="Times New Roman" w:cs="Times New Roman"/>
          <w:sz w:val="24"/>
          <w:szCs w:val="24"/>
        </w:rPr>
        <w:t xml:space="preserve">В-четвертых, внеурочная деятельность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 организуется совместно с педагогами школы. Учреждений дополнительного образования, что позволило бы безболезненно организовать внеурочную деятельность в первых классах согласно базисному учебному плану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по новому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ФГОС – нет.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2B4A">
        <w:rPr>
          <w:rFonts w:ascii="Times New Roman" w:hAnsi="Times New Roman" w:cs="Times New Roman"/>
          <w:sz w:val="24"/>
          <w:szCs w:val="24"/>
        </w:rPr>
        <w:t>Мы, конечно, понимали, что для успешного внедрения новых образовательных стандартов нужны кадры, прошедшие специальную подготовку, готовые технологически обеспечить процесс внедрения федеральных государственных образовательных стандартов нового поколения начального общего образования. Поэтому  учитель 1 класса, заместитель директора по УВР, директор школы  в марте 2011 года были направлены на целевые курсы   по вопросам внедрения нового ФГОС.</w:t>
      </w:r>
      <w:r w:rsidRPr="00932B4A">
        <w:rPr>
          <w:rFonts w:ascii="Times New Roman" w:hAnsi="Times New Roman" w:cs="Times New Roman"/>
          <w:sz w:val="24"/>
          <w:szCs w:val="24"/>
        </w:rPr>
        <w:br/>
        <w:t>Осенью 2011 года курсовую подготовку прошли  5 учителей начальной школы.</w:t>
      </w:r>
      <w:r w:rsidRPr="00932B4A">
        <w:rPr>
          <w:rFonts w:ascii="Times New Roman" w:hAnsi="Times New Roman" w:cs="Times New Roman"/>
          <w:sz w:val="24"/>
          <w:szCs w:val="24"/>
        </w:rPr>
        <w:br/>
        <w:t>В марте 2011 года в соответствии с приказом директора школы была создана рабочая группа с целью создания плана работы по внедрению ФГОС второго поколения.</w:t>
      </w:r>
      <w:r w:rsidRPr="00932B4A">
        <w:rPr>
          <w:rFonts w:ascii="Times New Roman" w:hAnsi="Times New Roman" w:cs="Times New Roman"/>
          <w:sz w:val="24"/>
          <w:szCs w:val="24"/>
        </w:rPr>
        <w:br/>
        <w:t>В план работы по внедрению ФГОС были включены следующие вопросы: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изучение методических материалов ФГОС второго поколения;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разработка основной образовательной программы начального общего образования;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разработка рабочих учебных программ по предметам учебного плана;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разработка рабочих программ внеурочной деятельности;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с ФГОС второго поколения родителей (законных представителей) будущих первоклассников; обсуждение ФГОС с родителями (законными представителями);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изучение УМК,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 разработчиками ФГОС второго поколения для его реализации;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создание нормативно-правовой базы (локальных актов, регламентирующих деятельность педагогов, членов администрации) с целью сопровождения внедрения ФГОС четким инструментарием, локальными актами, регламентирующими деятельность педагогов; </w:t>
      </w:r>
    </w:p>
    <w:p w:rsidR="00932B4A" w:rsidRPr="00932B4A" w:rsidRDefault="00932B4A" w:rsidP="0093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обеспечение педагогов информационным, научно-методическим сопровождением процесса формирования УУД и методическими рекомендациями по развитию компетентности педагога.</w:t>
      </w:r>
    </w:p>
    <w:p w:rsidR="00932B4A" w:rsidRPr="00932B4A" w:rsidRDefault="00932B4A" w:rsidP="00932B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Проанализировав УМК, отвечающие требованиям нового ФГОС и контингент 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, учителя начальной школы  остановились на УМК «Школа России» </w:t>
      </w:r>
    </w:p>
    <w:p w:rsidR="00932B4A" w:rsidRPr="00932B4A" w:rsidRDefault="00932B4A" w:rsidP="00932B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Таким образом, в результате подготовительной работы к внедрению ФГОС второго поколения на </w:t>
      </w:r>
      <w:r w:rsidRPr="00932B4A">
        <w:rPr>
          <w:rFonts w:ascii="Times New Roman" w:hAnsi="Times New Roman" w:cs="Times New Roman"/>
          <w:sz w:val="24"/>
          <w:szCs w:val="24"/>
          <w:u w:val="single"/>
        </w:rPr>
        <w:t>первом этапе</w:t>
      </w:r>
      <w:r w:rsidRPr="00932B4A">
        <w:rPr>
          <w:rFonts w:ascii="Times New Roman" w:hAnsi="Times New Roman" w:cs="Times New Roman"/>
          <w:sz w:val="24"/>
          <w:szCs w:val="24"/>
        </w:rPr>
        <w:t xml:space="preserve"> были решены следующие задачи: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дополнена нормативно-правовая база школы локальными актами,</w:t>
      </w:r>
      <w:r w:rsidRPr="00932B4A">
        <w:rPr>
          <w:rFonts w:ascii="Times New Roman" w:hAnsi="Times New Roman" w:cs="Times New Roman"/>
          <w:iCs/>
          <w:sz w:val="24"/>
          <w:szCs w:val="24"/>
        </w:rPr>
        <w:t xml:space="preserve"> должностные инструкции учителя 1 класса, реализующего ФГОС второго поколения; заместителя директора по УВР в части организации деятельности по внедрению ФГОС второго поколения</w:t>
      </w:r>
      <w:r w:rsidRPr="00932B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на родительских собраниях будущих первоклассников доведены до родителей цели и задачи ФГОС второго поколения; 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проведен опрос родителей с целью изучения запроса в дополнительном образовании детей во внеурочное время; 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скорректирован план методической работы ШМО учителей начальных классов, основная деятельность ее направлена на изучение методических материалов, сопровождающих внедрение ФГОС второго поколения на I ступени начального общего образования, и разработку программ; 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2B4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 ООП НОО с рабочими программами по предметам. </w:t>
      </w:r>
    </w:p>
    <w:p w:rsidR="00932B4A" w:rsidRPr="00932B4A" w:rsidRDefault="00932B4A" w:rsidP="0093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  <w:u w:val="single"/>
        </w:rPr>
        <w:t>Второй этап</w:t>
      </w:r>
      <w:r w:rsidRPr="00932B4A">
        <w:rPr>
          <w:rFonts w:ascii="Times New Roman" w:hAnsi="Times New Roman" w:cs="Times New Roman"/>
          <w:sz w:val="24"/>
          <w:szCs w:val="24"/>
        </w:rPr>
        <w:t xml:space="preserve"> деятельности школы по внедрению нового стандарта начался с 01.09.2011 года. На этом этапе были решены следующие задачи:</w:t>
      </w:r>
    </w:p>
    <w:p w:rsidR="00932B4A" w:rsidRPr="00932B4A" w:rsidRDefault="00932B4A" w:rsidP="0093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издан приказ по школе, согласно которому утвержден и назначен в 1 класс более опытный  и подготовленный учитель и план подготовки школы к введению ФГО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>Приказ №27 от23.03.2011г.)</w:t>
      </w:r>
    </w:p>
    <w:p w:rsidR="00932B4A" w:rsidRPr="00932B4A" w:rsidRDefault="00932B4A" w:rsidP="0093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в базисный учебный план введен третий час урока физкультуры </w:t>
      </w:r>
    </w:p>
    <w:p w:rsidR="00932B4A" w:rsidRPr="00932B4A" w:rsidRDefault="00932B4A" w:rsidP="0093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разработана Программа внеурочной деятельности на ступени начального общего образования, на ее основе:</w:t>
      </w:r>
    </w:p>
    <w:p w:rsidR="00932B4A" w:rsidRPr="00932B4A" w:rsidRDefault="00932B4A" w:rsidP="00932B4A">
      <w:pPr>
        <w:spacing w:before="100" w:beforeAutospacing="1" w:after="100" w:afterAutospacing="1"/>
        <w:ind w:left="240"/>
        <w:rPr>
          <w:rFonts w:ascii="Times New Roman" w:hAnsi="Times New Roman" w:cs="Times New Roman"/>
          <w:sz w:val="24"/>
          <w:szCs w:val="24"/>
        </w:rPr>
      </w:pPr>
      <w:proofErr w:type="gramStart"/>
      <w:r w:rsidRPr="00932B4A">
        <w:rPr>
          <w:rFonts w:ascii="Times New Roman" w:hAnsi="Times New Roman" w:cs="Times New Roman"/>
          <w:sz w:val="24"/>
          <w:szCs w:val="24"/>
        </w:rPr>
        <w:t xml:space="preserve">организована </w:t>
      </w:r>
      <w:proofErr w:type="spellStart"/>
      <w:r w:rsidRPr="00932B4A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932B4A">
        <w:rPr>
          <w:rFonts w:ascii="Times New Roman" w:hAnsi="Times New Roman" w:cs="Times New Roman"/>
          <w:sz w:val="24"/>
          <w:szCs w:val="24"/>
        </w:rPr>
        <w:t xml:space="preserve"> деятельность обучающихся с учётом пожеланий родителей первоклассников силами школы (</w:t>
      </w:r>
      <w:r w:rsidRPr="00932B4A">
        <w:rPr>
          <w:rFonts w:ascii="Times New Roman" w:hAnsi="Times New Roman" w:cs="Times New Roman"/>
          <w:i/>
          <w:iCs/>
          <w:sz w:val="24"/>
          <w:szCs w:val="24"/>
        </w:rPr>
        <w:t>во внеурочной деятельности реализуются следующие дополнительные программы:</w:t>
      </w:r>
      <w:proofErr w:type="gramEnd"/>
    </w:p>
    <w:p w:rsidR="00932B4A" w:rsidRPr="00932B4A" w:rsidRDefault="00932B4A" w:rsidP="00932B4A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hAnsi="Times New Roman" w:cs="Times New Roman"/>
          <w:sz w:val="24"/>
          <w:szCs w:val="24"/>
        </w:rPr>
      </w:pPr>
      <w:proofErr w:type="spellStart"/>
      <w:r w:rsidRPr="00932B4A">
        <w:rPr>
          <w:rFonts w:ascii="Times New Roman" w:hAnsi="Times New Roman" w:cs="Times New Roman"/>
          <w:iCs/>
          <w:sz w:val="24"/>
          <w:szCs w:val="24"/>
        </w:rPr>
        <w:t>Общеинтелектуальное</w:t>
      </w:r>
      <w:proofErr w:type="spellEnd"/>
      <w:r w:rsidRPr="00932B4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32B4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32B4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32B4A">
        <w:rPr>
          <w:rFonts w:ascii="Times New Roman" w:hAnsi="Times New Roman" w:cs="Times New Roman"/>
          <w:iCs/>
          <w:sz w:val="24"/>
          <w:szCs w:val="24"/>
        </w:rPr>
        <w:t xml:space="preserve">- « В мире книг» </w:t>
      </w:r>
    </w:p>
    <w:p w:rsidR="00932B4A" w:rsidRPr="00932B4A" w:rsidRDefault="00932B4A" w:rsidP="00932B4A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hAnsi="Times New Roman" w:cs="Times New Roman"/>
          <w:sz w:val="24"/>
          <w:szCs w:val="24"/>
        </w:rPr>
      </w:pP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>Социальное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ab/>
      </w:r>
      <w:r w:rsidRPr="00932B4A">
        <w:rPr>
          <w:rFonts w:ascii="Times New Roman" w:hAnsi="Times New Roman" w:cs="Times New Roman"/>
          <w:iCs/>
          <w:sz w:val="24"/>
          <w:szCs w:val="24"/>
        </w:rPr>
        <w:tab/>
      </w:r>
      <w:r w:rsidRPr="00932B4A">
        <w:rPr>
          <w:rFonts w:ascii="Times New Roman" w:hAnsi="Times New Roman" w:cs="Times New Roman"/>
          <w:iCs/>
          <w:sz w:val="24"/>
          <w:szCs w:val="24"/>
        </w:rPr>
        <w:tab/>
        <w:t>- «Зеленая планета»</w:t>
      </w:r>
    </w:p>
    <w:p w:rsidR="00932B4A" w:rsidRPr="00932B4A" w:rsidRDefault="00932B4A" w:rsidP="00932B4A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iCs/>
          <w:sz w:val="24"/>
          <w:szCs w:val="24"/>
        </w:rPr>
        <w:t xml:space="preserve">Спортивно – </w:t>
      </w: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>оздоровительное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2B4A">
        <w:rPr>
          <w:rFonts w:ascii="Times New Roman" w:hAnsi="Times New Roman" w:cs="Times New Roman"/>
          <w:iCs/>
          <w:sz w:val="24"/>
          <w:szCs w:val="24"/>
        </w:rPr>
        <w:tab/>
        <w:t>- «Азбука здоровья», «Ловкие, смелые»</w:t>
      </w:r>
    </w:p>
    <w:p w:rsidR="00932B4A" w:rsidRPr="00932B4A" w:rsidRDefault="00932B4A" w:rsidP="00932B4A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iCs/>
          <w:sz w:val="24"/>
          <w:szCs w:val="24"/>
        </w:rPr>
        <w:t xml:space="preserve">Художественно – </w:t>
      </w: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>творческое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2B4A">
        <w:rPr>
          <w:rFonts w:ascii="Times New Roman" w:hAnsi="Times New Roman" w:cs="Times New Roman"/>
          <w:iCs/>
          <w:sz w:val="24"/>
          <w:szCs w:val="24"/>
        </w:rPr>
        <w:tab/>
        <w:t>- «Веселые нотки», «Веселый карандаш»</w:t>
      </w:r>
    </w:p>
    <w:p w:rsidR="00932B4A" w:rsidRPr="00932B4A" w:rsidRDefault="00932B4A" w:rsidP="00932B4A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iCs/>
          <w:sz w:val="24"/>
          <w:szCs w:val="24"/>
        </w:rPr>
        <w:t xml:space="preserve">Духовно – </w:t>
      </w: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>нравственное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932B4A">
        <w:rPr>
          <w:rFonts w:ascii="Times New Roman" w:hAnsi="Times New Roman" w:cs="Times New Roman"/>
          <w:iCs/>
          <w:sz w:val="24"/>
          <w:szCs w:val="24"/>
        </w:rPr>
        <w:tab/>
        <w:t>- «Азбука добра»</w:t>
      </w:r>
    </w:p>
    <w:p w:rsidR="00932B4A" w:rsidRPr="00932B4A" w:rsidRDefault="00932B4A" w:rsidP="00932B4A">
      <w:pPr>
        <w:spacing w:before="100" w:beforeAutospacing="1" w:after="100" w:afterAutospacing="1"/>
        <w:ind w:left="240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</w:p>
    <w:p w:rsidR="00932B4A" w:rsidRPr="00932B4A" w:rsidRDefault="00932B4A" w:rsidP="00932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lastRenderedPageBreak/>
        <w:t xml:space="preserve">В систему классных часов для 1-го класса по основным направлениям внеурочной деятельности в соответствии с требованиями ФГОС второго поколения </w:t>
      </w:r>
      <w:r w:rsidRPr="00932B4A">
        <w:rPr>
          <w:rFonts w:ascii="Times New Roman" w:hAnsi="Times New Roman" w:cs="Times New Roman"/>
          <w:iCs/>
          <w:sz w:val="24"/>
          <w:szCs w:val="24"/>
        </w:rPr>
        <w:t xml:space="preserve">включены: Дни здоровья: </w:t>
      </w: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«Веселые старты», классные часы «Мой друг - </w:t>
      </w:r>
      <w:proofErr w:type="spellStart"/>
      <w:r w:rsidRPr="00932B4A">
        <w:rPr>
          <w:rFonts w:ascii="Times New Roman" w:hAnsi="Times New Roman" w:cs="Times New Roman"/>
          <w:iCs/>
          <w:sz w:val="24"/>
          <w:szCs w:val="24"/>
        </w:rPr>
        <w:t>Мойдодыр</w:t>
      </w:r>
      <w:proofErr w:type="spellEnd"/>
      <w:r w:rsidRPr="00932B4A">
        <w:rPr>
          <w:rFonts w:ascii="Times New Roman" w:hAnsi="Times New Roman" w:cs="Times New Roman"/>
          <w:iCs/>
          <w:sz w:val="24"/>
          <w:szCs w:val="24"/>
        </w:rPr>
        <w:t>», «Правила дорожного движенья знаю все без исключенья»; («советы доктора»:</w:t>
      </w:r>
      <w:proofErr w:type="gramEnd"/>
      <w:r w:rsidRPr="00932B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932B4A">
        <w:rPr>
          <w:rFonts w:ascii="Times New Roman" w:hAnsi="Times New Roman" w:cs="Times New Roman"/>
          <w:iCs/>
          <w:sz w:val="24"/>
          <w:szCs w:val="24"/>
        </w:rPr>
        <w:t>«Как уберечь себя от гриппа?»; «Здоровое питание»</w:t>
      </w:r>
      <w:r w:rsidRPr="00932B4A">
        <w:rPr>
          <w:rFonts w:ascii="Times New Roman" w:hAnsi="Times New Roman" w:cs="Times New Roman"/>
          <w:sz w:val="24"/>
          <w:szCs w:val="24"/>
        </w:rPr>
        <w:t xml:space="preserve">); экскурсии, наблюдение за природными явлениями </w:t>
      </w:r>
      <w:proofErr w:type="gramEnd"/>
    </w:p>
    <w:p w:rsidR="00932B4A" w:rsidRPr="00932B4A" w:rsidRDefault="00932B4A" w:rsidP="00932B4A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организована внеурочная деятельность с учётом требований к проведению внеурочных мероприятий – с соблюдением динамической паузы (40 минут) между учебными занятиями по расписанию; </w:t>
      </w:r>
    </w:p>
    <w:p w:rsidR="00932B4A" w:rsidRPr="00932B4A" w:rsidRDefault="00932B4A" w:rsidP="00932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проведена стартовая диагностика обучающихся с целью организации личностно ориентированного обучения и прогнозирования планируемых результатов к концу первого года обучения; </w:t>
      </w:r>
    </w:p>
    <w:p w:rsidR="00932B4A" w:rsidRPr="00932B4A" w:rsidRDefault="00932B4A" w:rsidP="00932B4A">
      <w:pPr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    Третий этап – реализация ООП НОО, Программы внеурочной деятельности на ступени начального общего образования:</w:t>
      </w:r>
    </w:p>
    <w:p w:rsidR="00932B4A" w:rsidRPr="00932B4A" w:rsidRDefault="00932B4A" w:rsidP="00932B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осуществляется постоянная методическая поддержка учителям начальных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 по внедрению ФГОС; за 1 полугодие 2011-2012</w:t>
      </w:r>
      <w:r w:rsidRPr="00932B4A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>:</w:t>
      </w:r>
    </w:p>
    <w:p w:rsidR="00932B4A" w:rsidRPr="00932B4A" w:rsidRDefault="00932B4A" w:rsidP="00932B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b/>
          <w:sz w:val="24"/>
          <w:szCs w:val="24"/>
        </w:rPr>
        <w:t>Семинары:</w:t>
      </w:r>
      <w:r>
        <w:rPr>
          <w:rFonts w:ascii="Times New Roman" w:hAnsi="Times New Roman" w:cs="Times New Roman"/>
          <w:sz w:val="24"/>
          <w:szCs w:val="24"/>
        </w:rPr>
        <w:t xml:space="preserve"> педагоги участвовали </w:t>
      </w:r>
      <w:r w:rsidRPr="00932B4A">
        <w:rPr>
          <w:rFonts w:ascii="Times New Roman" w:hAnsi="Times New Roman" w:cs="Times New Roman"/>
          <w:sz w:val="24"/>
          <w:szCs w:val="24"/>
        </w:rPr>
        <w:t xml:space="preserve"> в обучающих семинарах, проводимых районным методическим объединением учителей начальных классов по вопросам внедрения ФГОС в начальных классах; </w:t>
      </w:r>
    </w:p>
    <w:p w:rsidR="00932B4A" w:rsidRPr="00932B4A" w:rsidRDefault="00932B4A" w:rsidP="00932B4A">
      <w:pPr>
        <w:pStyle w:val="a6"/>
        <w:numPr>
          <w:ilvl w:val="0"/>
          <w:numId w:val="11"/>
        </w:numPr>
        <w:spacing w:before="100" w:beforeAutospacing="1" w:after="100" w:afterAutospacing="1"/>
      </w:pPr>
      <w:r w:rsidRPr="00932B4A">
        <w:rPr>
          <w:b/>
        </w:rPr>
        <w:t>Консультации:</w:t>
      </w:r>
      <w:r w:rsidRPr="00932B4A">
        <w:t xml:space="preserve"> организация учебной деятельности на уроке на основе планируемых результатов по изучаемой теме, формирование УУД на уроках и внеурочных занятиях. </w:t>
      </w:r>
    </w:p>
    <w:p w:rsidR="00932B4A" w:rsidRPr="00932B4A" w:rsidRDefault="00932B4A" w:rsidP="00932B4A">
      <w:pPr>
        <w:pStyle w:val="a6"/>
        <w:numPr>
          <w:ilvl w:val="0"/>
          <w:numId w:val="11"/>
        </w:numPr>
        <w:spacing w:before="100" w:beforeAutospacing="1" w:after="100" w:afterAutospacing="1"/>
      </w:pPr>
      <w:r>
        <w:t xml:space="preserve">Проводилась </w:t>
      </w:r>
      <w:r w:rsidRPr="00932B4A">
        <w:t xml:space="preserve"> просветительская работа с родителями в рамках реализации Программы внеурочной деятельности на ступени начального общего образования, Программы формирования культуры здоро</w:t>
      </w:r>
      <w:r>
        <w:t xml:space="preserve">вого и безопасного образа жизни, </w:t>
      </w:r>
      <w:r w:rsidRPr="00932B4A">
        <w:t>проведены беседы на родительских собраниях</w:t>
      </w:r>
      <w:r>
        <w:t xml:space="preserve"> классными руководителем:</w:t>
      </w:r>
      <w:r w:rsidRPr="00932B4A">
        <w:t xml:space="preserve"> </w:t>
      </w:r>
      <w:r w:rsidRPr="00932B4A">
        <w:rPr>
          <w:i/>
          <w:iCs/>
        </w:rPr>
        <w:t>«Физическое воспитание младшего школьника»; «Режим дня первоклассника»; «Питание младшего школьника»; «Рабочее место первоклассника»; «Как помочь ребёнку в учёбе»;</w:t>
      </w:r>
      <w:r w:rsidRPr="00932B4A">
        <w:t xml:space="preserve"> </w:t>
      </w:r>
    </w:p>
    <w:p w:rsidR="00932B4A" w:rsidRPr="00932B4A" w:rsidRDefault="00932B4A" w:rsidP="00932B4A">
      <w:pPr>
        <w:pStyle w:val="a6"/>
        <w:numPr>
          <w:ilvl w:val="0"/>
          <w:numId w:val="11"/>
        </w:numPr>
        <w:spacing w:before="100" w:beforeAutospacing="1" w:after="100" w:afterAutospacing="1"/>
      </w:pPr>
      <w:r w:rsidRPr="00932B4A">
        <w:t xml:space="preserve">создается </w:t>
      </w:r>
      <w:proofErr w:type="spellStart"/>
      <w:r w:rsidRPr="00932B4A">
        <w:t>Портфолио</w:t>
      </w:r>
      <w:proofErr w:type="spellEnd"/>
      <w:r w:rsidRPr="00932B4A">
        <w:t xml:space="preserve"> обучающихся; </w:t>
      </w:r>
    </w:p>
    <w:p w:rsidR="00932B4A" w:rsidRPr="00932B4A" w:rsidRDefault="00932B4A" w:rsidP="00932B4A">
      <w:pPr>
        <w:pStyle w:val="a6"/>
        <w:numPr>
          <w:ilvl w:val="0"/>
          <w:numId w:val="11"/>
        </w:numPr>
        <w:spacing w:before="100" w:beforeAutospacing="1" w:after="100" w:afterAutospacing="1"/>
      </w:pPr>
      <w:r w:rsidRPr="00932B4A">
        <w:t xml:space="preserve">укрепляется материально-техническая база (ремонт </w:t>
      </w:r>
      <w:r>
        <w:t xml:space="preserve"> </w:t>
      </w:r>
      <w:r w:rsidRPr="00932B4A">
        <w:t xml:space="preserve">и озеленение классных комнат, учебная литература и </w:t>
      </w:r>
      <w:proofErr w:type="spellStart"/>
      <w:r w:rsidRPr="00932B4A">
        <w:t>кулер</w:t>
      </w:r>
      <w:proofErr w:type="spellEnd"/>
      <w:r w:rsidRPr="00932B4A">
        <w:t xml:space="preserve"> для поддержания питьевого режима)</w:t>
      </w:r>
      <w:proofErr w:type="gramStart"/>
      <w:r w:rsidRPr="00932B4A">
        <w:t>;з</w:t>
      </w:r>
      <w:proofErr w:type="gramEnd"/>
      <w:r w:rsidRPr="00932B4A">
        <w:t>а родительский счет приобретены игрушки.</w:t>
      </w:r>
    </w:p>
    <w:p w:rsidR="00932B4A" w:rsidRDefault="00932B4A" w:rsidP="00932B4A">
      <w:pPr>
        <w:pStyle w:val="a6"/>
        <w:numPr>
          <w:ilvl w:val="0"/>
          <w:numId w:val="12"/>
        </w:numPr>
        <w:spacing w:before="100" w:beforeAutospacing="1" w:after="100" w:afterAutospacing="1"/>
      </w:pPr>
      <w:r w:rsidRPr="00932B4A">
        <w:rPr>
          <w:b/>
        </w:rPr>
        <w:t xml:space="preserve">Организовано двух разовое питание </w:t>
      </w:r>
      <w:r w:rsidRPr="00932B4A">
        <w:t>для первоклассников из средств муниципального бюджета</w:t>
      </w:r>
    </w:p>
    <w:p w:rsidR="00BB1CCF" w:rsidRDefault="00BB1CCF" w:rsidP="00932B4A">
      <w:pPr>
        <w:pStyle w:val="a6"/>
        <w:numPr>
          <w:ilvl w:val="0"/>
          <w:numId w:val="12"/>
        </w:numPr>
        <w:spacing w:before="100" w:beforeAutospacing="1" w:after="100" w:afterAutospacing="1"/>
      </w:pPr>
      <w:r>
        <w:rPr>
          <w:b/>
        </w:rPr>
        <w:t>Получено оборудование:</w:t>
      </w:r>
    </w:p>
    <w:tbl>
      <w:tblPr>
        <w:tblStyle w:val="a7"/>
        <w:tblpPr w:leftFromText="180" w:rightFromText="180" w:vertAnchor="text" w:tblpY="39"/>
        <w:tblW w:w="0" w:type="auto"/>
        <w:tblLook w:val="04A0"/>
      </w:tblPr>
      <w:tblGrid>
        <w:gridCol w:w="677"/>
        <w:gridCol w:w="5973"/>
        <w:gridCol w:w="1280"/>
        <w:gridCol w:w="8"/>
        <w:gridCol w:w="1272"/>
      </w:tblGrid>
      <w:tr w:rsidR="00BB1CCF" w:rsidTr="00F527C9">
        <w:trPr>
          <w:trHeight w:val="779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№</w:t>
            </w:r>
          </w:p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1CC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B1CCF">
              <w:rPr>
                <w:rFonts w:ascii="Times New Roman" w:hAnsi="Times New Roman" w:cs="Times New Roman"/>
              </w:rPr>
              <w:t>/</w:t>
            </w:r>
            <w:proofErr w:type="spellStart"/>
            <w:r w:rsidRPr="00BB1CC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дата принятия к учету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B1CCF" w:rsidTr="00F527C9">
        <w:trPr>
          <w:trHeight w:val="760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 w:rsidRPr="00BB1CCF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BB1CCF">
              <w:rPr>
                <w:rFonts w:ascii="Times New Roman" w:hAnsi="Times New Roman" w:cs="Times New Roman"/>
              </w:rPr>
              <w:t>о</w:t>
            </w:r>
            <w:proofErr w:type="spellEnd"/>
            <w:r w:rsidRPr="00BB1CCF">
              <w:rPr>
                <w:rFonts w:ascii="Times New Roman" w:hAnsi="Times New Roman" w:cs="Times New Roman"/>
              </w:rPr>
              <w:t>-</w:t>
            </w:r>
            <w:proofErr w:type="gramEnd"/>
            <w:r w:rsidRPr="00BB1CCF">
              <w:rPr>
                <w:rFonts w:ascii="Times New Roman" w:hAnsi="Times New Roman" w:cs="Times New Roman"/>
              </w:rPr>
              <w:t xml:space="preserve"> практического оборудования по предмету «Окружающий мир»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rPr>
          <w:trHeight w:val="707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 w:rsidRPr="00BB1CCF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BB1CCF">
              <w:rPr>
                <w:rFonts w:ascii="Times New Roman" w:hAnsi="Times New Roman" w:cs="Times New Roman"/>
              </w:rPr>
              <w:t>о</w:t>
            </w:r>
            <w:proofErr w:type="spellEnd"/>
            <w:r w:rsidRPr="00BB1CCF">
              <w:rPr>
                <w:rFonts w:ascii="Times New Roman" w:hAnsi="Times New Roman" w:cs="Times New Roman"/>
              </w:rPr>
              <w:t>-</w:t>
            </w:r>
            <w:proofErr w:type="gramEnd"/>
            <w:r w:rsidRPr="00BB1CCF">
              <w:rPr>
                <w:rFonts w:ascii="Times New Roman" w:hAnsi="Times New Roman" w:cs="Times New Roman"/>
              </w:rPr>
              <w:t xml:space="preserve"> практического оборудования по предмету «Природоведение»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rPr>
          <w:trHeight w:val="370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Комплект оборудования по предмету «Математика»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2</w:t>
            </w:r>
          </w:p>
        </w:tc>
      </w:tr>
      <w:tr w:rsidR="00BB1CCF" w:rsidTr="00F527C9">
        <w:trPr>
          <w:trHeight w:val="595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 w:rsidRPr="00BB1CCF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BB1CCF">
              <w:rPr>
                <w:rFonts w:ascii="Times New Roman" w:hAnsi="Times New Roman" w:cs="Times New Roman"/>
              </w:rPr>
              <w:t>о</w:t>
            </w:r>
            <w:proofErr w:type="spellEnd"/>
            <w:r w:rsidRPr="00BB1CCF">
              <w:rPr>
                <w:rFonts w:ascii="Times New Roman" w:hAnsi="Times New Roman" w:cs="Times New Roman"/>
              </w:rPr>
              <w:t>-</w:t>
            </w:r>
            <w:proofErr w:type="gramEnd"/>
            <w:r w:rsidRPr="00BB1CCF">
              <w:rPr>
                <w:rFonts w:ascii="Times New Roman" w:hAnsi="Times New Roman" w:cs="Times New Roman"/>
              </w:rPr>
              <w:t xml:space="preserve"> практического оборудования для кабинета психолога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rPr>
          <w:trHeight w:val="560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Комплект  </w:t>
            </w:r>
            <w:proofErr w:type="spellStart"/>
            <w:r w:rsidRPr="00BB1CC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BB1CCF">
              <w:rPr>
                <w:rFonts w:ascii="Times New Roman" w:hAnsi="Times New Roman" w:cs="Times New Roman"/>
              </w:rPr>
              <w:t xml:space="preserve"> – лабораторного оборудования по предмету «Технология»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05.04.2012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rPr>
          <w:trHeight w:val="554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Портативный программно – технический комплекс ученика </w:t>
            </w:r>
            <w:r w:rsidRPr="00BB1CCF">
              <w:rPr>
                <w:rFonts w:ascii="Times New Roman" w:hAnsi="Times New Roman" w:cs="Times New Roman"/>
                <w:lang w:val="en-US"/>
              </w:rPr>
              <w:t>ACER</w:t>
            </w:r>
            <w:r w:rsidRPr="00BB1CCF"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30.12.2011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</w:t>
            </w:r>
          </w:p>
        </w:tc>
      </w:tr>
      <w:tr w:rsidR="00BB1CCF" w:rsidTr="00F527C9">
        <w:trPr>
          <w:trHeight w:val="389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r w:rsidRPr="00BB1CCF">
              <w:rPr>
                <w:rFonts w:ascii="Times New Roman" w:hAnsi="Times New Roman" w:cs="Times New Roman"/>
              </w:rPr>
              <w:t>Принтер МВ</w:t>
            </w:r>
            <w:r w:rsidRPr="00BB1CCF">
              <w:rPr>
                <w:rFonts w:ascii="Times New Roman" w:hAnsi="Times New Roman" w:cs="Times New Roman"/>
                <w:lang w:val="en-US"/>
              </w:rPr>
              <w:t>-280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r w:rsidRPr="00BB1CCF">
              <w:rPr>
                <w:rFonts w:ascii="Times New Roman" w:hAnsi="Times New Roman" w:cs="Times New Roman"/>
              </w:rPr>
              <w:t>01.01.20</w:t>
            </w:r>
            <w:r w:rsidRPr="00BB1CC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Система беспроводной организации сети </w:t>
            </w:r>
            <w:r w:rsidRPr="00BB1CCF">
              <w:rPr>
                <w:rFonts w:ascii="Times New Roman" w:hAnsi="Times New Roman" w:cs="Times New Roman"/>
                <w:lang w:val="en-US"/>
              </w:rPr>
              <w:t>Tim</w:t>
            </w:r>
            <w:r w:rsidRPr="00BB1CCF">
              <w:rPr>
                <w:rFonts w:ascii="Times New Roman" w:hAnsi="Times New Roman" w:cs="Times New Roman"/>
              </w:rPr>
              <w:t xml:space="preserve"> </w:t>
            </w:r>
            <w:r w:rsidRPr="00BB1CCF">
              <w:rPr>
                <w:rFonts w:ascii="Times New Roman" w:hAnsi="Times New Roman" w:cs="Times New Roman"/>
                <w:lang w:val="en-US"/>
              </w:rPr>
              <w:t>Capsule</w:t>
            </w:r>
            <w:r w:rsidRPr="00BB1CCF"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30.12.2011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Система оценивания пользователя </w:t>
            </w:r>
            <w:proofErr w:type="spellStart"/>
            <w:r w:rsidRPr="00BB1CCF">
              <w:rPr>
                <w:rFonts w:ascii="Times New Roman" w:hAnsi="Times New Roman" w:cs="Times New Roman"/>
                <w:lang w:val="en-US"/>
              </w:rPr>
              <w:t>Mimio</w:t>
            </w:r>
            <w:proofErr w:type="spellEnd"/>
            <w:r w:rsidRPr="00BB1CCF">
              <w:rPr>
                <w:rFonts w:ascii="Times New Roman" w:hAnsi="Times New Roman" w:cs="Times New Roman"/>
              </w:rPr>
              <w:t xml:space="preserve"> </w:t>
            </w:r>
            <w:r w:rsidRPr="00BB1CCF">
              <w:rPr>
                <w:rFonts w:ascii="Times New Roman" w:hAnsi="Times New Roman" w:cs="Times New Roman"/>
                <w:lang w:val="en-US"/>
              </w:rPr>
              <w:t>Vote</w:t>
            </w:r>
            <w:r w:rsidRPr="00BB1CCF">
              <w:rPr>
                <w:rFonts w:ascii="Times New Roman" w:hAnsi="Times New Roman" w:cs="Times New Roman"/>
              </w:rPr>
              <w:t xml:space="preserve"> 24 </w:t>
            </w:r>
            <w:r w:rsidRPr="00BB1CCF">
              <w:rPr>
                <w:rFonts w:ascii="Times New Roman" w:hAnsi="Times New Roman" w:cs="Times New Roman"/>
                <w:lang w:val="en-US"/>
              </w:rPr>
              <w:t>DYMO</w:t>
            </w:r>
            <w:r w:rsidRPr="00BB1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CCF">
              <w:rPr>
                <w:rFonts w:ascii="Times New Roman" w:hAnsi="Times New Roman" w:cs="Times New Roman"/>
                <w:lang w:val="en-US"/>
              </w:rPr>
              <w:t>Mimio</w:t>
            </w:r>
            <w:proofErr w:type="spellEnd"/>
            <w:r w:rsidRPr="00BB1CCF"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30.12.2011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Комплект оборудования по русскому языку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17.05.2012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2</w:t>
            </w:r>
          </w:p>
        </w:tc>
      </w:tr>
      <w:tr w:rsidR="00BB1CCF" w:rsidRPr="00E900CD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Электронная книга </w:t>
            </w:r>
            <w:proofErr w:type="spellStart"/>
            <w:r w:rsidRPr="00BB1CCF">
              <w:rPr>
                <w:rFonts w:ascii="Times New Roman" w:hAnsi="Times New Roman" w:cs="Times New Roman"/>
                <w:lang w:val="en-US"/>
              </w:rPr>
              <w:t>Poketbook</w:t>
            </w:r>
            <w:proofErr w:type="spellEnd"/>
            <w:r w:rsidRPr="00BB1C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1CCF">
              <w:rPr>
                <w:rFonts w:ascii="Times New Roman" w:hAnsi="Times New Roman" w:cs="Times New Roman"/>
              </w:rPr>
              <w:t>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08.11.2011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r w:rsidRPr="00BB1CC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  <w:lang w:val="en-US"/>
              </w:rPr>
              <w:t>12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r w:rsidRPr="00BB1CCF">
              <w:rPr>
                <w:rFonts w:ascii="Times New Roman" w:hAnsi="Times New Roman" w:cs="Times New Roman"/>
                <w:lang w:val="en-US"/>
              </w:rPr>
              <w:t>Laser</w:t>
            </w:r>
            <w:r w:rsidRPr="00BB1CCF">
              <w:rPr>
                <w:rFonts w:ascii="Times New Roman" w:hAnsi="Times New Roman" w:cs="Times New Roman"/>
              </w:rPr>
              <w:t xml:space="preserve"> </w:t>
            </w:r>
            <w:r w:rsidRPr="00BB1CCF">
              <w:rPr>
                <w:rFonts w:ascii="Times New Roman" w:hAnsi="Times New Roman" w:cs="Times New Roman"/>
                <w:lang w:val="en-US"/>
              </w:rPr>
              <w:t>M</w:t>
            </w:r>
            <w:r w:rsidRPr="00BB1CCF">
              <w:rPr>
                <w:rFonts w:ascii="Times New Roman" w:hAnsi="Times New Roman" w:cs="Times New Roman"/>
              </w:rPr>
              <w:t xml:space="preserve"> 1132 </w:t>
            </w:r>
            <w:r w:rsidRPr="00BB1CCF">
              <w:rPr>
                <w:rFonts w:ascii="Times New Roman" w:hAnsi="Times New Roman" w:cs="Times New Roman"/>
                <w:lang w:val="en-US"/>
              </w:rPr>
              <w:t>MFP</w:t>
            </w:r>
            <w:r w:rsidRPr="00BB1CCF"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30.12.2011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2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Портативный программно </w:t>
            </w:r>
            <w:proofErr w:type="gramStart"/>
            <w:r w:rsidRPr="00BB1CCF">
              <w:rPr>
                <w:rFonts w:ascii="Times New Roman" w:hAnsi="Times New Roman" w:cs="Times New Roman"/>
              </w:rPr>
              <w:t>–т</w:t>
            </w:r>
            <w:proofErr w:type="gramEnd"/>
            <w:r w:rsidRPr="00BB1CCF">
              <w:rPr>
                <w:rFonts w:ascii="Times New Roman" w:hAnsi="Times New Roman" w:cs="Times New Roman"/>
              </w:rPr>
              <w:t xml:space="preserve">ехнический комплекс ученика  </w:t>
            </w:r>
            <w:r w:rsidRPr="00BB1CCF">
              <w:rPr>
                <w:rFonts w:ascii="Times New Roman" w:hAnsi="Times New Roman" w:cs="Times New Roman"/>
                <w:lang w:val="en-US"/>
              </w:rPr>
              <w:t>ACER</w:t>
            </w:r>
            <w:r w:rsidRPr="00BB1CCF">
              <w:rPr>
                <w:rFonts w:ascii="Times New Roman" w:hAnsi="Times New Roman" w:cs="Times New Roman"/>
              </w:rPr>
              <w:t xml:space="preserve"> НП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30.12.2011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RPr="008F4EF3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1CCF">
              <w:rPr>
                <w:rFonts w:ascii="Times New Roman" w:hAnsi="Times New Roman" w:cs="Times New Roman"/>
              </w:rPr>
              <w:t>Видеорегистратор</w:t>
            </w:r>
            <w:proofErr w:type="spellEnd"/>
            <w:r w:rsidRPr="00BB1CCF">
              <w:rPr>
                <w:rFonts w:ascii="Times New Roman" w:hAnsi="Times New Roman" w:cs="Times New Roman"/>
              </w:rPr>
              <w:t xml:space="preserve"> </w:t>
            </w:r>
            <w:r w:rsidRPr="00BB1CCF">
              <w:rPr>
                <w:rFonts w:ascii="Times New Roman" w:hAnsi="Times New Roman" w:cs="Times New Roman"/>
                <w:lang w:val="en-US"/>
              </w:rPr>
              <w:t>DV- 100 HD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02.11.2011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B1CCF" w:rsidRPr="008F4EF3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r w:rsidRPr="00BB1CCF">
              <w:rPr>
                <w:rFonts w:ascii="Times New Roman" w:hAnsi="Times New Roman" w:cs="Times New Roman"/>
              </w:rPr>
              <w:t xml:space="preserve">Телевизор </w:t>
            </w:r>
            <w:r w:rsidRPr="00BB1CCF">
              <w:rPr>
                <w:rFonts w:ascii="Times New Roman" w:hAnsi="Times New Roman" w:cs="Times New Roman"/>
                <w:lang w:val="en-US"/>
              </w:rPr>
              <w:t>Akai 21 CTF 39 BC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14.10.2011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  <w:lang w:val="en-US"/>
              </w:rPr>
            </w:pPr>
            <w:r w:rsidRPr="00BB1CC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Стеллаж для тарелок и стаканов СКТСК- 2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08.09.2011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Стеллаж для тарелок и стаканов СКТСК- 5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08.09.2011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1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 xml:space="preserve">Стол разделочный СРО – 1000 </w:t>
            </w:r>
            <w:proofErr w:type="spellStart"/>
            <w:r w:rsidRPr="00BB1CCF">
              <w:rPr>
                <w:rFonts w:ascii="Times New Roman" w:hAnsi="Times New Roman" w:cs="Times New Roman"/>
              </w:rPr>
              <w:t>х</w:t>
            </w:r>
            <w:proofErr w:type="spellEnd"/>
            <w:r w:rsidRPr="00BB1CCF">
              <w:rPr>
                <w:rFonts w:ascii="Times New Roman" w:hAnsi="Times New Roman" w:cs="Times New Roman"/>
              </w:rPr>
              <w:t xml:space="preserve"> 700</w:t>
            </w:r>
          </w:p>
        </w:tc>
        <w:tc>
          <w:tcPr>
            <w:tcW w:w="1280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08.09.2011</w:t>
            </w:r>
          </w:p>
        </w:tc>
        <w:tc>
          <w:tcPr>
            <w:tcW w:w="1280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2</w:t>
            </w:r>
          </w:p>
        </w:tc>
      </w:tr>
      <w:tr w:rsidR="00BB1CCF" w:rsidTr="00F5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677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B1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3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Мольберт</w:t>
            </w:r>
          </w:p>
        </w:tc>
        <w:tc>
          <w:tcPr>
            <w:tcW w:w="1288" w:type="dxa"/>
            <w:gridSpan w:val="2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30.11.2011</w:t>
            </w:r>
          </w:p>
        </w:tc>
        <w:tc>
          <w:tcPr>
            <w:tcW w:w="1272" w:type="dxa"/>
          </w:tcPr>
          <w:p w:rsidR="00BB1CCF" w:rsidRPr="00BB1CCF" w:rsidRDefault="00BB1CCF" w:rsidP="00F527C9">
            <w:pPr>
              <w:rPr>
                <w:rFonts w:ascii="Times New Roman" w:hAnsi="Times New Roman" w:cs="Times New Roman"/>
              </w:rPr>
            </w:pPr>
            <w:r w:rsidRPr="00BB1CCF">
              <w:rPr>
                <w:rFonts w:ascii="Times New Roman" w:hAnsi="Times New Roman" w:cs="Times New Roman"/>
              </w:rPr>
              <w:t>9</w:t>
            </w:r>
          </w:p>
        </w:tc>
      </w:tr>
    </w:tbl>
    <w:p w:rsidR="00BB1CCF" w:rsidRPr="00932B4A" w:rsidRDefault="00BB1CCF" w:rsidP="00BB1CCF">
      <w:pPr>
        <w:pStyle w:val="a6"/>
        <w:spacing w:before="100" w:beforeAutospacing="1" w:after="100" w:afterAutospacing="1"/>
        <w:ind w:left="1080"/>
      </w:pPr>
    </w:p>
    <w:p w:rsidR="00932B4A" w:rsidRPr="00932B4A" w:rsidRDefault="00932B4A" w:rsidP="00932B4A">
      <w:pPr>
        <w:rPr>
          <w:rFonts w:ascii="Times New Roman" w:hAnsi="Times New Roman" w:cs="Times New Roman"/>
          <w:b/>
          <w:sz w:val="24"/>
          <w:szCs w:val="24"/>
        </w:rPr>
      </w:pPr>
      <w:r w:rsidRPr="00932B4A">
        <w:rPr>
          <w:rFonts w:ascii="Times New Roman" w:hAnsi="Times New Roman" w:cs="Times New Roman"/>
          <w:b/>
          <w:sz w:val="24"/>
          <w:szCs w:val="24"/>
          <w:u w:val="single"/>
        </w:rPr>
        <w:t>Выводы по реализации ООП НОО за 2011-2012 учебный год:</w:t>
      </w:r>
    </w:p>
    <w:p w:rsidR="00932B4A" w:rsidRPr="00932B4A" w:rsidRDefault="00932B4A" w:rsidP="00932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опыт внедрения ФГОС второго поколения показал, что, в целом,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системой; </w:t>
      </w:r>
    </w:p>
    <w:p w:rsidR="00932B4A" w:rsidRPr="00932B4A" w:rsidRDefault="00932B4A" w:rsidP="00932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школа с продленным днем оказалась востребованной и родителями, и детьми; плавно и безболезненно протекает адаптация первоклассников в условиях новой образовательной среды; </w:t>
      </w:r>
    </w:p>
    <w:p w:rsidR="00932B4A" w:rsidRPr="00932B4A" w:rsidRDefault="00932B4A" w:rsidP="00932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материально-технические возможности школы (</w:t>
      </w:r>
      <w:r w:rsidRPr="00932B4A">
        <w:rPr>
          <w:rFonts w:ascii="Times New Roman" w:hAnsi="Times New Roman" w:cs="Times New Roman"/>
          <w:i/>
          <w:iCs/>
          <w:sz w:val="24"/>
          <w:szCs w:val="24"/>
        </w:rPr>
        <w:t>использование игровой комнаты, спортзала, компьютерного класса, актового зала,</w:t>
      </w:r>
      <w:proofErr w:type="gramStart"/>
      <w:r w:rsidRPr="00932B4A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932B4A">
        <w:rPr>
          <w:rFonts w:ascii="Times New Roman" w:hAnsi="Times New Roman" w:cs="Times New Roman"/>
          <w:i/>
          <w:iCs/>
          <w:sz w:val="24"/>
          <w:szCs w:val="24"/>
        </w:rPr>
        <w:t xml:space="preserve"> открытых игровых площадок</w:t>
      </w:r>
      <w:r w:rsidRPr="00932B4A">
        <w:rPr>
          <w:rFonts w:ascii="Times New Roman" w:hAnsi="Times New Roman" w:cs="Times New Roman"/>
          <w:sz w:val="24"/>
          <w:szCs w:val="24"/>
        </w:rPr>
        <w:t xml:space="preserve">) позволяют организовать внеурочную деятельность эффективно, время, проведённое  в школе, даёт ребёнку положительный опыт общения, позволяет проявить себя активной, творческой личностью; </w:t>
      </w:r>
    </w:p>
    <w:p w:rsidR="00932B4A" w:rsidRPr="00932B4A" w:rsidRDefault="00932B4A" w:rsidP="00932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lastRenderedPageBreak/>
        <w:t xml:space="preserve">наблюдения за первоклассниками при посещении уроков показывают: дети стали лучше говорить, легче реагируют на вопросы учителя, вступают в диалог; умеют работать в паре; показывают навыки самоорганизации в группе, направленной на решение учебной задачи; уже большая </w:t>
      </w:r>
      <w:proofErr w:type="gramStart"/>
      <w:r w:rsidRPr="00932B4A">
        <w:rPr>
          <w:rFonts w:ascii="Times New Roman" w:hAnsi="Times New Roman" w:cs="Times New Roman"/>
          <w:sz w:val="24"/>
          <w:szCs w:val="24"/>
        </w:rPr>
        <w:t>часть детей адекватно оценивает свою</w:t>
      </w:r>
      <w:proofErr w:type="gramEnd"/>
      <w:r w:rsidRPr="00932B4A">
        <w:rPr>
          <w:rFonts w:ascii="Times New Roman" w:hAnsi="Times New Roman" w:cs="Times New Roman"/>
          <w:sz w:val="24"/>
          <w:szCs w:val="24"/>
        </w:rPr>
        <w:t xml:space="preserve"> деятельность на уроке; </w:t>
      </w:r>
    </w:p>
    <w:p w:rsidR="00932B4A" w:rsidRPr="00932B4A" w:rsidRDefault="00932B4A" w:rsidP="00932B4A">
      <w:pPr>
        <w:spacing w:before="100" w:beforeAutospacing="1" w:after="100" w:afterAutospacing="1"/>
        <w:ind w:left="786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br/>
        <w:t>Разумеется, эффективность внедрения ФГОС будет оценена в результате итогового мониторинга реализации ООП НОО в мае 2015 года (мониторинг качества организации учебно-воспитательной деятельности, мониторинг достижения планируемых результатов к окончанию начальной школы.)</w:t>
      </w:r>
    </w:p>
    <w:p w:rsidR="00932B4A" w:rsidRPr="00932B4A" w:rsidRDefault="00932B4A" w:rsidP="00932B4A">
      <w:pPr>
        <w:spacing w:before="100" w:beforeAutospacing="1" w:after="100" w:afterAutospacing="1"/>
        <w:ind w:left="786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 Сегодня только предварительно можно говорить о некоторых показателях внедрения ФГОС:</w:t>
      </w:r>
    </w:p>
    <w:p w:rsidR="00932B4A" w:rsidRPr="00932B4A" w:rsidRDefault="00932B4A" w:rsidP="00932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Процент педагогов начальных классов, готовых к внедрению ФГОС - 80%. </w:t>
      </w:r>
    </w:p>
    <w:p w:rsidR="00932B4A" w:rsidRPr="00932B4A" w:rsidRDefault="00932B4A" w:rsidP="00932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Оборудование кабинетов начальной школы </w:t>
      </w:r>
      <w:proofErr w:type="spellStart"/>
      <w:r w:rsidRPr="00932B4A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932B4A">
        <w:rPr>
          <w:rFonts w:ascii="Times New Roman" w:hAnsi="Times New Roman" w:cs="Times New Roman"/>
          <w:sz w:val="24"/>
          <w:szCs w:val="24"/>
        </w:rPr>
        <w:t xml:space="preserve"> проекторами – 2. </w:t>
      </w:r>
    </w:p>
    <w:p w:rsidR="00932B4A" w:rsidRPr="00932B4A" w:rsidRDefault="00932B4A" w:rsidP="00932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Готовность школы к охвату школьников внеурочной деятельностью- 100%. </w:t>
      </w:r>
    </w:p>
    <w:p w:rsidR="00932B4A" w:rsidRPr="00932B4A" w:rsidRDefault="00932B4A" w:rsidP="00932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Готовность школы организовать сбалансированное питание младших школьников  - 100%. </w:t>
      </w:r>
    </w:p>
    <w:p w:rsidR="00932B4A" w:rsidRPr="00932B4A" w:rsidRDefault="00932B4A" w:rsidP="00932B4A">
      <w:pPr>
        <w:rPr>
          <w:rFonts w:ascii="Times New Roman" w:hAnsi="Times New Roman" w:cs="Times New Roman"/>
          <w:b/>
          <w:sz w:val="24"/>
          <w:szCs w:val="24"/>
        </w:rPr>
      </w:pPr>
      <w:r w:rsidRPr="00932B4A">
        <w:rPr>
          <w:rFonts w:ascii="Times New Roman" w:hAnsi="Times New Roman" w:cs="Times New Roman"/>
          <w:b/>
          <w:sz w:val="24"/>
          <w:szCs w:val="24"/>
        </w:rPr>
        <w:t xml:space="preserve">Проблемы </w:t>
      </w:r>
      <w:r w:rsidRPr="00932B4A">
        <w:rPr>
          <w:rFonts w:ascii="Times New Roman" w:hAnsi="Times New Roman" w:cs="Times New Roman"/>
          <w:sz w:val="24"/>
          <w:szCs w:val="24"/>
        </w:rPr>
        <w:t>обеспечения введения ФГОС начального общего образования.</w:t>
      </w:r>
      <w:r w:rsidRPr="00932B4A">
        <w:rPr>
          <w:rFonts w:ascii="Times New Roman" w:hAnsi="Times New Roman" w:cs="Times New Roman"/>
          <w:sz w:val="24"/>
          <w:szCs w:val="24"/>
        </w:rPr>
        <w:br/>
      </w:r>
      <w:r w:rsidRPr="00932B4A">
        <w:rPr>
          <w:rFonts w:ascii="Times New Roman" w:hAnsi="Times New Roman" w:cs="Times New Roman"/>
          <w:b/>
          <w:iCs/>
          <w:sz w:val="24"/>
          <w:szCs w:val="24"/>
        </w:rPr>
        <w:t>В части материально-технического обеспечения:</w:t>
      </w:r>
    </w:p>
    <w:p w:rsidR="00932B4A" w:rsidRPr="00932B4A" w:rsidRDefault="00932B4A" w:rsidP="00932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не достаточно оснащена игровая комната. </w:t>
      </w:r>
    </w:p>
    <w:p w:rsidR="00932B4A" w:rsidRPr="00932B4A" w:rsidRDefault="00932B4A" w:rsidP="00932B4A">
      <w:pPr>
        <w:rPr>
          <w:rFonts w:ascii="Times New Roman" w:hAnsi="Times New Roman" w:cs="Times New Roman"/>
          <w:b/>
          <w:sz w:val="24"/>
          <w:szCs w:val="24"/>
        </w:rPr>
      </w:pPr>
      <w:r w:rsidRPr="00932B4A">
        <w:rPr>
          <w:rFonts w:ascii="Times New Roman" w:hAnsi="Times New Roman" w:cs="Times New Roman"/>
          <w:b/>
          <w:i/>
          <w:iCs/>
          <w:sz w:val="24"/>
          <w:szCs w:val="24"/>
        </w:rPr>
        <w:t>В части учебно-методического обеспечения:</w:t>
      </w:r>
    </w:p>
    <w:p w:rsidR="00932B4A" w:rsidRPr="00932B4A" w:rsidRDefault="00932B4A" w:rsidP="00932B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 xml:space="preserve"> </w:t>
      </w:r>
      <w:r w:rsidR="00BB1CCF">
        <w:rPr>
          <w:rFonts w:ascii="Times New Roman" w:hAnsi="Times New Roman" w:cs="Times New Roman"/>
          <w:sz w:val="24"/>
          <w:szCs w:val="24"/>
        </w:rPr>
        <w:t xml:space="preserve">Недостаточное количество  </w:t>
      </w:r>
      <w:proofErr w:type="gramStart"/>
      <w:r w:rsidR="00BB1CCF">
        <w:rPr>
          <w:rFonts w:ascii="Times New Roman" w:hAnsi="Times New Roman" w:cs="Times New Roman"/>
          <w:sz w:val="24"/>
          <w:szCs w:val="24"/>
        </w:rPr>
        <w:t>бесплатных</w:t>
      </w:r>
      <w:proofErr w:type="gramEnd"/>
      <w:r w:rsidR="00BB1CCF">
        <w:rPr>
          <w:rFonts w:ascii="Times New Roman" w:hAnsi="Times New Roman" w:cs="Times New Roman"/>
          <w:sz w:val="24"/>
          <w:szCs w:val="24"/>
        </w:rPr>
        <w:t xml:space="preserve">  </w:t>
      </w:r>
      <w:r w:rsidRPr="00932B4A">
        <w:rPr>
          <w:rFonts w:ascii="Times New Roman" w:hAnsi="Times New Roman" w:cs="Times New Roman"/>
          <w:sz w:val="24"/>
          <w:szCs w:val="24"/>
        </w:rPr>
        <w:t xml:space="preserve"> УМК</w:t>
      </w:r>
      <w:r w:rsidR="00BB1CCF">
        <w:rPr>
          <w:rFonts w:ascii="Times New Roman" w:hAnsi="Times New Roman" w:cs="Times New Roman"/>
          <w:sz w:val="24"/>
          <w:szCs w:val="24"/>
        </w:rPr>
        <w:t xml:space="preserve"> </w:t>
      </w:r>
      <w:r w:rsidR="00BB1CCF" w:rsidRPr="00932B4A">
        <w:rPr>
          <w:rFonts w:ascii="Times New Roman" w:hAnsi="Times New Roman" w:cs="Times New Roman"/>
          <w:sz w:val="24"/>
          <w:szCs w:val="24"/>
        </w:rPr>
        <w:t xml:space="preserve">в школьной </w:t>
      </w:r>
      <w:r w:rsidR="00BB1CCF">
        <w:rPr>
          <w:rFonts w:ascii="Times New Roman" w:hAnsi="Times New Roman" w:cs="Times New Roman"/>
          <w:sz w:val="24"/>
          <w:szCs w:val="24"/>
        </w:rPr>
        <w:t>библиотеке для начальной школы</w:t>
      </w:r>
      <w:r w:rsidRPr="00932B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2B4A" w:rsidRPr="00932B4A" w:rsidRDefault="00932B4A" w:rsidP="00932B4A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932B4A">
        <w:rPr>
          <w:rFonts w:ascii="Times New Roman" w:hAnsi="Times New Roman" w:cs="Times New Roman"/>
          <w:b/>
          <w:i/>
          <w:iCs/>
          <w:color w:val="943634" w:themeColor="accent2" w:themeShade="BF"/>
          <w:sz w:val="24"/>
          <w:szCs w:val="24"/>
        </w:rPr>
        <w:t>В части информационно-методического обеспечения:</w:t>
      </w:r>
    </w:p>
    <w:p w:rsidR="00932B4A" w:rsidRPr="00932B4A" w:rsidRDefault="00932B4A" w:rsidP="00932B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B4A">
        <w:rPr>
          <w:rFonts w:ascii="Times New Roman" w:hAnsi="Times New Roman" w:cs="Times New Roman"/>
          <w:sz w:val="24"/>
          <w:szCs w:val="24"/>
        </w:rPr>
        <w:t>требуется совершенствование ресурсного потенциала: кадрового, программно-методического; Проблем много. Они решаемы. Главное не отступать и идти намеченной дорогой. И помнить, что никакие, даже самые замечательные, методические материалы и наисовременнейшее оборудование не дадут результата, если не начать с себя. Даже сформированные коммуникативная, профессиональная, информационная компетентности ещё не обеспечат выполнение задач стандарта. Гарантией успешной реализации цели образования согласно новому стандарту могут стать новое сознание, новая позиция, новое отношение к педагогической деятельности.</w:t>
      </w:r>
      <w:r w:rsidRPr="00932B4A">
        <w:rPr>
          <w:rFonts w:ascii="Times New Roman" w:hAnsi="Times New Roman" w:cs="Times New Roman"/>
          <w:sz w:val="24"/>
          <w:szCs w:val="24"/>
        </w:rPr>
        <w:br/>
      </w:r>
    </w:p>
    <w:p w:rsidR="00692C38" w:rsidRDefault="00692C38"/>
    <w:sectPr w:rsidR="00692C38" w:rsidSect="0069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E9B"/>
    <w:multiLevelType w:val="multilevel"/>
    <w:tmpl w:val="E86ABF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A4500"/>
    <w:multiLevelType w:val="multilevel"/>
    <w:tmpl w:val="8A3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649F7"/>
    <w:multiLevelType w:val="multilevel"/>
    <w:tmpl w:val="A08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64457"/>
    <w:multiLevelType w:val="multilevel"/>
    <w:tmpl w:val="21506AF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347B7"/>
    <w:multiLevelType w:val="multilevel"/>
    <w:tmpl w:val="154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01B41"/>
    <w:multiLevelType w:val="multilevel"/>
    <w:tmpl w:val="54C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1591647"/>
    <w:multiLevelType w:val="multilevel"/>
    <w:tmpl w:val="954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C158C"/>
    <w:multiLevelType w:val="hybridMultilevel"/>
    <w:tmpl w:val="7692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E35FC"/>
    <w:multiLevelType w:val="hybridMultilevel"/>
    <w:tmpl w:val="62CA6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4455BE"/>
    <w:multiLevelType w:val="multilevel"/>
    <w:tmpl w:val="F452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7334C"/>
    <w:multiLevelType w:val="multilevel"/>
    <w:tmpl w:val="3962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2E1AB9"/>
    <w:multiLevelType w:val="multilevel"/>
    <w:tmpl w:val="DFA6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2B4A"/>
    <w:rsid w:val="000F2815"/>
    <w:rsid w:val="00692C38"/>
    <w:rsid w:val="008701D5"/>
    <w:rsid w:val="00924F28"/>
    <w:rsid w:val="00932B4A"/>
    <w:rsid w:val="00BB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1D5"/>
    <w:rPr>
      <w:b/>
      <w:bCs/>
    </w:rPr>
  </w:style>
  <w:style w:type="character" w:styleId="a4">
    <w:name w:val="Emphasis"/>
    <w:basedOn w:val="a0"/>
    <w:qFormat/>
    <w:rsid w:val="008701D5"/>
    <w:rPr>
      <w:i/>
      <w:iCs/>
    </w:rPr>
  </w:style>
  <w:style w:type="paragraph" w:styleId="a5">
    <w:name w:val="No Spacing"/>
    <w:uiPriority w:val="1"/>
    <w:qFormat/>
    <w:rsid w:val="00932B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3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B1C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suhotskoe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2012-10-12T13:24:00Z</dcterms:created>
  <dcterms:modified xsi:type="dcterms:W3CDTF">2012-10-12T13:44:00Z</dcterms:modified>
</cp:coreProperties>
</file>