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2A09" w:rsidRDefault="00D92A09" w:rsidP="00D92A09">
      <w:pPr>
        <w:jc w:val="center"/>
        <w:rPr>
          <w:rFonts w:eastAsia="Times New Roman"/>
          <w:b/>
          <w:bCs/>
          <w:sz w:val="28"/>
          <w:szCs w:val="28"/>
          <w:lang w:eastAsia="ru-RU"/>
        </w:rPr>
      </w:pPr>
      <w:r w:rsidRPr="00290569">
        <w:rPr>
          <w:rFonts w:eastAsia="Times New Roman"/>
          <w:b/>
          <w:bCs/>
          <w:sz w:val="28"/>
          <w:szCs w:val="28"/>
          <w:lang w:eastAsia="ru-RU"/>
        </w:rPr>
        <w:t xml:space="preserve">РАЗДЕЛ 1.  </w:t>
      </w:r>
    </w:p>
    <w:p w:rsidR="00D92A09" w:rsidRPr="00290569" w:rsidRDefault="00D92A09" w:rsidP="00D92A09">
      <w:pPr>
        <w:jc w:val="center"/>
        <w:rPr>
          <w:rFonts w:eastAsia="Times New Roman"/>
          <w:b/>
          <w:sz w:val="28"/>
          <w:szCs w:val="28"/>
          <w:lang w:eastAsia="ru-RU"/>
        </w:rPr>
      </w:pPr>
      <w:r w:rsidRPr="00290569">
        <w:rPr>
          <w:rFonts w:eastAsia="Times New Roman"/>
          <w:b/>
          <w:bCs/>
          <w:sz w:val="28"/>
          <w:szCs w:val="28"/>
          <w:lang w:eastAsia="ru-RU"/>
        </w:rPr>
        <w:t xml:space="preserve"> ПОЯСНИТЕЛЬНАЯ ЗАПИСКА</w:t>
      </w:r>
    </w:p>
    <w:p w:rsidR="00D92A09" w:rsidRDefault="00D92A09" w:rsidP="00D92A09">
      <w:pPr>
        <w:tabs>
          <w:tab w:val="left" w:pos="3363"/>
        </w:tabs>
        <w:spacing w:before="100" w:beforeAutospacing="1" w:after="100" w:afterAutospacing="1"/>
        <w:ind w:firstLine="567"/>
        <w:rPr>
          <w:rFonts w:eastAsia="Times New Roman"/>
          <w:lang w:eastAsia="ru-RU"/>
        </w:rPr>
      </w:pPr>
      <w:r w:rsidRPr="004D38CF">
        <w:rPr>
          <w:rFonts w:eastAsia="Times New Roman"/>
          <w:lang w:eastAsia="ru-RU"/>
        </w:rPr>
        <w:t xml:space="preserve">Основная образовательная программа начального общего образования МОУ ООШ с. Сухотского  разработана  в соответствии с требованиями Федерального государственного образовательного стандарта начального общего образования к структуре основной образовательной программы (утверждён </w:t>
      </w:r>
      <w:hyperlink r:id="rId5" w:history="1">
        <w:r w:rsidRPr="004D38CF">
          <w:rPr>
            <w:rFonts w:eastAsia="Times New Roman"/>
            <w:lang w:eastAsia="ru-RU"/>
          </w:rPr>
          <w:t>приказом Министерства образования и науки Российской Федерации от «6» октября 2009 г. № 373</w:t>
        </w:r>
      </w:hyperlink>
      <w:r w:rsidRPr="004D38CF">
        <w:rPr>
          <w:rFonts w:eastAsia="Times New Roman"/>
          <w:lang w:eastAsia="ru-RU"/>
        </w:rPr>
        <w:t xml:space="preserve">). </w:t>
      </w:r>
    </w:p>
    <w:p w:rsidR="00D92A09" w:rsidRPr="00BE6D62" w:rsidRDefault="00D92A09" w:rsidP="00D92A09">
      <w:pPr>
        <w:rPr>
          <w:rStyle w:val="Zag11"/>
          <w:rFonts w:eastAsia="@Arial Unicode MS"/>
          <w:color w:val="000000"/>
        </w:rPr>
      </w:pPr>
      <w:r>
        <w:rPr>
          <w:rStyle w:val="Zag11"/>
          <w:rFonts w:eastAsia="@Arial Unicode MS"/>
          <w:color w:val="000000"/>
        </w:rPr>
        <w:t xml:space="preserve">          </w:t>
      </w:r>
      <w:r w:rsidRPr="00BE6D62">
        <w:rPr>
          <w:rStyle w:val="Zag11"/>
          <w:rFonts w:eastAsia="@Arial Unicode MS"/>
          <w:color w:val="000000"/>
        </w:rPr>
        <w:t>МОУ  ООШ с</w:t>
      </w:r>
      <w:proofErr w:type="gramStart"/>
      <w:r w:rsidRPr="00BE6D62">
        <w:rPr>
          <w:rStyle w:val="Zag11"/>
          <w:rFonts w:eastAsia="@Arial Unicode MS"/>
          <w:color w:val="000000"/>
        </w:rPr>
        <w:t>.С</w:t>
      </w:r>
      <w:proofErr w:type="gramEnd"/>
      <w:r w:rsidRPr="00BE6D62">
        <w:rPr>
          <w:rStyle w:val="Zag11"/>
          <w:rFonts w:eastAsia="@Arial Unicode MS"/>
          <w:color w:val="000000"/>
        </w:rPr>
        <w:t>ухотского имее</w:t>
      </w:r>
      <w:r>
        <w:rPr>
          <w:rStyle w:val="Zag11"/>
          <w:rFonts w:eastAsia="@Arial Unicode MS"/>
          <w:color w:val="000000"/>
        </w:rPr>
        <w:t>т государственную аккредитацию № 658 от 05.06.2009 года, лицензию № 226633 от 21.05.2007 года.</w:t>
      </w:r>
    </w:p>
    <w:p w:rsidR="00D92A09" w:rsidRPr="004D38CF" w:rsidRDefault="00D92A09" w:rsidP="00D92A09">
      <w:pPr>
        <w:tabs>
          <w:tab w:val="left" w:pos="3363"/>
        </w:tabs>
        <w:spacing w:before="100" w:beforeAutospacing="1" w:after="100" w:afterAutospacing="1"/>
        <w:ind w:firstLine="567"/>
        <w:rPr>
          <w:rFonts w:eastAsia="Times New Roman"/>
          <w:lang w:eastAsia="ru-RU"/>
        </w:rPr>
      </w:pPr>
      <w:r w:rsidRPr="00BE6D62">
        <w:rPr>
          <w:rStyle w:val="Zag11"/>
          <w:rFonts w:eastAsia="@Arial Unicode MS"/>
          <w:color w:val="000000"/>
        </w:rPr>
        <w:t xml:space="preserve">Разработка основной образовательной программы начального общего образования осуществлялась самостоятельно с привлечением органов самоуправления (управляющего совета </w:t>
      </w:r>
      <w:r>
        <w:rPr>
          <w:rStyle w:val="Zag11"/>
          <w:rFonts w:eastAsia="@Arial Unicode MS"/>
          <w:color w:val="000000"/>
        </w:rPr>
        <w:t>школы</w:t>
      </w:r>
      <w:r w:rsidRPr="00BE6D62">
        <w:rPr>
          <w:rStyle w:val="Zag11"/>
          <w:rFonts w:eastAsia="@Arial Unicode MS"/>
          <w:color w:val="000000"/>
        </w:rPr>
        <w:t>).</w:t>
      </w:r>
    </w:p>
    <w:p w:rsidR="00D92A09" w:rsidRPr="004D38CF" w:rsidRDefault="00D92A09" w:rsidP="00D92A09">
      <w:pPr>
        <w:tabs>
          <w:tab w:val="left" w:pos="3363"/>
        </w:tabs>
        <w:spacing w:before="100" w:beforeAutospacing="1" w:after="100" w:afterAutospacing="1"/>
        <w:ind w:firstLine="567"/>
        <w:rPr>
          <w:rFonts w:eastAsia="Times New Roman"/>
          <w:lang w:eastAsia="ru-RU"/>
        </w:rPr>
      </w:pPr>
      <w:proofErr w:type="gramStart"/>
      <w:r w:rsidRPr="004D38CF">
        <w:t xml:space="preserve">Программа начального общего образования  МОУ  ООШ с. </w:t>
      </w:r>
      <w:r>
        <w:t xml:space="preserve">Сухотского </w:t>
      </w:r>
      <w:r w:rsidRPr="004D38CF">
        <w:t xml:space="preserve">определяет содержание и организацию образовательного процесса на ступени начального общего образования и направлена на формирование общей культуры, духовно-нравственное, социальное, личностное и интеллектуальное развитие обучающихся,  создание основы для самостоятельной реализации учебной деятельности, обеспечивающей социальную успешность, развитие творческих способностей, саморазвитие и самосовершенствование, сохранение и </w:t>
      </w:r>
      <w:r>
        <w:t>укрепление здоровья обучающихся.</w:t>
      </w:r>
      <w:proofErr w:type="gramEnd"/>
    </w:p>
    <w:p w:rsidR="00D92A09" w:rsidRPr="004D38CF" w:rsidRDefault="00D92A09" w:rsidP="00D92A09">
      <w:pPr>
        <w:tabs>
          <w:tab w:val="left" w:pos="3363"/>
        </w:tabs>
        <w:spacing w:before="100" w:beforeAutospacing="1" w:after="100" w:afterAutospacing="1"/>
        <w:rPr>
          <w:rFonts w:eastAsia="Times New Roman"/>
          <w:lang w:eastAsia="ru-RU"/>
        </w:rPr>
      </w:pPr>
      <w:r w:rsidRPr="004D38CF">
        <w:rPr>
          <w:rFonts w:eastAsia="Times New Roman"/>
          <w:lang w:eastAsia="ru-RU"/>
        </w:rPr>
        <w:t xml:space="preserve">Образовательная программа  </w:t>
      </w:r>
      <w:r w:rsidRPr="004D38CF">
        <w:rPr>
          <w:rFonts w:eastAsia="Times New Roman"/>
          <w:b/>
          <w:bCs/>
          <w:lang w:eastAsia="ru-RU"/>
        </w:rPr>
        <w:t xml:space="preserve">в соответствии с требованиями ФГОС  </w:t>
      </w:r>
      <w:r w:rsidRPr="004D38CF">
        <w:rPr>
          <w:rFonts w:eastAsia="Times New Roman"/>
          <w:lang w:eastAsia="ru-RU"/>
        </w:rPr>
        <w:t xml:space="preserve">содержит следующие разделы: </w:t>
      </w:r>
    </w:p>
    <w:p w:rsidR="00D92A09" w:rsidRPr="004D38CF" w:rsidRDefault="00D92A09" w:rsidP="00D92A09">
      <w:pPr>
        <w:numPr>
          <w:ilvl w:val="0"/>
          <w:numId w:val="1"/>
        </w:numPr>
        <w:tabs>
          <w:tab w:val="left" w:pos="3363"/>
        </w:tabs>
        <w:spacing w:before="100" w:beforeAutospacing="1" w:after="100" w:afterAutospacing="1"/>
        <w:jc w:val="left"/>
        <w:rPr>
          <w:rFonts w:eastAsia="Times New Roman"/>
          <w:lang w:eastAsia="ru-RU"/>
        </w:rPr>
      </w:pPr>
      <w:r w:rsidRPr="004D38CF">
        <w:rPr>
          <w:rFonts w:eastAsia="Times New Roman"/>
          <w:lang w:eastAsia="ru-RU"/>
        </w:rPr>
        <w:t xml:space="preserve">Пояснительная записка; </w:t>
      </w:r>
    </w:p>
    <w:p w:rsidR="00D92A09" w:rsidRPr="004D38CF" w:rsidRDefault="00D92A09" w:rsidP="00D92A09">
      <w:pPr>
        <w:numPr>
          <w:ilvl w:val="0"/>
          <w:numId w:val="1"/>
        </w:numPr>
        <w:tabs>
          <w:tab w:val="left" w:pos="3363"/>
        </w:tabs>
        <w:spacing w:before="100" w:beforeAutospacing="1" w:after="100" w:afterAutospacing="1"/>
        <w:jc w:val="left"/>
        <w:rPr>
          <w:rFonts w:eastAsia="Times New Roman"/>
          <w:lang w:eastAsia="ru-RU"/>
        </w:rPr>
      </w:pPr>
      <w:r w:rsidRPr="004D38CF">
        <w:rPr>
          <w:rFonts w:eastAsia="Times New Roman"/>
          <w:lang w:eastAsia="ru-RU"/>
        </w:rPr>
        <w:t xml:space="preserve">Планируемые результаты освоения </w:t>
      </w:r>
      <w:proofErr w:type="gramStart"/>
      <w:r w:rsidRPr="004D38CF">
        <w:rPr>
          <w:rFonts w:eastAsia="Times New Roman"/>
          <w:lang w:eastAsia="ru-RU"/>
        </w:rPr>
        <w:t>обучающимися</w:t>
      </w:r>
      <w:proofErr w:type="gramEnd"/>
      <w:r w:rsidRPr="004D38CF">
        <w:rPr>
          <w:rFonts w:eastAsia="Times New Roman"/>
          <w:lang w:eastAsia="ru-RU"/>
        </w:rPr>
        <w:t xml:space="preserve"> основной образовательной программы начального общего образования; </w:t>
      </w:r>
    </w:p>
    <w:p w:rsidR="00D92A09" w:rsidRPr="004D38CF" w:rsidRDefault="00D92A09" w:rsidP="00D92A09">
      <w:pPr>
        <w:numPr>
          <w:ilvl w:val="0"/>
          <w:numId w:val="1"/>
        </w:numPr>
        <w:tabs>
          <w:tab w:val="left" w:pos="3363"/>
        </w:tabs>
        <w:spacing w:before="100" w:beforeAutospacing="1" w:after="100" w:afterAutospacing="1"/>
        <w:jc w:val="left"/>
        <w:rPr>
          <w:rFonts w:eastAsia="Times New Roman"/>
          <w:lang w:eastAsia="ru-RU"/>
        </w:rPr>
      </w:pPr>
      <w:r w:rsidRPr="004D38CF">
        <w:rPr>
          <w:rFonts w:eastAsia="Times New Roman"/>
          <w:lang w:eastAsia="ru-RU"/>
        </w:rPr>
        <w:t>Учебный план начального общего  образования;</w:t>
      </w:r>
    </w:p>
    <w:p w:rsidR="00D92A09" w:rsidRPr="004D38CF" w:rsidRDefault="00D92A09" w:rsidP="00D92A09">
      <w:pPr>
        <w:numPr>
          <w:ilvl w:val="0"/>
          <w:numId w:val="1"/>
        </w:numPr>
        <w:tabs>
          <w:tab w:val="left" w:pos="3363"/>
        </w:tabs>
        <w:spacing w:before="100" w:beforeAutospacing="1" w:after="100" w:afterAutospacing="1"/>
        <w:jc w:val="left"/>
        <w:rPr>
          <w:rFonts w:eastAsia="Times New Roman"/>
          <w:lang w:eastAsia="ru-RU"/>
        </w:rPr>
      </w:pPr>
      <w:r w:rsidRPr="004D38CF">
        <w:rPr>
          <w:rFonts w:eastAsia="Times New Roman"/>
          <w:lang w:eastAsia="ru-RU"/>
        </w:rPr>
        <w:t>Программа формирования универсальных учебных действий у обучающихся на ступени начального общего образования</w:t>
      </w:r>
      <w:proofErr w:type="gramStart"/>
      <w:r w:rsidRPr="004D38CF">
        <w:rPr>
          <w:rFonts w:eastAsia="Times New Roman"/>
          <w:lang w:eastAsia="ru-RU"/>
        </w:rPr>
        <w:t xml:space="preserve"> ;</w:t>
      </w:r>
      <w:proofErr w:type="gramEnd"/>
    </w:p>
    <w:p w:rsidR="00D92A09" w:rsidRPr="004D38CF" w:rsidRDefault="00D92A09" w:rsidP="00D92A09">
      <w:pPr>
        <w:numPr>
          <w:ilvl w:val="0"/>
          <w:numId w:val="1"/>
        </w:numPr>
        <w:tabs>
          <w:tab w:val="left" w:pos="3363"/>
        </w:tabs>
        <w:spacing w:before="100" w:beforeAutospacing="1" w:after="100" w:afterAutospacing="1"/>
        <w:jc w:val="left"/>
        <w:rPr>
          <w:rFonts w:eastAsia="Times New Roman"/>
          <w:lang w:eastAsia="ru-RU"/>
        </w:rPr>
      </w:pPr>
      <w:r w:rsidRPr="004D38CF">
        <w:rPr>
          <w:rFonts w:eastAsia="Times New Roman"/>
          <w:lang w:eastAsia="ru-RU"/>
        </w:rPr>
        <w:t>Программы отдельных учебных предметов, курсов;</w:t>
      </w:r>
    </w:p>
    <w:p w:rsidR="00D92A09" w:rsidRPr="004D38CF" w:rsidRDefault="00D92A09" w:rsidP="00D92A09">
      <w:pPr>
        <w:numPr>
          <w:ilvl w:val="0"/>
          <w:numId w:val="1"/>
        </w:numPr>
        <w:tabs>
          <w:tab w:val="left" w:pos="3363"/>
        </w:tabs>
        <w:spacing w:before="100" w:beforeAutospacing="1" w:after="100" w:afterAutospacing="1"/>
        <w:jc w:val="left"/>
        <w:rPr>
          <w:rFonts w:eastAsia="Times New Roman"/>
          <w:lang w:eastAsia="ru-RU"/>
        </w:rPr>
      </w:pPr>
      <w:r w:rsidRPr="004D38CF">
        <w:rPr>
          <w:rFonts w:eastAsia="Times New Roman"/>
          <w:lang w:eastAsia="ru-RU"/>
        </w:rPr>
        <w:t>Программа духовно-нравственного развития, воспитания обучающихся на ступени начального общего образования</w:t>
      </w:r>
      <w:proofErr w:type="gramStart"/>
      <w:r w:rsidRPr="004D38CF">
        <w:rPr>
          <w:rFonts w:eastAsia="Times New Roman"/>
          <w:lang w:eastAsia="ru-RU"/>
        </w:rPr>
        <w:t xml:space="preserve"> ;</w:t>
      </w:r>
      <w:proofErr w:type="gramEnd"/>
    </w:p>
    <w:p w:rsidR="00D92A09" w:rsidRPr="004D38CF" w:rsidRDefault="00D92A09" w:rsidP="00D92A09">
      <w:pPr>
        <w:numPr>
          <w:ilvl w:val="0"/>
          <w:numId w:val="1"/>
        </w:numPr>
        <w:tabs>
          <w:tab w:val="left" w:pos="3363"/>
        </w:tabs>
        <w:spacing w:before="100" w:beforeAutospacing="1" w:after="100" w:afterAutospacing="1"/>
        <w:jc w:val="left"/>
        <w:rPr>
          <w:rFonts w:eastAsia="Times New Roman"/>
          <w:lang w:eastAsia="ru-RU"/>
        </w:rPr>
      </w:pPr>
      <w:r w:rsidRPr="004D38CF">
        <w:rPr>
          <w:rFonts w:eastAsia="Times New Roman"/>
          <w:lang w:eastAsia="ru-RU"/>
        </w:rPr>
        <w:t>Программа формирования культуры здорового и безопасного образа жизни</w:t>
      </w:r>
      <w:proofErr w:type="gramStart"/>
      <w:r w:rsidRPr="004D38CF">
        <w:rPr>
          <w:rFonts w:eastAsia="Times New Roman"/>
          <w:lang w:eastAsia="ru-RU"/>
        </w:rPr>
        <w:t xml:space="preserve"> ;</w:t>
      </w:r>
      <w:proofErr w:type="gramEnd"/>
    </w:p>
    <w:p w:rsidR="00D92A09" w:rsidRPr="0092664A" w:rsidRDefault="00D92A09" w:rsidP="00D92A09">
      <w:pPr>
        <w:pStyle w:val="a5"/>
        <w:numPr>
          <w:ilvl w:val="0"/>
          <w:numId w:val="1"/>
        </w:numPr>
        <w:tabs>
          <w:tab w:val="left" w:pos="3363"/>
        </w:tabs>
        <w:spacing w:before="100" w:beforeAutospacing="1" w:after="100" w:afterAutospacing="1" w:line="360" w:lineRule="auto"/>
        <w:jc w:val="left"/>
        <w:rPr>
          <w:rFonts w:eastAsia="Times New Roman"/>
          <w:lang w:eastAsia="ru-RU"/>
        </w:rPr>
      </w:pPr>
      <w:r w:rsidRPr="004D38CF">
        <w:rPr>
          <w:spacing w:val="6"/>
        </w:rPr>
        <w:t xml:space="preserve"> Программа коррекционной работы.</w:t>
      </w:r>
    </w:p>
    <w:p w:rsidR="00D92A09" w:rsidRPr="0092664A" w:rsidRDefault="00D92A09" w:rsidP="00D92A09">
      <w:pPr>
        <w:pStyle w:val="a5"/>
        <w:numPr>
          <w:ilvl w:val="0"/>
          <w:numId w:val="1"/>
        </w:numPr>
        <w:tabs>
          <w:tab w:val="left" w:pos="3363"/>
        </w:tabs>
        <w:spacing w:before="100" w:beforeAutospacing="1" w:after="100" w:afterAutospacing="1" w:line="360" w:lineRule="auto"/>
        <w:jc w:val="left"/>
        <w:rPr>
          <w:rFonts w:eastAsia="Times New Roman"/>
          <w:lang w:eastAsia="ru-RU"/>
        </w:rPr>
      </w:pPr>
      <w:r w:rsidRPr="004D38CF">
        <w:rPr>
          <w:lang w:eastAsia="ru-RU"/>
        </w:rPr>
        <w:t xml:space="preserve">Система </w:t>
      </w:r>
      <w:proofErr w:type="gramStart"/>
      <w:r w:rsidRPr="004D38CF">
        <w:rPr>
          <w:lang w:eastAsia="ru-RU"/>
        </w:rPr>
        <w:t>оценки достижения планируемых результатов освоения основной образовательной программы начального общего образования</w:t>
      </w:r>
      <w:proofErr w:type="gramEnd"/>
      <w:r w:rsidRPr="004D38CF">
        <w:rPr>
          <w:lang w:eastAsia="ru-RU"/>
        </w:rPr>
        <w:t xml:space="preserve">. </w:t>
      </w:r>
    </w:p>
    <w:p w:rsidR="00D92A09" w:rsidRPr="004D38CF" w:rsidRDefault="00D92A09" w:rsidP="00D92A09">
      <w:pPr>
        <w:pStyle w:val="a5"/>
        <w:tabs>
          <w:tab w:val="left" w:pos="3363"/>
        </w:tabs>
        <w:spacing w:before="100" w:beforeAutospacing="1" w:after="100" w:afterAutospacing="1" w:line="360" w:lineRule="auto"/>
        <w:ind w:left="786" w:hanging="360"/>
        <w:jc w:val="left"/>
        <w:rPr>
          <w:rFonts w:eastAsia="Times New Roman"/>
          <w:lang w:eastAsia="ru-RU"/>
        </w:rPr>
      </w:pPr>
    </w:p>
    <w:p w:rsidR="00D92A09" w:rsidRDefault="00D92A09" w:rsidP="00D92A09">
      <w:pPr>
        <w:pStyle w:val="a5"/>
        <w:tabs>
          <w:tab w:val="left" w:pos="3363"/>
        </w:tabs>
        <w:spacing w:after="100" w:afterAutospacing="1"/>
        <w:ind w:left="0"/>
        <w:jc w:val="left"/>
        <w:rPr>
          <w:rFonts w:eastAsia="Times New Roman"/>
          <w:lang w:eastAsia="ru-RU"/>
        </w:rPr>
      </w:pPr>
      <w:r w:rsidRPr="004D38CF">
        <w:rPr>
          <w:rFonts w:eastAsia="Times New Roman"/>
          <w:lang w:eastAsia="ru-RU"/>
        </w:rPr>
        <w:t xml:space="preserve">     Образовательная программа представляет собой систему взаимосвязанных программ, каждая из которых является самостоятельным звеном, обеспечивающая определенное направление деятельности образовательного учреждения. Единство этих программ образует завершенную систему обеспечения жизнедеятельности, функционирования и развития конкретного образовательного учреждения.</w:t>
      </w:r>
    </w:p>
    <w:p w:rsidR="00D92A09" w:rsidRPr="0092664A" w:rsidRDefault="00D92A09" w:rsidP="00D92A09">
      <w:pPr>
        <w:tabs>
          <w:tab w:val="left" w:pos="3363"/>
        </w:tabs>
        <w:spacing w:before="100" w:beforeAutospacing="1" w:after="100" w:afterAutospacing="1"/>
        <w:rPr>
          <w:rFonts w:eastAsia="Times New Roman"/>
          <w:b/>
          <w:lang w:eastAsia="ru-RU"/>
        </w:rPr>
      </w:pPr>
      <w:r w:rsidRPr="0092664A">
        <w:rPr>
          <w:rFonts w:eastAsia="Times New Roman"/>
          <w:b/>
          <w:lang w:eastAsia="ru-RU"/>
        </w:rPr>
        <w:t xml:space="preserve">Программа соответствует основным </w:t>
      </w:r>
      <w:r w:rsidRPr="0092664A">
        <w:rPr>
          <w:rFonts w:eastAsia="Times New Roman"/>
          <w:b/>
          <w:bCs/>
          <w:lang w:eastAsia="ru-RU"/>
        </w:rPr>
        <w:t>принципам государственной политики РФ в области образования</w:t>
      </w:r>
      <w:r w:rsidRPr="0092664A">
        <w:rPr>
          <w:rFonts w:eastAsia="Times New Roman"/>
          <w:b/>
          <w:lang w:eastAsia="ru-RU"/>
        </w:rPr>
        <w:t>, изложенным в Законе Российской Федерации “Об образовании”.</w:t>
      </w:r>
    </w:p>
    <w:p w:rsidR="00D92A09" w:rsidRPr="004D38CF" w:rsidRDefault="00D92A09" w:rsidP="00D92A09">
      <w:pPr>
        <w:tabs>
          <w:tab w:val="left" w:pos="3363"/>
        </w:tabs>
        <w:spacing w:before="100" w:beforeAutospacing="1" w:after="100" w:afterAutospacing="1"/>
        <w:rPr>
          <w:rFonts w:eastAsia="Times New Roman"/>
          <w:lang w:eastAsia="ru-RU"/>
        </w:rPr>
      </w:pPr>
      <w:r w:rsidRPr="004D38CF">
        <w:rPr>
          <w:rFonts w:eastAsia="Times New Roman"/>
          <w:lang w:eastAsia="ru-RU"/>
        </w:rPr>
        <w:t>Это:</w:t>
      </w:r>
    </w:p>
    <w:p w:rsidR="00D92A09" w:rsidRPr="004D38CF" w:rsidRDefault="00D92A09" w:rsidP="00D92A09">
      <w:pPr>
        <w:numPr>
          <w:ilvl w:val="0"/>
          <w:numId w:val="2"/>
        </w:numPr>
        <w:tabs>
          <w:tab w:val="left" w:pos="3363"/>
        </w:tabs>
        <w:spacing w:before="100" w:beforeAutospacing="1" w:after="100" w:afterAutospacing="1"/>
        <w:rPr>
          <w:rFonts w:eastAsia="Times New Roman"/>
          <w:lang w:eastAsia="ru-RU"/>
        </w:rPr>
      </w:pPr>
      <w:r w:rsidRPr="004D38CF">
        <w:rPr>
          <w:rFonts w:eastAsia="Times New Roman"/>
          <w:lang w:eastAsia="ru-RU"/>
        </w:rPr>
        <w:t xml:space="preserve">гуманистический характер образования, приоритет общечеловеческих ценностей, жизни и здоровья человека, свободного развития личности; </w:t>
      </w:r>
    </w:p>
    <w:p w:rsidR="00D92A09" w:rsidRPr="004D38CF" w:rsidRDefault="00D92A09" w:rsidP="00D92A09">
      <w:pPr>
        <w:numPr>
          <w:ilvl w:val="0"/>
          <w:numId w:val="2"/>
        </w:numPr>
        <w:tabs>
          <w:tab w:val="left" w:pos="3363"/>
        </w:tabs>
        <w:spacing w:before="100" w:beforeAutospacing="1" w:after="100" w:afterAutospacing="1"/>
        <w:rPr>
          <w:rFonts w:eastAsia="Times New Roman"/>
          <w:lang w:eastAsia="ru-RU"/>
        </w:rPr>
      </w:pPr>
      <w:r w:rsidRPr="004D38CF">
        <w:rPr>
          <w:rFonts w:eastAsia="Times New Roman"/>
          <w:lang w:eastAsia="ru-RU"/>
        </w:rPr>
        <w:t xml:space="preserve">воспитание гражданственности, трудолюбия, уважения к правам и свободам человека, любви к окружающей природе, Родине, семье; </w:t>
      </w:r>
    </w:p>
    <w:p w:rsidR="00D92A09" w:rsidRPr="004D38CF" w:rsidRDefault="00D92A09" w:rsidP="00D92A09">
      <w:pPr>
        <w:numPr>
          <w:ilvl w:val="0"/>
          <w:numId w:val="2"/>
        </w:numPr>
        <w:tabs>
          <w:tab w:val="left" w:pos="3363"/>
        </w:tabs>
        <w:spacing w:before="100" w:beforeAutospacing="1" w:after="100" w:afterAutospacing="1"/>
        <w:rPr>
          <w:rFonts w:eastAsia="Times New Roman"/>
          <w:lang w:eastAsia="ru-RU"/>
        </w:rPr>
      </w:pPr>
      <w:r w:rsidRPr="004D38CF">
        <w:rPr>
          <w:rFonts w:eastAsia="Times New Roman"/>
          <w:lang w:eastAsia="ru-RU"/>
        </w:rPr>
        <w:lastRenderedPageBreak/>
        <w:t xml:space="preserve">единство федерального культурного и образовательного пространства, защита и развитие системой образования национальных культур, региональных культурных традиций и особенностей в условиях многонационального государства; </w:t>
      </w:r>
    </w:p>
    <w:p w:rsidR="00D92A09" w:rsidRPr="004D38CF" w:rsidRDefault="00D92A09" w:rsidP="00D92A09">
      <w:pPr>
        <w:numPr>
          <w:ilvl w:val="0"/>
          <w:numId w:val="2"/>
        </w:numPr>
        <w:tabs>
          <w:tab w:val="left" w:pos="3363"/>
        </w:tabs>
        <w:spacing w:before="100" w:beforeAutospacing="1" w:after="100" w:afterAutospacing="1"/>
        <w:rPr>
          <w:rFonts w:eastAsia="Times New Roman"/>
          <w:lang w:eastAsia="ru-RU"/>
        </w:rPr>
      </w:pPr>
      <w:r w:rsidRPr="004D38CF">
        <w:rPr>
          <w:rFonts w:eastAsia="Times New Roman"/>
          <w:lang w:eastAsia="ru-RU"/>
        </w:rPr>
        <w:t xml:space="preserve">общедоступность образования, адаптивность системы образования к уровням и особенностям развития и подготовки обучающихся и воспитанников; </w:t>
      </w:r>
    </w:p>
    <w:p w:rsidR="00D92A09" w:rsidRPr="004D38CF" w:rsidRDefault="00D92A09" w:rsidP="00D92A09">
      <w:pPr>
        <w:numPr>
          <w:ilvl w:val="0"/>
          <w:numId w:val="2"/>
        </w:numPr>
        <w:tabs>
          <w:tab w:val="left" w:pos="3363"/>
        </w:tabs>
        <w:spacing w:before="100" w:beforeAutospacing="1" w:after="100" w:afterAutospacing="1"/>
        <w:rPr>
          <w:rFonts w:eastAsia="Times New Roman"/>
          <w:lang w:eastAsia="ru-RU"/>
        </w:rPr>
      </w:pPr>
      <w:r w:rsidRPr="004D38CF">
        <w:rPr>
          <w:rFonts w:eastAsia="Times New Roman"/>
          <w:lang w:eastAsia="ru-RU"/>
        </w:rPr>
        <w:t xml:space="preserve">обеспечение самоопределения личности, создание условий для ее самореализации, творческого развития; </w:t>
      </w:r>
    </w:p>
    <w:p w:rsidR="00D92A09" w:rsidRPr="004D38CF" w:rsidRDefault="00D92A09" w:rsidP="00D92A09">
      <w:pPr>
        <w:numPr>
          <w:ilvl w:val="0"/>
          <w:numId w:val="2"/>
        </w:numPr>
        <w:tabs>
          <w:tab w:val="left" w:pos="3363"/>
        </w:tabs>
        <w:spacing w:before="100" w:beforeAutospacing="1" w:after="100" w:afterAutospacing="1"/>
        <w:rPr>
          <w:rFonts w:eastAsia="Times New Roman"/>
          <w:lang w:eastAsia="ru-RU"/>
        </w:rPr>
      </w:pPr>
      <w:r w:rsidRPr="004D38CF">
        <w:rPr>
          <w:rFonts w:eastAsia="Times New Roman"/>
          <w:lang w:eastAsia="ru-RU"/>
        </w:rPr>
        <w:t xml:space="preserve">формирование у обучающегося адекватной современному уровню знаний и ступени обучения картины мира; </w:t>
      </w:r>
    </w:p>
    <w:p w:rsidR="00D92A09" w:rsidRPr="004D38CF" w:rsidRDefault="00D92A09" w:rsidP="00D92A09">
      <w:pPr>
        <w:numPr>
          <w:ilvl w:val="0"/>
          <w:numId w:val="2"/>
        </w:numPr>
        <w:tabs>
          <w:tab w:val="left" w:pos="3363"/>
        </w:tabs>
        <w:spacing w:before="100" w:beforeAutospacing="1" w:after="100" w:afterAutospacing="1"/>
        <w:rPr>
          <w:rFonts w:eastAsia="Times New Roman"/>
          <w:lang w:eastAsia="ru-RU"/>
        </w:rPr>
      </w:pPr>
      <w:r w:rsidRPr="004D38CF">
        <w:rPr>
          <w:rFonts w:eastAsia="Times New Roman"/>
          <w:lang w:eastAsia="ru-RU"/>
        </w:rPr>
        <w:t xml:space="preserve">формирование человека и гражданина, интегрированного в современное ему общество и нацеленного на совершенствование этого общества; </w:t>
      </w:r>
    </w:p>
    <w:p w:rsidR="00D92A09" w:rsidRPr="004D38CF" w:rsidRDefault="00D92A09" w:rsidP="00D92A09">
      <w:pPr>
        <w:numPr>
          <w:ilvl w:val="0"/>
          <w:numId w:val="2"/>
        </w:numPr>
        <w:tabs>
          <w:tab w:val="left" w:pos="3363"/>
        </w:tabs>
        <w:spacing w:before="100" w:beforeAutospacing="1" w:after="100" w:afterAutospacing="1" w:line="360" w:lineRule="auto"/>
        <w:rPr>
          <w:rFonts w:eastAsia="Arial Unicode MS"/>
          <w:b/>
          <w:i/>
        </w:rPr>
      </w:pPr>
      <w:r w:rsidRPr="004D38CF">
        <w:rPr>
          <w:rFonts w:eastAsia="Times New Roman"/>
          <w:lang w:eastAsia="ru-RU"/>
        </w:rPr>
        <w:t xml:space="preserve">содействие взаимопониманию и сотрудничеству между людьми, народами независимо от национальной, религиозной и социальной принадлежности. </w:t>
      </w:r>
    </w:p>
    <w:p w:rsidR="00D92A09" w:rsidRPr="004D38CF" w:rsidRDefault="00D92A09" w:rsidP="00D92A09">
      <w:pPr>
        <w:spacing w:line="360" w:lineRule="auto"/>
        <w:jc w:val="center"/>
        <w:rPr>
          <w:b/>
        </w:rPr>
      </w:pPr>
    </w:p>
    <w:p w:rsidR="00D92A09" w:rsidRPr="004D38CF" w:rsidRDefault="00D92A09" w:rsidP="00D92A09">
      <w:pPr>
        <w:spacing w:line="360" w:lineRule="auto"/>
        <w:jc w:val="center"/>
        <w:rPr>
          <w:b/>
        </w:rPr>
      </w:pPr>
      <w:r w:rsidRPr="004D38CF">
        <w:rPr>
          <w:b/>
        </w:rPr>
        <w:t>Цели образовательной программы</w:t>
      </w:r>
      <w:proofErr w:type="gramStart"/>
      <w:r w:rsidRPr="004D38CF">
        <w:rPr>
          <w:b/>
        </w:rPr>
        <w:t xml:space="preserve"> :</w:t>
      </w:r>
      <w:proofErr w:type="gramEnd"/>
    </w:p>
    <w:p w:rsidR="00D92A09" w:rsidRPr="004D38CF" w:rsidRDefault="00D92A09" w:rsidP="00D92A09">
      <w:pPr>
        <w:pStyle w:val="a9"/>
      </w:pPr>
      <w:proofErr w:type="gramStart"/>
      <w:r>
        <w:t>1.</w:t>
      </w:r>
      <w:r w:rsidRPr="004D38CF">
        <w:t>Создание условий для реализации личностного ориентированного учебного процесса,  обеспечивающего овладение учащимися базовым уровнем образованности – элементарной грамотностью, формирование у обучающихся устойчивой мотивации к разнообразной интеллектуальной деятельности.</w:t>
      </w:r>
      <w:proofErr w:type="gramEnd"/>
    </w:p>
    <w:p w:rsidR="00D92A09" w:rsidRPr="004D38CF" w:rsidRDefault="00D92A09" w:rsidP="00D92A09">
      <w:pPr>
        <w:pStyle w:val="a9"/>
      </w:pPr>
      <w:r>
        <w:t>2.</w:t>
      </w:r>
      <w:r w:rsidRPr="004D38CF">
        <w:t>Формирование у обучающихся опыта самореализации, индивидуального и коллективного действия, на основе которых осуществляется личностное и  социальное самоопределение  и развитие младших школьников.</w:t>
      </w:r>
    </w:p>
    <w:p w:rsidR="00D92A09" w:rsidRPr="004D38CF" w:rsidRDefault="00D92A09" w:rsidP="00D92A09">
      <w:pPr>
        <w:pStyle w:val="a9"/>
      </w:pPr>
      <w:r>
        <w:t>3.</w:t>
      </w:r>
      <w:r w:rsidRPr="004D38CF">
        <w:t>Развитие содержания начального образования. Использование в образовательной деятельности вариативных систем и технологий развивающего обучения, вариативных предметных курсов и учебников.</w:t>
      </w:r>
    </w:p>
    <w:p w:rsidR="00D92A09" w:rsidRPr="004D38CF" w:rsidRDefault="00D92A09" w:rsidP="00D92A09">
      <w:pPr>
        <w:pStyle w:val="a9"/>
      </w:pPr>
      <w:r>
        <w:t>4.</w:t>
      </w:r>
      <w:r w:rsidRPr="004D38CF">
        <w:t>Создание ситуации успеха для каждого ребенка.</w:t>
      </w:r>
    </w:p>
    <w:p w:rsidR="00D92A09" w:rsidRPr="004D38CF" w:rsidRDefault="00D92A09" w:rsidP="00D92A09">
      <w:pPr>
        <w:pStyle w:val="a9"/>
        <w:rPr>
          <w:rFonts w:eastAsia="Arial Unicode MS"/>
          <w:b/>
          <w:i/>
        </w:rPr>
      </w:pPr>
      <w:r>
        <w:t>5.</w:t>
      </w:r>
      <w:r w:rsidRPr="004D38CF">
        <w:t>Организация индивидуальной работы с детьми, проявившими способности, мотивированный интерес к изучению предметов, с детьми с опережающим развитием способностей, одаренными детьми  и детьми</w:t>
      </w:r>
      <w:proofErr w:type="gramStart"/>
      <w:r w:rsidRPr="004D38CF">
        <w:t xml:space="preserve"> ,</w:t>
      </w:r>
      <w:proofErr w:type="gramEnd"/>
      <w:r w:rsidRPr="004D38CF">
        <w:t xml:space="preserve"> имеющими затруднения в обучении.</w:t>
      </w:r>
    </w:p>
    <w:p w:rsidR="00D92A09" w:rsidRPr="004D38CF" w:rsidRDefault="00D92A09" w:rsidP="00D92A09">
      <w:pPr>
        <w:pStyle w:val="a9"/>
        <w:rPr>
          <w:rFonts w:eastAsia="Arial Unicode MS"/>
          <w:b/>
          <w:i/>
        </w:rPr>
      </w:pPr>
      <w:r>
        <w:t>6.</w:t>
      </w:r>
      <w:r w:rsidRPr="004D38CF">
        <w:t>Сохранение и укрепление здоровья младших школьников</w:t>
      </w:r>
    </w:p>
    <w:p w:rsidR="00D92A09" w:rsidRPr="004D38CF" w:rsidRDefault="00D92A09" w:rsidP="00D92A09">
      <w:pPr>
        <w:shd w:val="clear" w:color="auto" w:fill="FFFFFF"/>
        <w:tabs>
          <w:tab w:val="left" w:pos="360"/>
          <w:tab w:val="left" w:pos="540"/>
        </w:tabs>
        <w:ind w:left="284"/>
        <w:rPr>
          <w:rFonts w:eastAsia="Arial Unicode MS"/>
          <w:b/>
          <w:i/>
        </w:rPr>
      </w:pPr>
    </w:p>
    <w:p w:rsidR="00D92A09" w:rsidRPr="004D38CF" w:rsidRDefault="00D92A09" w:rsidP="00D92A09">
      <w:pPr>
        <w:shd w:val="clear" w:color="auto" w:fill="FFFFFF"/>
        <w:tabs>
          <w:tab w:val="left" w:pos="360"/>
          <w:tab w:val="left" w:pos="540"/>
        </w:tabs>
        <w:ind w:left="11" w:firstLine="709"/>
      </w:pPr>
      <w:r w:rsidRPr="004D38CF">
        <w:rPr>
          <w:b/>
          <w:bCs/>
        </w:rPr>
        <w:t>Задачи программы:</w:t>
      </w:r>
    </w:p>
    <w:p w:rsidR="00D92A09" w:rsidRPr="004D38CF" w:rsidRDefault="00D92A09" w:rsidP="00D92A09">
      <w:pPr>
        <w:widowControl w:val="0"/>
        <w:numPr>
          <w:ilvl w:val="0"/>
          <w:numId w:val="4"/>
        </w:numPr>
        <w:shd w:val="clear" w:color="auto" w:fill="FFFFFF"/>
        <w:tabs>
          <w:tab w:val="left" w:pos="360"/>
          <w:tab w:val="left" w:pos="540"/>
        </w:tabs>
        <w:suppressAutoHyphens/>
        <w:rPr>
          <w:rFonts w:eastAsia="Times New Roman"/>
        </w:rPr>
      </w:pPr>
      <w:r w:rsidRPr="004D38CF">
        <w:rPr>
          <w:rFonts w:eastAsia="Times New Roman"/>
        </w:rPr>
        <w:t>Создавать условия для формирования внутренней позиции школьника</w:t>
      </w:r>
      <w:proofErr w:type="gramStart"/>
      <w:r w:rsidRPr="004D38CF">
        <w:rPr>
          <w:rFonts w:eastAsia="Times New Roman"/>
        </w:rPr>
        <w:t xml:space="preserve"> .</w:t>
      </w:r>
      <w:proofErr w:type="gramEnd"/>
    </w:p>
    <w:p w:rsidR="00D92A09" w:rsidRPr="004D38CF" w:rsidRDefault="00D92A09" w:rsidP="00D92A09">
      <w:pPr>
        <w:widowControl w:val="0"/>
        <w:numPr>
          <w:ilvl w:val="0"/>
          <w:numId w:val="4"/>
        </w:numPr>
        <w:shd w:val="clear" w:color="auto" w:fill="FFFFFF"/>
        <w:tabs>
          <w:tab w:val="left" w:pos="360"/>
          <w:tab w:val="left" w:pos="540"/>
        </w:tabs>
        <w:suppressAutoHyphens/>
        <w:rPr>
          <w:rFonts w:eastAsia="Times New Roman"/>
        </w:rPr>
      </w:pPr>
      <w:r w:rsidRPr="004D38CF">
        <w:rPr>
          <w:rFonts w:eastAsia="Times New Roman"/>
        </w:rPr>
        <w:t>Обеспечить условия для сохранения и укрепления здоровья учащихся.</w:t>
      </w:r>
    </w:p>
    <w:p w:rsidR="00D92A09" w:rsidRPr="004D38CF" w:rsidRDefault="00D92A09" w:rsidP="00D92A09">
      <w:pPr>
        <w:widowControl w:val="0"/>
        <w:numPr>
          <w:ilvl w:val="0"/>
          <w:numId w:val="4"/>
        </w:numPr>
        <w:shd w:val="clear" w:color="auto" w:fill="FFFFFF"/>
        <w:tabs>
          <w:tab w:val="left" w:pos="360"/>
          <w:tab w:val="left" w:pos="540"/>
        </w:tabs>
        <w:suppressAutoHyphens/>
        <w:rPr>
          <w:rFonts w:eastAsia="Times New Roman"/>
        </w:rPr>
      </w:pPr>
      <w:r w:rsidRPr="004D38CF">
        <w:rPr>
          <w:rFonts w:eastAsia="Times New Roman"/>
        </w:rPr>
        <w:t>Развивать коммуникативные качества личности школьника.</w:t>
      </w:r>
    </w:p>
    <w:p w:rsidR="00D92A09" w:rsidRPr="004D38CF" w:rsidRDefault="00D92A09" w:rsidP="00D92A09">
      <w:pPr>
        <w:widowControl w:val="0"/>
        <w:numPr>
          <w:ilvl w:val="0"/>
          <w:numId w:val="4"/>
        </w:numPr>
        <w:shd w:val="clear" w:color="auto" w:fill="FFFFFF"/>
        <w:tabs>
          <w:tab w:val="left" w:pos="360"/>
          <w:tab w:val="left" w:pos="540"/>
        </w:tabs>
        <w:suppressAutoHyphens/>
        <w:rPr>
          <w:rFonts w:eastAsia="Times New Roman"/>
        </w:rPr>
      </w:pPr>
      <w:r w:rsidRPr="004D38CF">
        <w:rPr>
          <w:rFonts w:eastAsia="Times New Roman"/>
        </w:rPr>
        <w:t xml:space="preserve">Способствовать совершенствованию регулятивных и познавательных учебных действий обучающихся. </w:t>
      </w:r>
    </w:p>
    <w:p w:rsidR="00D92A09" w:rsidRPr="004D38CF" w:rsidRDefault="00D92A09" w:rsidP="00D92A09">
      <w:pPr>
        <w:widowControl w:val="0"/>
        <w:numPr>
          <w:ilvl w:val="0"/>
          <w:numId w:val="4"/>
        </w:numPr>
        <w:shd w:val="clear" w:color="auto" w:fill="FFFFFF"/>
        <w:tabs>
          <w:tab w:val="left" w:pos="360"/>
          <w:tab w:val="left" w:pos="540"/>
        </w:tabs>
        <w:suppressAutoHyphens/>
        <w:rPr>
          <w:rFonts w:eastAsia="Times New Roman"/>
        </w:rPr>
      </w:pPr>
      <w:r w:rsidRPr="004D38CF">
        <w:rPr>
          <w:rFonts w:eastAsia="Times New Roman"/>
        </w:rPr>
        <w:t>Продолжить создание в ОУ развивающей предметной среды.</w:t>
      </w:r>
    </w:p>
    <w:p w:rsidR="00D92A09" w:rsidRPr="004D38CF" w:rsidRDefault="00D92A09" w:rsidP="00D92A09">
      <w:pPr>
        <w:widowControl w:val="0"/>
        <w:numPr>
          <w:ilvl w:val="0"/>
          <w:numId w:val="4"/>
        </w:numPr>
        <w:shd w:val="clear" w:color="auto" w:fill="FFFFFF"/>
        <w:tabs>
          <w:tab w:val="left" w:pos="360"/>
          <w:tab w:val="left" w:pos="540"/>
        </w:tabs>
        <w:suppressAutoHyphens/>
        <w:jc w:val="left"/>
        <w:rPr>
          <w:rFonts w:eastAsia="Times New Roman"/>
          <w:u w:val="single"/>
        </w:rPr>
      </w:pPr>
      <w:r w:rsidRPr="004D38CF">
        <w:rPr>
          <w:rFonts w:eastAsia="Times New Roman"/>
        </w:rPr>
        <w:t xml:space="preserve">Вводить в педагогический процесс разные виды детского творчества </w:t>
      </w:r>
      <w:proofErr w:type="gramStart"/>
      <w:r w:rsidRPr="004D38CF">
        <w:rPr>
          <w:rFonts w:eastAsia="Times New Roman"/>
        </w:rPr>
        <w:t xml:space="preserve">( </w:t>
      </w:r>
      <w:proofErr w:type="gramEnd"/>
      <w:r w:rsidRPr="004D38CF">
        <w:rPr>
          <w:rFonts w:eastAsia="Times New Roman"/>
        </w:rPr>
        <w:t>проектная  деятельность, самодеятельные игры, техническое и художественное моделирование, экспериментирование, словесное творчество, музыкальные и танцевальные импровизации)</w:t>
      </w:r>
    </w:p>
    <w:p w:rsidR="00D92A09" w:rsidRPr="004D38CF" w:rsidRDefault="00D92A09" w:rsidP="00D92A09">
      <w:pPr>
        <w:pStyle w:val="a9"/>
        <w:ind w:firstLine="708"/>
      </w:pPr>
      <w:r w:rsidRPr="004D38CF">
        <w:t xml:space="preserve">7.Приобщать детей к изучению </w:t>
      </w:r>
      <w:proofErr w:type="gramStart"/>
      <w:r w:rsidRPr="004D38CF">
        <w:t>краеведческого</w:t>
      </w:r>
      <w:proofErr w:type="gramEnd"/>
      <w:r w:rsidRPr="004D38CF">
        <w:t xml:space="preserve"> материла и художественной           национальной культуры.</w:t>
      </w:r>
    </w:p>
    <w:p w:rsidR="00D92A09" w:rsidRPr="004D38CF" w:rsidRDefault="00D92A09" w:rsidP="00D92A09">
      <w:pPr>
        <w:autoSpaceDE w:val="0"/>
        <w:autoSpaceDN w:val="0"/>
        <w:adjustRightInd w:val="0"/>
        <w:spacing w:line="360" w:lineRule="auto"/>
        <w:ind w:left="709"/>
        <w:jc w:val="left"/>
        <w:rPr>
          <w:rFonts w:eastAsia="Times New Roman"/>
        </w:rPr>
      </w:pPr>
    </w:p>
    <w:p w:rsidR="00D92A09" w:rsidRPr="004D38CF" w:rsidRDefault="00D92A09" w:rsidP="00D92A09">
      <w:pPr>
        <w:autoSpaceDE w:val="0"/>
        <w:autoSpaceDN w:val="0"/>
        <w:adjustRightInd w:val="0"/>
        <w:spacing w:line="360" w:lineRule="auto"/>
        <w:ind w:left="709"/>
        <w:jc w:val="left"/>
        <w:rPr>
          <w:rFonts w:eastAsia="Arial Unicode MS"/>
          <w:b/>
          <w:i/>
        </w:rPr>
      </w:pPr>
    </w:p>
    <w:p w:rsidR="00D92A09" w:rsidRPr="004D38CF" w:rsidRDefault="00D92A09" w:rsidP="00D92A09">
      <w:pPr>
        <w:spacing w:before="100" w:beforeAutospacing="1" w:after="100" w:afterAutospacing="1"/>
        <w:ind w:left="142" w:firstLine="927"/>
        <w:rPr>
          <w:rFonts w:eastAsia="Arial Unicode MS"/>
        </w:rPr>
      </w:pPr>
      <w:r w:rsidRPr="004D38CF">
        <w:rPr>
          <w:rFonts w:eastAsia="Arial Unicode MS"/>
        </w:rPr>
        <w:t xml:space="preserve">Начальная школа – самоценный, принципиально новый этап в жизни ребенка: он начинает систематическое обучение в образовательном учреждении, расширяется сфера его взаимодействия с окружающим миром, изменяется социальный статус и увеличивается потребность в самовыражении. </w:t>
      </w:r>
    </w:p>
    <w:p w:rsidR="00D92A09" w:rsidRPr="004D38CF" w:rsidRDefault="00D92A09" w:rsidP="00D92A09">
      <w:pPr>
        <w:spacing w:before="100" w:beforeAutospacing="1" w:after="100" w:afterAutospacing="1"/>
        <w:ind w:left="142" w:firstLine="927"/>
        <w:rPr>
          <w:rFonts w:eastAsia="Arial Unicode MS"/>
        </w:rPr>
      </w:pPr>
      <w:r w:rsidRPr="004D38CF">
        <w:rPr>
          <w:rFonts w:eastAsia="Arial Unicode MS"/>
        </w:rPr>
        <w:t xml:space="preserve">Начальное образование имеет свои особенности, резко отличающие его от всех последующих этапов систематического школьного образования. В этот период идет формирование основ учебной </w:t>
      </w:r>
      <w:r w:rsidRPr="004D38CF">
        <w:rPr>
          <w:rFonts w:eastAsia="Arial Unicode MS"/>
        </w:rPr>
        <w:lastRenderedPageBreak/>
        <w:t>деятельности, познавательных интересов и познавательной мотивации; при благоприятных условиях обучения происходит становление самосознания и самооценки ребенка.</w:t>
      </w:r>
    </w:p>
    <w:p w:rsidR="00D92A09" w:rsidRPr="004D38CF" w:rsidRDefault="00D92A09" w:rsidP="00D92A09">
      <w:pPr>
        <w:spacing w:line="276" w:lineRule="auto"/>
        <w:ind w:firstLine="567"/>
        <w:jc w:val="left"/>
      </w:pPr>
      <w:r w:rsidRPr="004D38CF">
        <w:t>ООП начального общего образования опирается на возрастные особенности младших школьников.</w:t>
      </w:r>
    </w:p>
    <w:p w:rsidR="00D92A09" w:rsidRPr="004D38CF" w:rsidRDefault="00D92A09" w:rsidP="00D92A09">
      <w:pPr>
        <w:pStyle w:val="a6"/>
        <w:spacing w:line="276" w:lineRule="auto"/>
        <w:ind w:left="0" w:firstLine="567"/>
      </w:pPr>
      <w:r w:rsidRPr="004D38CF">
        <w:t>В соответствии с действующим законодательством Российской Федерации младший школьный возраст в настоящее время охватывает период с 6,5 до 11 лет, а при отсутствии противопоказаний по состоянию здоровья и наличии заявления родителей (законных представителей) ребенка – с более раннего возраста.</w:t>
      </w:r>
    </w:p>
    <w:p w:rsidR="00D92A09" w:rsidRPr="004D38CF" w:rsidRDefault="00D92A09" w:rsidP="00D92A09">
      <w:pPr>
        <w:pStyle w:val="a6"/>
        <w:spacing w:line="276" w:lineRule="auto"/>
        <w:ind w:left="0"/>
        <w:jc w:val="left"/>
      </w:pPr>
      <w:r w:rsidRPr="004D38CF">
        <w:rPr>
          <w:rFonts w:eastAsia="Times New Roman"/>
          <w:lang w:eastAsia="ru-RU"/>
        </w:rPr>
        <w:t xml:space="preserve">        </w:t>
      </w:r>
      <w:r w:rsidRPr="004D38CF">
        <w:t>На протяжении младшего школьного возраста, в соответствии с ФГОС, основными  характеристиками  ребенка   являются:</w:t>
      </w:r>
    </w:p>
    <w:p w:rsidR="00D92A09" w:rsidRPr="004D38CF" w:rsidRDefault="00D92A09" w:rsidP="00D92A09">
      <w:pPr>
        <w:pStyle w:val="a6"/>
        <w:numPr>
          <w:ilvl w:val="0"/>
          <w:numId w:val="6"/>
        </w:numPr>
        <w:spacing w:after="0" w:line="276" w:lineRule="auto"/>
        <w:jc w:val="left"/>
      </w:pPr>
      <w:r w:rsidRPr="004D38CF">
        <w:t>смена ведущей деятельности, переход от игры к систематическому, социально организованному обучению (игровая деятельность во всех её разновидностях продолжает оставаться важной для психического развития детей; на ее базе развиваются различные компетентности);</w:t>
      </w:r>
    </w:p>
    <w:p w:rsidR="00D92A09" w:rsidRPr="004D38CF" w:rsidRDefault="00D92A09" w:rsidP="00D92A09">
      <w:pPr>
        <w:pStyle w:val="a6"/>
        <w:numPr>
          <w:ilvl w:val="0"/>
          <w:numId w:val="6"/>
        </w:numPr>
        <w:spacing w:after="0" w:line="276" w:lineRule="auto"/>
        <w:jc w:val="left"/>
      </w:pPr>
      <w:r w:rsidRPr="004D38CF">
        <w:t>формирование системы учебных и познавательных мотивов и установок, умение принимать, сохранять и реализовать учебные цели (в процессе их реализации младший школьник учится планировать, контролировать и оценивать собственные учебные действия и их результат);</w:t>
      </w:r>
    </w:p>
    <w:p w:rsidR="00D92A09" w:rsidRPr="004D38CF" w:rsidRDefault="00D92A09" w:rsidP="00D92A09">
      <w:pPr>
        <w:pStyle w:val="a6"/>
        <w:numPr>
          <w:ilvl w:val="0"/>
          <w:numId w:val="6"/>
        </w:numPr>
        <w:spacing w:after="0" w:line="276" w:lineRule="auto"/>
        <w:jc w:val="left"/>
      </w:pPr>
      <w:proofErr w:type="gramStart"/>
      <w:r w:rsidRPr="004D38CF">
        <w:t>выносливость и упорство, позволяющие осуществлять учебную деятельность, требующую значительного умственного напряжения и длительной сосредоточенности, любовь к труду;</w:t>
      </w:r>
      <w:proofErr w:type="gramEnd"/>
    </w:p>
    <w:p w:rsidR="00D92A09" w:rsidRPr="004D38CF" w:rsidRDefault="00D92A09" w:rsidP="00D92A09">
      <w:pPr>
        <w:pStyle w:val="a6"/>
        <w:numPr>
          <w:ilvl w:val="0"/>
          <w:numId w:val="6"/>
        </w:numPr>
        <w:spacing w:after="0" w:line="276" w:lineRule="auto"/>
        <w:jc w:val="left"/>
      </w:pPr>
      <w:r w:rsidRPr="004D38CF">
        <w:t>эмоциональность, отзывчивость и уравновешенность (младший школьник в достаточной степени управляет проявлениями своих чувств, различает ситуации, в которых их необходимо сдерживать, сочувствует товарищу, адекватно реагирует на эмоции учителя);</w:t>
      </w:r>
    </w:p>
    <w:p w:rsidR="00D92A09" w:rsidRPr="004D38CF" w:rsidRDefault="00D92A09" w:rsidP="00D92A09">
      <w:pPr>
        <w:pStyle w:val="a6"/>
        <w:numPr>
          <w:ilvl w:val="0"/>
          <w:numId w:val="6"/>
        </w:numPr>
        <w:spacing w:after="0" w:line="276" w:lineRule="auto"/>
        <w:jc w:val="left"/>
      </w:pPr>
      <w:r w:rsidRPr="004D38CF">
        <w:t>приобретение опыта жизни в коллективе, когда существенно возрастает значимость межличностных и деловых отношений;</w:t>
      </w:r>
    </w:p>
    <w:p w:rsidR="00D92A09" w:rsidRPr="004D38CF" w:rsidRDefault="00D92A09" w:rsidP="00D92A09">
      <w:pPr>
        <w:pStyle w:val="a6"/>
        <w:numPr>
          <w:ilvl w:val="0"/>
          <w:numId w:val="6"/>
        </w:numPr>
        <w:spacing w:after="0" w:line="276" w:lineRule="auto"/>
        <w:jc w:val="left"/>
      </w:pPr>
      <w:r w:rsidRPr="004D38CF">
        <w:t>усиление роли самооценки младшего школьника: формирование ее на основе того, как оценивают его «значимые другие», которыми являются, прежде всего, взрослые (особенно учитель).</w:t>
      </w:r>
    </w:p>
    <w:p w:rsidR="00D92A09" w:rsidRPr="004D38CF" w:rsidRDefault="00D92A09" w:rsidP="00D92A09">
      <w:pPr>
        <w:pStyle w:val="a9"/>
      </w:pPr>
    </w:p>
    <w:p w:rsidR="00D92A09" w:rsidRPr="004D38CF" w:rsidRDefault="00D92A09" w:rsidP="00D92A09">
      <w:pPr>
        <w:pStyle w:val="a9"/>
        <w:jc w:val="left"/>
      </w:pPr>
      <w:r w:rsidRPr="004D38CF">
        <w:t>Образовательная  программа начального общего образования предназначена создать условия для раскрытия возможностей каждого ребенка, учитывая его склонности, умение  адаптироваться в условиях сегодняшней реальности. Программа отражает потребности личности в получении бесплатного образования. Она разработана с целью создания модели такой школы, которая:</w:t>
      </w:r>
    </w:p>
    <w:p w:rsidR="00D92A09" w:rsidRPr="004D38CF" w:rsidRDefault="00D92A09" w:rsidP="00D92A09">
      <w:pPr>
        <w:pStyle w:val="a9"/>
      </w:pPr>
      <w:r w:rsidRPr="004D38CF">
        <w:t>- обеспечивает формирование оптимального образовательного пространства, через развитие инновационной и проектной деятельности с позиции доступности, качества и эффективности;</w:t>
      </w:r>
    </w:p>
    <w:p w:rsidR="00D92A09" w:rsidRPr="004D38CF" w:rsidRDefault="00D92A09" w:rsidP="00D92A09">
      <w:pPr>
        <w:pStyle w:val="a9"/>
      </w:pPr>
      <w:r w:rsidRPr="004D38CF">
        <w:t>- воспитывает детей с высокими моральными, эстетическими и духовными качествами;</w:t>
      </w:r>
    </w:p>
    <w:p w:rsidR="00D92A09" w:rsidRPr="004D38CF" w:rsidRDefault="00D92A09" w:rsidP="00D92A09">
      <w:pPr>
        <w:pStyle w:val="a9"/>
      </w:pPr>
      <w:r w:rsidRPr="004D38CF">
        <w:t>- решает  проблемы здорового образа жизни учащихся и их здоровья;</w:t>
      </w:r>
    </w:p>
    <w:p w:rsidR="00D92A09" w:rsidRPr="004D38CF" w:rsidRDefault="00D92A09" w:rsidP="00D92A09">
      <w:pPr>
        <w:pStyle w:val="a9"/>
      </w:pPr>
      <w:r w:rsidRPr="004D38CF">
        <w:t xml:space="preserve">- создает психологически комфортную образовательную среду для раскрытия личности, способствующую раскрытию учебных ресурсов учащихся и их реализации независимо от стартовых возможностей. </w:t>
      </w:r>
      <w:r w:rsidRPr="004D38CF">
        <w:rPr>
          <w:b/>
        </w:rPr>
        <w:t xml:space="preserve"> </w:t>
      </w:r>
    </w:p>
    <w:p w:rsidR="00D92A09" w:rsidRPr="004D38CF" w:rsidRDefault="00D92A09" w:rsidP="00D92A09">
      <w:pPr>
        <w:pStyle w:val="a9"/>
        <w:rPr>
          <w:b/>
        </w:rPr>
      </w:pPr>
      <w:r w:rsidRPr="004D38CF">
        <w:t>ООП начальной ступени школьного образования реализуется в рамках пятидневной учебной недели</w:t>
      </w:r>
      <w:proofErr w:type="gramStart"/>
      <w:r w:rsidRPr="004D38CF">
        <w:t xml:space="preserve">( </w:t>
      </w:r>
      <w:proofErr w:type="gramEnd"/>
      <w:r w:rsidRPr="004D38CF">
        <w:t xml:space="preserve">1 </w:t>
      </w:r>
      <w:proofErr w:type="spellStart"/>
      <w:r w:rsidRPr="004D38CF">
        <w:t>кл</w:t>
      </w:r>
      <w:proofErr w:type="spellEnd"/>
      <w:r w:rsidRPr="004D38CF">
        <w:t xml:space="preserve">.) и шестидневной ( 2- 4 </w:t>
      </w:r>
      <w:proofErr w:type="spellStart"/>
      <w:r w:rsidRPr="004D38CF">
        <w:t>кл</w:t>
      </w:r>
      <w:proofErr w:type="spellEnd"/>
      <w:r w:rsidRPr="004D38CF">
        <w:t xml:space="preserve">.) </w:t>
      </w:r>
    </w:p>
    <w:p w:rsidR="00D92A09" w:rsidRPr="004D38CF" w:rsidRDefault="00D92A09" w:rsidP="00D92A09">
      <w:pPr>
        <w:pStyle w:val="a9"/>
      </w:pPr>
      <w:r w:rsidRPr="004D38CF">
        <w:t>Реализация ООП начальной ступени общего образования осуществляется в следующих видах деятельности младшего школьника:</w:t>
      </w:r>
    </w:p>
    <w:p w:rsidR="00D92A09" w:rsidRPr="004D38CF" w:rsidRDefault="00D92A09" w:rsidP="00D92A09">
      <w:pPr>
        <w:pStyle w:val="a9"/>
      </w:pPr>
      <w:r w:rsidRPr="004D38CF">
        <w:t xml:space="preserve">учебном </w:t>
      </w:r>
      <w:proofErr w:type="gramStart"/>
      <w:r w:rsidRPr="004D38CF">
        <w:t>сотрудничестве</w:t>
      </w:r>
      <w:proofErr w:type="gramEnd"/>
      <w:r w:rsidRPr="004D38CF">
        <w:t xml:space="preserve"> (в том числе, взаимодействие с учителем, коллективная дискуссия, групповая работа);</w:t>
      </w:r>
    </w:p>
    <w:p w:rsidR="00D92A09" w:rsidRPr="004D38CF" w:rsidRDefault="00D92A09" w:rsidP="00D92A09">
      <w:pPr>
        <w:pStyle w:val="a9"/>
      </w:pPr>
      <w:r w:rsidRPr="004D38CF">
        <w:t>индивидуальной  учебной деятельности (в том числе, самостоятельная работа с использованием дополнительных информационных источников);</w:t>
      </w:r>
    </w:p>
    <w:p w:rsidR="00D92A09" w:rsidRPr="004D38CF" w:rsidRDefault="00D92A09" w:rsidP="00D92A09">
      <w:pPr>
        <w:pStyle w:val="a9"/>
      </w:pPr>
      <w:proofErr w:type="gramStart"/>
      <w:r w:rsidRPr="004D38CF">
        <w:t>творческой</w:t>
      </w:r>
      <w:proofErr w:type="gramEnd"/>
      <w:r w:rsidRPr="004D38CF">
        <w:t xml:space="preserve"> и проектной деятельностях (художественное, конструирование, формирование замысла и реализация социально значимых инициатив и др.);</w:t>
      </w:r>
    </w:p>
    <w:p w:rsidR="00D92A09" w:rsidRPr="004D38CF" w:rsidRDefault="00D92A09" w:rsidP="00D92A09">
      <w:pPr>
        <w:pStyle w:val="a9"/>
      </w:pPr>
      <w:proofErr w:type="spellStart"/>
      <w:r w:rsidRPr="004D38CF">
        <w:t>учебно</w:t>
      </w:r>
      <w:proofErr w:type="spellEnd"/>
      <w:r w:rsidRPr="00C64F7C">
        <w:t xml:space="preserve"> </w:t>
      </w:r>
      <w:r w:rsidRPr="004D38CF">
        <w:t>–</w:t>
      </w:r>
      <w:r w:rsidRPr="00C64F7C">
        <w:t xml:space="preserve"> </w:t>
      </w:r>
      <w:r w:rsidRPr="004D38CF">
        <w:t>исследовательской деятельности;</w:t>
      </w:r>
    </w:p>
    <w:p w:rsidR="00D92A09" w:rsidRPr="004D38CF" w:rsidRDefault="00D92A09" w:rsidP="00D92A09">
      <w:pPr>
        <w:pStyle w:val="a9"/>
      </w:pPr>
      <w:r w:rsidRPr="004D38CF">
        <w:t>трудовой деятельности (самообслуживание, участие в общественно-полезном труде, в социально значимых трудовых акциях);</w:t>
      </w:r>
    </w:p>
    <w:p w:rsidR="00D92A09" w:rsidRPr="004D38CF" w:rsidRDefault="00D92A09" w:rsidP="00D92A09">
      <w:pPr>
        <w:pStyle w:val="a9"/>
      </w:pPr>
      <w:r w:rsidRPr="004D38CF">
        <w:lastRenderedPageBreak/>
        <w:t>спортивной деятельности (освоение основ физической культуры, знакомство с различными видами спорта, опыт участия в спортивных соревнованиях).</w:t>
      </w:r>
    </w:p>
    <w:p w:rsidR="00D92A09" w:rsidRPr="004D38CF" w:rsidRDefault="00D92A09" w:rsidP="00D92A09">
      <w:pPr>
        <w:pStyle w:val="a9"/>
      </w:pPr>
      <w:r w:rsidRPr="004D38CF">
        <w:t xml:space="preserve">Эти виды учебной деятельности в соответствии со Стандартом получают приоритетное развитие по сравнению с </w:t>
      </w:r>
      <w:proofErr w:type="gramStart"/>
      <w:r w:rsidRPr="004D38CF">
        <w:t>традиционными</w:t>
      </w:r>
      <w:proofErr w:type="gramEnd"/>
      <w:r w:rsidRPr="004D38CF">
        <w:t xml:space="preserve">: восприятие рассказа учителя, участие во фронтальном опросе, выполнение проверочных работ и т.п.                    </w:t>
      </w:r>
    </w:p>
    <w:p w:rsidR="00D92A09" w:rsidRPr="004D38CF" w:rsidRDefault="00D92A09" w:rsidP="00D92A09">
      <w:pPr>
        <w:shd w:val="clear" w:color="auto" w:fill="FFFFFF"/>
        <w:tabs>
          <w:tab w:val="left" w:pos="360"/>
          <w:tab w:val="left" w:pos="540"/>
        </w:tabs>
        <w:ind w:left="11" w:firstLine="709"/>
      </w:pPr>
    </w:p>
    <w:p w:rsidR="00D92A09" w:rsidRPr="0092664A" w:rsidRDefault="00D92A09" w:rsidP="00D92A09">
      <w:pPr>
        <w:autoSpaceDE w:val="0"/>
        <w:autoSpaceDN w:val="0"/>
        <w:adjustRightInd w:val="0"/>
        <w:jc w:val="center"/>
        <w:rPr>
          <w:b/>
          <w:lang w:eastAsia="ru-RU"/>
        </w:rPr>
      </w:pPr>
      <w:r w:rsidRPr="0092664A">
        <w:rPr>
          <w:b/>
          <w:lang w:eastAsia="ru-RU"/>
        </w:rPr>
        <w:t>Разработанная образовательным учреждением основная образовательная программа предусматривает:</w:t>
      </w:r>
    </w:p>
    <w:p w:rsidR="00D92A09" w:rsidRPr="004D38CF" w:rsidRDefault="00D92A09" w:rsidP="00D92A09">
      <w:pPr>
        <w:autoSpaceDE w:val="0"/>
        <w:autoSpaceDN w:val="0"/>
        <w:adjustRightInd w:val="0"/>
        <w:rPr>
          <w:lang w:eastAsia="ru-RU"/>
        </w:rPr>
      </w:pPr>
    </w:p>
    <w:p w:rsidR="00D92A09" w:rsidRPr="004D38CF" w:rsidRDefault="00D92A09" w:rsidP="00D92A09">
      <w:pPr>
        <w:autoSpaceDE w:val="0"/>
        <w:autoSpaceDN w:val="0"/>
        <w:adjustRightInd w:val="0"/>
        <w:ind w:left="360"/>
        <w:rPr>
          <w:lang w:eastAsia="ru-RU"/>
        </w:rPr>
      </w:pPr>
      <w:r w:rsidRPr="004D38CF">
        <w:rPr>
          <w:lang w:eastAsia="ru-RU"/>
        </w:rPr>
        <w:t>достижение планируемых результатов освоения основной образовательной программы начального общего образования всеми обучающимися</w:t>
      </w:r>
      <w:proofErr w:type="gramStart"/>
      <w:r w:rsidRPr="004D38CF">
        <w:rPr>
          <w:lang w:eastAsia="ru-RU"/>
        </w:rPr>
        <w:t xml:space="preserve"> ;</w:t>
      </w:r>
      <w:proofErr w:type="gramEnd"/>
    </w:p>
    <w:p w:rsidR="00D92A09" w:rsidRPr="004D38CF" w:rsidRDefault="00D92A09" w:rsidP="00D92A09">
      <w:pPr>
        <w:numPr>
          <w:ilvl w:val="0"/>
          <w:numId w:val="5"/>
        </w:numPr>
        <w:autoSpaceDE w:val="0"/>
        <w:autoSpaceDN w:val="0"/>
        <w:adjustRightInd w:val="0"/>
        <w:rPr>
          <w:lang w:eastAsia="ru-RU"/>
        </w:rPr>
      </w:pPr>
      <w:r w:rsidRPr="004D38CF">
        <w:rPr>
          <w:lang w:eastAsia="ru-RU"/>
        </w:rPr>
        <w:t>выявление и развитие способностей обучающихся, в том числе одарённых детей, через систему  секций, кружков, организацию общественно полезной деятельности, в том числе социальной практики, с использованием возможностей образовательных учреждений дополнительного образования детей;</w:t>
      </w:r>
    </w:p>
    <w:p w:rsidR="00D92A09" w:rsidRPr="004D38CF" w:rsidRDefault="00D92A09" w:rsidP="00D92A09">
      <w:pPr>
        <w:numPr>
          <w:ilvl w:val="0"/>
          <w:numId w:val="5"/>
        </w:numPr>
        <w:autoSpaceDE w:val="0"/>
        <w:autoSpaceDN w:val="0"/>
        <w:adjustRightInd w:val="0"/>
        <w:rPr>
          <w:lang w:eastAsia="ru-RU"/>
        </w:rPr>
      </w:pPr>
      <w:r w:rsidRPr="004D38CF">
        <w:rPr>
          <w:lang w:eastAsia="ru-RU"/>
        </w:rPr>
        <w:t>организацию интеллектуальных и творческих соревнований, научно-технического творчества и проектно-исследовательской деятельности;</w:t>
      </w:r>
    </w:p>
    <w:p w:rsidR="00D92A09" w:rsidRPr="004D38CF" w:rsidRDefault="00D92A09" w:rsidP="00D92A09">
      <w:pPr>
        <w:numPr>
          <w:ilvl w:val="0"/>
          <w:numId w:val="5"/>
        </w:numPr>
        <w:autoSpaceDE w:val="0"/>
        <w:autoSpaceDN w:val="0"/>
        <w:adjustRightInd w:val="0"/>
        <w:rPr>
          <w:lang w:eastAsia="ru-RU"/>
        </w:rPr>
      </w:pPr>
      <w:r w:rsidRPr="004D38CF">
        <w:rPr>
          <w:lang w:eastAsia="ru-RU"/>
        </w:rPr>
        <w:t>участие обучающихся, их родителей (законных представителей), педагогических работников и общественности в проектировании и развитии внутри школьной социальной среды;</w:t>
      </w:r>
    </w:p>
    <w:p w:rsidR="00D92A09" w:rsidRPr="004D38CF" w:rsidRDefault="00D92A09" w:rsidP="00D92A09">
      <w:pPr>
        <w:numPr>
          <w:ilvl w:val="0"/>
          <w:numId w:val="5"/>
        </w:numPr>
        <w:autoSpaceDE w:val="0"/>
        <w:autoSpaceDN w:val="0"/>
        <w:adjustRightInd w:val="0"/>
        <w:rPr>
          <w:lang w:eastAsia="ru-RU"/>
        </w:rPr>
      </w:pPr>
      <w:r w:rsidRPr="004D38CF">
        <w:rPr>
          <w:lang w:eastAsia="ru-RU"/>
        </w:rPr>
        <w:t>использование в образовательном процессе современных образовательных технологий;</w:t>
      </w:r>
    </w:p>
    <w:p w:rsidR="00D92A09" w:rsidRPr="004D38CF" w:rsidRDefault="00D92A09" w:rsidP="00D92A09">
      <w:pPr>
        <w:numPr>
          <w:ilvl w:val="0"/>
          <w:numId w:val="5"/>
        </w:numPr>
        <w:autoSpaceDE w:val="0"/>
        <w:autoSpaceDN w:val="0"/>
        <w:adjustRightInd w:val="0"/>
        <w:rPr>
          <w:lang w:eastAsia="ru-RU"/>
        </w:rPr>
      </w:pPr>
      <w:r w:rsidRPr="004D38CF">
        <w:rPr>
          <w:lang w:eastAsia="ru-RU"/>
        </w:rPr>
        <w:t>возможность эффективной самостоятельной работы обучающихся при поддержке  педагогических работников;</w:t>
      </w:r>
    </w:p>
    <w:p w:rsidR="00D92A09" w:rsidRPr="004D38CF" w:rsidRDefault="00D92A09" w:rsidP="00D92A09">
      <w:pPr>
        <w:numPr>
          <w:ilvl w:val="0"/>
          <w:numId w:val="5"/>
        </w:numPr>
        <w:autoSpaceDE w:val="0"/>
        <w:autoSpaceDN w:val="0"/>
        <w:adjustRightInd w:val="0"/>
        <w:rPr>
          <w:lang w:eastAsia="ru-RU"/>
        </w:rPr>
      </w:pPr>
      <w:r w:rsidRPr="004D38CF">
        <w:rPr>
          <w:lang w:eastAsia="ru-RU"/>
        </w:rPr>
        <w:t xml:space="preserve">включение </w:t>
      </w:r>
      <w:proofErr w:type="gramStart"/>
      <w:r w:rsidRPr="004D38CF">
        <w:rPr>
          <w:lang w:eastAsia="ru-RU"/>
        </w:rPr>
        <w:t>обучающихся</w:t>
      </w:r>
      <w:proofErr w:type="gramEnd"/>
      <w:r w:rsidRPr="004D38CF">
        <w:rPr>
          <w:lang w:eastAsia="ru-RU"/>
        </w:rPr>
        <w:t xml:space="preserve"> в процессы познания и преобразования внешкольной социальной среды </w:t>
      </w:r>
    </w:p>
    <w:p w:rsidR="00D92A09" w:rsidRPr="004D38CF" w:rsidRDefault="00D92A09" w:rsidP="00D92A09">
      <w:pPr>
        <w:autoSpaceDE w:val="0"/>
        <w:autoSpaceDN w:val="0"/>
        <w:adjustRightInd w:val="0"/>
        <w:rPr>
          <w:lang w:eastAsia="ru-RU"/>
        </w:rPr>
      </w:pPr>
    </w:p>
    <w:p w:rsidR="00C64F7C" w:rsidRPr="004D38CF" w:rsidRDefault="00D92A09" w:rsidP="00C64F7C">
      <w:pPr>
        <w:pStyle w:val="a9"/>
        <w:rPr>
          <w:b/>
        </w:rPr>
      </w:pPr>
      <w:r w:rsidRPr="004D38CF">
        <w:t>Начальная школа работает в режиме 4-летнего обучения</w:t>
      </w:r>
      <w:proofErr w:type="gramStart"/>
      <w:r w:rsidRPr="004D38CF">
        <w:t xml:space="preserve"> .</w:t>
      </w:r>
      <w:proofErr w:type="gramEnd"/>
      <w:r w:rsidRPr="004D38CF">
        <w:t xml:space="preserve"> На первой ступени работа ведётся по  учеб</w:t>
      </w:r>
      <w:r w:rsidR="00C64F7C">
        <w:t xml:space="preserve">но-методическому комплекту«Школа </w:t>
      </w:r>
      <w:proofErr w:type="spellStart"/>
      <w:r w:rsidR="00C64F7C">
        <w:t>Россиии</w:t>
      </w:r>
      <w:proofErr w:type="spellEnd"/>
      <w:r w:rsidR="00C64F7C">
        <w:t>».</w:t>
      </w:r>
      <w:r w:rsidRPr="004D38CF">
        <w:t xml:space="preserve">С целью обеспечения равных возможностей для детей старшего дошкольного возраста при поступлении в первый класс, а также обеспечения преемственности дошкольного и начального образования по всем направлениям педагоги работают по программе Н. Ф . Виноградовой   </w:t>
      </w:r>
      <w:r w:rsidR="00C64F7C" w:rsidRPr="004D38CF">
        <w:t xml:space="preserve">« </w:t>
      </w:r>
      <w:proofErr w:type="spellStart"/>
      <w:r w:rsidR="00C64F7C" w:rsidRPr="004D38CF">
        <w:t>Предшкольная</w:t>
      </w:r>
      <w:proofErr w:type="spellEnd"/>
      <w:r w:rsidR="00C64F7C" w:rsidRPr="004D38CF">
        <w:t xml:space="preserve"> пора».</w:t>
      </w:r>
      <w:r w:rsidR="00C64F7C" w:rsidRPr="004D38CF">
        <w:rPr>
          <w:b/>
        </w:rPr>
        <w:t xml:space="preserve"> </w:t>
      </w:r>
    </w:p>
    <w:p w:rsidR="00D92A09" w:rsidRPr="004D38CF" w:rsidRDefault="00D92A09" w:rsidP="00D92A09">
      <w:pPr>
        <w:pStyle w:val="a9"/>
      </w:pPr>
    </w:p>
    <w:p w:rsidR="00D92A09" w:rsidRPr="004D38CF" w:rsidRDefault="00D92A09" w:rsidP="00D92A09">
      <w:pPr>
        <w:pStyle w:val="a9"/>
      </w:pPr>
      <w:r w:rsidRPr="004D38CF">
        <w:t xml:space="preserve">В основе реализации данной программы лежит системно -  </w:t>
      </w:r>
      <w:proofErr w:type="spellStart"/>
      <w:r w:rsidRPr="004D38CF">
        <w:t>деятельностный</w:t>
      </w:r>
      <w:proofErr w:type="spellEnd"/>
      <w:r w:rsidRPr="004D38CF">
        <w:t xml:space="preserve">  подход, который предполагает:</w:t>
      </w:r>
    </w:p>
    <w:p w:rsidR="00D92A09" w:rsidRPr="004D38CF" w:rsidRDefault="00D92A09" w:rsidP="00D92A09">
      <w:pPr>
        <w:pStyle w:val="a9"/>
      </w:pPr>
      <w:r w:rsidRPr="004D38CF">
        <w:t>- 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w:t>
      </w:r>
    </w:p>
    <w:p w:rsidR="00D92A09" w:rsidRPr="004D38CF" w:rsidRDefault="00D92A09" w:rsidP="00D92A09">
      <w:pPr>
        <w:pStyle w:val="a9"/>
      </w:pPr>
      <w:r w:rsidRPr="004D38CF">
        <w:t>- 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социально желаемого (результата) личностного и познавательного развития обучающихся;</w:t>
      </w:r>
    </w:p>
    <w:p w:rsidR="00D92A09" w:rsidRPr="004D38CF" w:rsidRDefault="00D92A09" w:rsidP="00D92A09">
      <w:pPr>
        <w:pStyle w:val="a9"/>
      </w:pPr>
      <w:r w:rsidRPr="004D38CF">
        <w:t>- ориентацию на достижение цели и основного результата образования – развитие личности обучающегося на основе освоения универсальных учебных действий, познания и освоения мира;</w:t>
      </w:r>
    </w:p>
    <w:p w:rsidR="00D92A09" w:rsidRPr="004D38CF" w:rsidRDefault="00D92A09" w:rsidP="00D92A09">
      <w:pPr>
        <w:pStyle w:val="a9"/>
      </w:pPr>
      <w:r w:rsidRPr="004D38CF">
        <w:t>- признание решающей роди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D92A09" w:rsidRPr="004D38CF" w:rsidRDefault="00D92A09" w:rsidP="00D92A09">
      <w:pPr>
        <w:pStyle w:val="a9"/>
      </w:pPr>
      <w:r w:rsidRPr="004D38CF">
        <w:t>- учет индивидуальных возрастных, психологических и физиологических особенностей обучающихся, роли и значение видов деятельности и форм общения при определении образовательно-воспитательных целей и путей их достижения;</w:t>
      </w:r>
    </w:p>
    <w:p w:rsidR="00D92A09" w:rsidRPr="004D38CF" w:rsidRDefault="00D92A09" w:rsidP="00D92A09">
      <w:pPr>
        <w:pStyle w:val="a9"/>
      </w:pPr>
      <w:proofErr w:type="gramStart"/>
      <w:r w:rsidRPr="004D38CF">
        <w:t>- обеспечение преемственности дошкольного, начального, общего, основного общего, среднего (полного) общего образования;</w:t>
      </w:r>
      <w:proofErr w:type="gramEnd"/>
    </w:p>
    <w:p w:rsidR="00D92A09" w:rsidRPr="004D38CF" w:rsidRDefault="00D92A09" w:rsidP="00D92A09">
      <w:pPr>
        <w:pStyle w:val="a9"/>
      </w:pPr>
      <w:r w:rsidRPr="004D38CF">
        <w:t xml:space="preserve">- разнообразие индивидуальных образовательных траекторий и индивидуального развития каждого обучающегося (включая одаренных детей).  </w:t>
      </w:r>
    </w:p>
    <w:p w:rsidR="00D92A09" w:rsidRPr="004D38CF" w:rsidRDefault="00D92A09" w:rsidP="00D92A09">
      <w:pPr>
        <w:pStyle w:val="a9"/>
        <w:rPr>
          <w:rFonts w:eastAsia="Times New Roman"/>
          <w:b/>
          <w:bCs/>
        </w:rPr>
      </w:pPr>
      <w:r w:rsidRPr="004D38CF">
        <w:rPr>
          <w:rFonts w:eastAsia="Times New Roman"/>
          <w:bCs/>
        </w:rPr>
        <w:t xml:space="preserve">Перед педагогами МОУ ООШ с. </w:t>
      </w:r>
      <w:r>
        <w:rPr>
          <w:rFonts w:eastAsia="Times New Roman"/>
          <w:bCs/>
        </w:rPr>
        <w:t xml:space="preserve">Сухотского </w:t>
      </w:r>
      <w:r w:rsidRPr="004D38CF">
        <w:rPr>
          <w:rFonts w:eastAsia="Times New Roman"/>
          <w:bCs/>
        </w:rPr>
        <w:t xml:space="preserve">в целях реализации данной образовательной программы  стоит необходимость решения следующих </w:t>
      </w:r>
      <w:r w:rsidRPr="004D38CF">
        <w:rPr>
          <w:rFonts w:eastAsia="Times New Roman"/>
          <w:b/>
          <w:bCs/>
        </w:rPr>
        <w:t>задач:</w:t>
      </w:r>
    </w:p>
    <w:p w:rsidR="00D92A09" w:rsidRPr="004D38CF" w:rsidRDefault="00D92A09" w:rsidP="00D92A09">
      <w:pPr>
        <w:pStyle w:val="a9"/>
      </w:pPr>
      <w:r w:rsidRPr="004D38CF">
        <w:t>-сохранение физического и психического здоровья школьников;</w:t>
      </w:r>
    </w:p>
    <w:p w:rsidR="00D92A09" w:rsidRPr="004D38CF" w:rsidRDefault="00D92A09" w:rsidP="00D92A09">
      <w:pPr>
        <w:pStyle w:val="a9"/>
      </w:pPr>
      <w:r w:rsidRPr="004D38CF">
        <w:t>-повышение детской активности в начальной школе;</w:t>
      </w:r>
    </w:p>
    <w:p w:rsidR="00D92A09" w:rsidRPr="004D38CF" w:rsidRDefault="00D92A09" w:rsidP="00D92A09">
      <w:pPr>
        <w:pStyle w:val="a9"/>
      </w:pPr>
      <w:r w:rsidRPr="004D38CF">
        <w:t>- повышение учебной мотивации; обеспечить многообразие организационно-учебных и неурочных  форм освоения программы</w:t>
      </w:r>
      <w:proofErr w:type="gramStart"/>
      <w:r w:rsidRPr="004D38CF">
        <w:t xml:space="preserve"> ;</w:t>
      </w:r>
      <w:proofErr w:type="gramEnd"/>
    </w:p>
    <w:p w:rsidR="00D92A09" w:rsidRPr="004D38CF" w:rsidRDefault="00D92A09" w:rsidP="00D92A09">
      <w:pPr>
        <w:pStyle w:val="a9"/>
      </w:pPr>
      <w:r w:rsidRPr="004D38CF">
        <w:t>- становление коммуникативной компетентности;</w:t>
      </w:r>
    </w:p>
    <w:p w:rsidR="00D92A09" w:rsidRPr="004D38CF" w:rsidRDefault="00D92A09" w:rsidP="00D92A09">
      <w:pPr>
        <w:pStyle w:val="a9"/>
      </w:pPr>
      <w:r w:rsidRPr="004D38CF">
        <w:t>- сохранение и поддержка индивидуальности ребенка;</w:t>
      </w:r>
    </w:p>
    <w:p w:rsidR="00D92A09" w:rsidRPr="004D38CF" w:rsidRDefault="00D92A09" w:rsidP="00D92A09">
      <w:pPr>
        <w:pStyle w:val="a9"/>
      </w:pPr>
      <w:r w:rsidRPr="004D38CF">
        <w:lastRenderedPageBreak/>
        <w:t>-создавать условия для продуктивной творческой деятельности ребенка (совместно с учениками ставить творческие задачи и способствовать возникновению у детей их собственных замыслов);</w:t>
      </w:r>
    </w:p>
    <w:p w:rsidR="00D92A09" w:rsidRPr="004D38CF" w:rsidRDefault="00D92A09" w:rsidP="00D92A09">
      <w:pPr>
        <w:pStyle w:val="a9"/>
      </w:pPr>
      <w:r w:rsidRPr="004D38CF">
        <w:t xml:space="preserve">-способствовать освоению </w:t>
      </w:r>
      <w:proofErr w:type="gramStart"/>
      <w:r w:rsidRPr="004D38CF">
        <w:t>обучающимися</w:t>
      </w:r>
      <w:proofErr w:type="gramEnd"/>
      <w:r w:rsidRPr="004D38CF">
        <w:t xml:space="preserve"> различных  форм игровой деятельности и созданию комфортных условий для своевременной смены ведущей деятельности;</w:t>
      </w:r>
    </w:p>
    <w:p w:rsidR="00D92A09" w:rsidRPr="004D38CF" w:rsidRDefault="00D92A09" w:rsidP="00D92A09">
      <w:pPr>
        <w:pStyle w:val="a9"/>
        <w:rPr>
          <w:rFonts w:eastAsia="Times New Roman"/>
          <w:b/>
          <w:bCs/>
        </w:rPr>
      </w:pPr>
      <w:r w:rsidRPr="004D38CF">
        <w:t>- поддерживать детские инициативы и помогать в их осуществлении; обеспечивать презентацию и социальную оценку результатов творчества учеников через выставки, конкурсы, фестивали;</w:t>
      </w:r>
    </w:p>
    <w:p w:rsidR="00D92A09" w:rsidRPr="004D38CF" w:rsidRDefault="00D92A09" w:rsidP="00D92A09">
      <w:pPr>
        <w:pStyle w:val="a9"/>
      </w:pPr>
      <w:r w:rsidRPr="004D38CF">
        <w:t>-создавать пространство для социальных практик младших школьников и приобщать их к общественно значимым делам.</w:t>
      </w:r>
    </w:p>
    <w:p w:rsidR="00D92A09" w:rsidRPr="004D38CF" w:rsidRDefault="00D92A09" w:rsidP="00D92A09">
      <w:pPr>
        <w:pStyle w:val="a9"/>
      </w:pPr>
      <w:r w:rsidRPr="004D38CF">
        <w:t>- формирование готовности к переходу обучения в среднем звене.</w:t>
      </w:r>
    </w:p>
    <w:p w:rsidR="00D92A09" w:rsidRPr="004D38CF" w:rsidRDefault="00D92A09" w:rsidP="00D92A09">
      <w:pPr>
        <w:spacing w:line="360" w:lineRule="auto"/>
        <w:rPr>
          <w:rStyle w:val="a3"/>
          <w:b w:val="0"/>
        </w:rPr>
      </w:pPr>
    </w:p>
    <w:p w:rsidR="00D92A09" w:rsidRDefault="00D92A09" w:rsidP="00D92A09">
      <w:pPr>
        <w:pStyle w:val="a9"/>
        <w:rPr>
          <w:rStyle w:val="a3"/>
          <w:b w:val="0"/>
        </w:rPr>
      </w:pPr>
      <w:r w:rsidRPr="004D38CF">
        <w:rPr>
          <w:rStyle w:val="a3"/>
        </w:rPr>
        <w:t xml:space="preserve">Полноценным итогом начального обучения являются </w:t>
      </w:r>
      <w:r>
        <w:rPr>
          <w:rStyle w:val="a3"/>
          <w:b w:val="0"/>
        </w:rPr>
        <w:t xml:space="preserve"> </w:t>
      </w:r>
      <w:r w:rsidRPr="004D38CF">
        <w:rPr>
          <w:rStyle w:val="a3"/>
        </w:rPr>
        <w:t xml:space="preserve">желание и умение учиться, а также основы понятийного мышления с характерной для него критичностью, системностью и умением понимать разные точки зрения. </w:t>
      </w:r>
    </w:p>
    <w:p w:rsidR="00D92A09" w:rsidRPr="004D38CF" w:rsidRDefault="00D92A09" w:rsidP="00D92A09">
      <w:pPr>
        <w:pStyle w:val="a8"/>
        <w:spacing w:before="0" w:beforeAutospacing="0" w:after="0" w:afterAutospacing="0" w:line="360" w:lineRule="auto"/>
        <w:ind w:firstLine="708"/>
        <w:jc w:val="both"/>
        <w:rPr>
          <w:rStyle w:val="a3"/>
          <w:b w:val="0"/>
        </w:rPr>
      </w:pPr>
    </w:p>
    <w:p w:rsidR="00D92A09" w:rsidRDefault="00D92A09" w:rsidP="00D92A09">
      <w:pPr>
        <w:pStyle w:val="a8"/>
        <w:spacing w:before="0" w:beforeAutospacing="0" w:after="0" w:afterAutospacing="0" w:line="360" w:lineRule="auto"/>
        <w:ind w:firstLine="708"/>
        <w:jc w:val="center"/>
        <w:rPr>
          <w:b/>
        </w:rPr>
      </w:pPr>
      <w:r w:rsidRPr="004D38CF">
        <w:rPr>
          <w:b/>
        </w:rPr>
        <w:t>«Портрет выпускника начальной школы».</w:t>
      </w:r>
    </w:p>
    <w:p w:rsidR="00D92A09" w:rsidRPr="004D38CF" w:rsidRDefault="00D92A09" w:rsidP="00D92A09">
      <w:pPr>
        <w:pStyle w:val="a9"/>
      </w:pPr>
      <w:r w:rsidRPr="004D38CF">
        <w:t>Анализ  результатов анкетирования учащихся, родителей и учителей выявил важнейшие черты выпускника начальной школы: нравственно и социально значимые качества</w:t>
      </w:r>
      <w:proofErr w:type="gramStart"/>
      <w:r w:rsidRPr="004D38CF">
        <w:t xml:space="preserve"> :</w:t>
      </w:r>
      <w:proofErr w:type="gramEnd"/>
      <w:r w:rsidRPr="004D38CF">
        <w:t xml:space="preserve"> уважение к родной стране, своему народу, его истории, осознание своих обязанностей перед обществом, другими людьми, самим собой);  любознательность, активность в познании мира; готовность действовать самостоятельно и отвечать за свои поступки,  высокий уровень овладения учебными навыками и действиями. Наш выпускник – доброжелательный и коммуникабельный; осознанно выполняющий правила здорового и безопасного образа жизни; готовый обучаться в средней школе.</w:t>
      </w:r>
    </w:p>
    <w:p w:rsidR="00D92A09" w:rsidRPr="0092664A" w:rsidRDefault="00D92A09" w:rsidP="00D92A09">
      <w:pPr>
        <w:pStyle w:val="a9"/>
      </w:pPr>
      <w:r w:rsidRPr="0092664A">
        <w:t>Образовательная программа разработана с учетом требований следующих нормативных документов:</w:t>
      </w:r>
    </w:p>
    <w:p w:rsidR="00D92A09" w:rsidRPr="004D38CF" w:rsidRDefault="00D92A09" w:rsidP="00D92A09">
      <w:pPr>
        <w:pStyle w:val="a9"/>
      </w:pPr>
      <w:r w:rsidRPr="004D38CF">
        <w:t>- Закон РФ «Об Образовании» от 10 июля 1992г. №3266-</w:t>
      </w:r>
      <w:r w:rsidRPr="004D38CF">
        <w:rPr>
          <w:lang w:val="en-US"/>
        </w:rPr>
        <w:t>I</w:t>
      </w:r>
      <w:r w:rsidRPr="004D38CF">
        <w:t xml:space="preserve">  </w:t>
      </w:r>
    </w:p>
    <w:p w:rsidR="00D92A09" w:rsidRPr="004D38CF" w:rsidRDefault="00D92A09" w:rsidP="00D92A09">
      <w:pPr>
        <w:pStyle w:val="a9"/>
      </w:pPr>
      <w:r w:rsidRPr="004D38CF">
        <w:t xml:space="preserve"> - Постановление Правительства РФ «Об утверждении Типового положения об общеобразовательном учреждении» от 19 марта 2001 г. N 196  </w:t>
      </w:r>
    </w:p>
    <w:p w:rsidR="00D92A09" w:rsidRPr="004D38CF" w:rsidRDefault="00D92A09" w:rsidP="00D92A09">
      <w:pPr>
        <w:pStyle w:val="a9"/>
      </w:pPr>
      <w:r w:rsidRPr="004D38CF">
        <w:t xml:space="preserve">  - Постановление главного государственного санитарного врача РФ от 28 ноября 2002г. №44 о введении в действие Санитарно-эпидемиологических правил и нормативов «Гигиенические требования к условиям обучения в общеобразовательных учреждениях, Сан Пи Н 2.4.2.1178-02»;</w:t>
      </w:r>
    </w:p>
    <w:p w:rsidR="00D92A09" w:rsidRPr="004D38CF" w:rsidRDefault="00D92A09" w:rsidP="00D92A09">
      <w:pPr>
        <w:pStyle w:val="a9"/>
      </w:pPr>
      <w:r w:rsidRPr="004D38CF">
        <w:t xml:space="preserve">  - Федеральный государственный образовательный стандарт начального общего образования;</w:t>
      </w:r>
      <w:r w:rsidRPr="004D38CF">
        <w:rPr>
          <w:rFonts w:eastAsia="Times New Roman"/>
          <w:lang w:eastAsia="ru-RU"/>
        </w:rPr>
        <w:t xml:space="preserve"> утверждён </w:t>
      </w:r>
      <w:hyperlink r:id="rId6" w:history="1">
        <w:r w:rsidRPr="004D38CF">
          <w:rPr>
            <w:rFonts w:eastAsia="Times New Roman"/>
            <w:lang w:eastAsia="ru-RU"/>
          </w:rPr>
          <w:t>приказом Министерства образования и науки Российской Федерации от «6» октября 2009 г. № 373</w:t>
        </w:r>
      </w:hyperlink>
    </w:p>
    <w:p w:rsidR="00D92A09" w:rsidRDefault="00D92A09" w:rsidP="00D92A09">
      <w:pPr>
        <w:pStyle w:val="a9"/>
      </w:pPr>
      <w:r w:rsidRPr="004D38CF">
        <w:t xml:space="preserve">   - Устав  МОУ ООШ с. Сухотского Моздокского района </w:t>
      </w:r>
      <w:proofErr w:type="spellStart"/>
      <w:r w:rsidRPr="004D38CF">
        <w:t>РСО-Алания</w:t>
      </w:r>
      <w:proofErr w:type="spellEnd"/>
      <w:r w:rsidRPr="004D38CF">
        <w:t>.</w:t>
      </w:r>
    </w:p>
    <w:p w:rsidR="00D92A09" w:rsidRDefault="00D92A09" w:rsidP="00D92A09">
      <w:pPr>
        <w:rPr>
          <w:b/>
          <w:sz w:val="28"/>
          <w:szCs w:val="28"/>
        </w:rPr>
      </w:pPr>
    </w:p>
    <w:p w:rsidR="00D92A09" w:rsidRDefault="00D92A09" w:rsidP="00D92A09">
      <w:pPr>
        <w:rPr>
          <w:b/>
          <w:sz w:val="28"/>
          <w:szCs w:val="28"/>
        </w:rPr>
      </w:pPr>
    </w:p>
    <w:p w:rsidR="00D92A09" w:rsidRDefault="00D92A09" w:rsidP="00D92A09">
      <w:pPr>
        <w:rPr>
          <w:b/>
          <w:sz w:val="28"/>
          <w:szCs w:val="28"/>
        </w:rPr>
      </w:pPr>
    </w:p>
    <w:p w:rsidR="00D92A09" w:rsidRDefault="00D92A09" w:rsidP="00D92A09">
      <w:pPr>
        <w:rPr>
          <w:b/>
          <w:sz w:val="28"/>
          <w:szCs w:val="28"/>
        </w:rPr>
      </w:pPr>
    </w:p>
    <w:p w:rsidR="00D92A09" w:rsidRDefault="00D92A09" w:rsidP="00D92A09">
      <w:pPr>
        <w:rPr>
          <w:b/>
          <w:sz w:val="28"/>
          <w:szCs w:val="28"/>
        </w:rPr>
      </w:pPr>
    </w:p>
    <w:p w:rsidR="00D92A09" w:rsidRDefault="00D92A09" w:rsidP="00D92A09">
      <w:pPr>
        <w:rPr>
          <w:b/>
          <w:sz w:val="28"/>
          <w:szCs w:val="28"/>
        </w:rPr>
      </w:pPr>
    </w:p>
    <w:p w:rsidR="00D92A09" w:rsidRDefault="00D92A09" w:rsidP="00D92A09">
      <w:pPr>
        <w:rPr>
          <w:b/>
          <w:sz w:val="28"/>
          <w:szCs w:val="28"/>
        </w:rPr>
      </w:pPr>
    </w:p>
    <w:p w:rsidR="00D92A09" w:rsidRDefault="00D92A09" w:rsidP="00D92A09">
      <w:pPr>
        <w:rPr>
          <w:b/>
          <w:sz w:val="28"/>
          <w:szCs w:val="28"/>
        </w:rPr>
      </w:pPr>
    </w:p>
    <w:p w:rsidR="00D92A09" w:rsidRDefault="00D92A09" w:rsidP="00D92A09">
      <w:pPr>
        <w:rPr>
          <w:b/>
          <w:sz w:val="28"/>
          <w:szCs w:val="28"/>
        </w:rPr>
      </w:pPr>
    </w:p>
    <w:p w:rsidR="00D92A09" w:rsidRDefault="00D92A09" w:rsidP="00D92A09">
      <w:pPr>
        <w:rPr>
          <w:b/>
          <w:sz w:val="28"/>
          <w:szCs w:val="28"/>
        </w:rPr>
      </w:pPr>
    </w:p>
    <w:p w:rsidR="00D92A09" w:rsidRDefault="00D92A09" w:rsidP="00D92A09">
      <w:pPr>
        <w:rPr>
          <w:b/>
          <w:sz w:val="28"/>
          <w:szCs w:val="28"/>
        </w:rPr>
      </w:pPr>
    </w:p>
    <w:p w:rsidR="00D92A09" w:rsidRDefault="00D92A09" w:rsidP="00D92A09">
      <w:pPr>
        <w:rPr>
          <w:b/>
          <w:sz w:val="28"/>
          <w:szCs w:val="28"/>
        </w:rPr>
      </w:pPr>
    </w:p>
    <w:p w:rsidR="00D92A09" w:rsidRDefault="00D92A09" w:rsidP="00D92A09">
      <w:pPr>
        <w:rPr>
          <w:b/>
          <w:sz w:val="28"/>
          <w:szCs w:val="28"/>
        </w:rPr>
      </w:pPr>
    </w:p>
    <w:p w:rsidR="00D92A09" w:rsidRDefault="00D92A09" w:rsidP="00D92A09">
      <w:pPr>
        <w:rPr>
          <w:b/>
          <w:sz w:val="28"/>
          <w:szCs w:val="28"/>
        </w:rPr>
      </w:pPr>
    </w:p>
    <w:p w:rsidR="00D92A09" w:rsidRDefault="00D92A09" w:rsidP="00D92A09">
      <w:pPr>
        <w:rPr>
          <w:b/>
          <w:sz w:val="28"/>
          <w:szCs w:val="28"/>
        </w:rPr>
      </w:pPr>
    </w:p>
    <w:p w:rsidR="00D92A09" w:rsidRDefault="00D92A09" w:rsidP="00D92A09">
      <w:pPr>
        <w:rPr>
          <w:b/>
          <w:sz w:val="28"/>
          <w:szCs w:val="28"/>
        </w:rPr>
      </w:pPr>
    </w:p>
    <w:p w:rsidR="00D92A09" w:rsidRDefault="00D92A09" w:rsidP="00D92A09">
      <w:pPr>
        <w:rPr>
          <w:b/>
          <w:sz w:val="28"/>
          <w:szCs w:val="28"/>
        </w:rPr>
      </w:pPr>
    </w:p>
    <w:p w:rsidR="00D92A09" w:rsidRDefault="00D92A09" w:rsidP="00D92A09">
      <w:pPr>
        <w:rPr>
          <w:b/>
          <w:sz w:val="28"/>
          <w:szCs w:val="28"/>
        </w:rPr>
      </w:pPr>
    </w:p>
    <w:p w:rsidR="00D92A09" w:rsidRDefault="00D92A09" w:rsidP="00D92A09">
      <w:pPr>
        <w:rPr>
          <w:b/>
          <w:sz w:val="28"/>
          <w:szCs w:val="28"/>
        </w:rPr>
      </w:pPr>
    </w:p>
    <w:p w:rsidR="00D92A09" w:rsidRDefault="00D92A09" w:rsidP="00D92A09">
      <w:pPr>
        <w:rPr>
          <w:b/>
          <w:sz w:val="28"/>
          <w:szCs w:val="28"/>
        </w:rPr>
      </w:pPr>
    </w:p>
    <w:p w:rsidR="00D92A09" w:rsidRDefault="00D92A09" w:rsidP="00D92A09">
      <w:pPr>
        <w:rPr>
          <w:b/>
          <w:sz w:val="28"/>
          <w:szCs w:val="28"/>
        </w:rPr>
      </w:pPr>
      <w:r>
        <w:rPr>
          <w:b/>
          <w:sz w:val="28"/>
          <w:szCs w:val="28"/>
        </w:rPr>
        <w:lastRenderedPageBreak/>
        <w:t>Раздел 2.</w:t>
      </w:r>
    </w:p>
    <w:p w:rsidR="00D92A09" w:rsidRPr="00A91973" w:rsidRDefault="00D92A09" w:rsidP="00D92A09">
      <w:pPr>
        <w:ind w:firstLine="709"/>
        <w:jc w:val="center"/>
        <w:rPr>
          <w:b/>
          <w:sz w:val="28"/>
          <w:szCs w:val="28"/>
        </w:rPr>
      </w:pPr>
      <w:r w:rsidRPr="00A91973">
        <w:rPr>
          <w:b/>
          <w:sz w:val="28"/>
          <w:szCs w:val="28"/>
        </w:rPr>
        <w:t xml:space="preserve">ПРОГРАММА ДУХОВНО-НРАВСТВЕННОГО РАЗВИТИЯ, ВОСПИТАНИЯ </w:t>
      </w:r>
      <w:proofErr w:type="gramStart"/>
      <w:r w:rsidRPr="00A91973">
        <w:rPr>
          <w:b/>
          <w:sz w:val="28"/>
          <w:szCs w:val="28"/>
        </w:rPr>
        <w:t>ОБУЧАЮЩИХСЯ</w:t>
      </w:r>
      <w:proofErr w:type="gramEnd"/>
      <w:r w:rsidRPr="00A91973">
        <w:rPr>
          <w:b/>
          <w:sz w:val="28"/>
          <w:szCs w:val="28"/>
        </w:rPr>
        <w:t xml:space="preserve"> НА СТУПЕНИ НАЧАЛЬНОГО ОБЩЕГО ОБРАЗОВАНИЯ</w:t>
      </w:r>
    </w:p>
    <w:p w:rsidR="00D92A09" w:rsidRDefault="00D92A09" w:rsidP="00D92A09">
      <w:pPr>
        <w:ind w:firstLine="426"/>
        <w:rPr>
          <w:sz w:val="28"/>
          <w:szCs w:val="28"/>
        </w:rPr>
      </w:pPr>
    </w:p>
    <w:p w:rsidR="00D92A09" w:rsidRDefault="00D92A09" w:rsidP="00D92A09">
      <w:pPr>
        <w:ind w:firstLine="426"/>
        <w:rPr>
          <w:b/>
          <w:sz w:val="32"/>
          <w:szCs w:val="32"/>
        </w:rPr>
      </w:pPr>
      <w:r>
        <w:rPr>
          <w:b/>
          <w:sz w:val="32"/>
          <w:szCs w:val="32"/>
        </w:rPr>
        <w:t xml:space="preserve">                            </w:t>
      </w:r>
      <w:r w:rsidRPr="00A00ECD">
        <w:rPr>
          <w:b/>
          <w:sz w:val="32"/>
          <w:szCs w:val="32"/>
        </w:rPr>
        <w:t>Пояснительная записка</w:t>
      </w:r>
    </w:p>
    <w:p w:rsidR="00D92A09" w:rsidRDefault="00D92A09" w:rsidP="00D92A09">
      <w:pPr>
        <w:ind w:left="426"/>
        <w:rPr>
          <w:rFonts w:eastAsia="Times New Roman"/>
          <w:lang w:eastAsia="ru-RU"/>
        </w:rPr>
      </w:pPr>
      <w:r w:rsidRPr="005749BA">
        <w:rPr>
          <w:rFonts w:eastAsia="Times New Roman"/>
          <w:lang w:eastAsia="ru-RU"/>
        </w:rPr>
        <w:t xml:space="preserve">Нормативно - правовой и методологической основой программы духовно - нравственного развития и </w:t>
      </w:r>
      <w:proofErr w:type="gramStart"/>
      <w:r w:rsidRPr="005749BA">
        <w:rPr>
          <w:rFonts w:eastAsia="Times New Roman"/>
          <w:lang w:eastAsia="ru-RU"/>
        </w:rPr>
        <w:t>воспитания</w:t>
      </w:r>
      <w:proofErr w:type="gramEnd"/>
      <w:r w:rsidRPr="005749BA">
        <w:rPr>
          <w:rFonts w:eastAsia="Times New Roman"/>
          <w:lang w:eastAsia="ru-RU"/>
        </w:rPr>
        <w:t xml:space="preserve"> обучающихся на ступени начального общего образования являются:    </w:t>
      </w:r>
    </w:p>
    <w:p w:rsidR="00D92A09" w:rsidRDefault="00D92A09" w:rsidP="00D92A09">
      <w:pPr>
        <w:ind w:left="426"/>
        <w:rPr>
          <w:rFonts w:eastAsia="Times New Roman"/>
          <w:lang w:eastAsia="ru-RU"/>
        </w:rPr>
      </w:pPr>
      <w:r w:rsidRPr="005749BA">
        <w:rPr>
          <w:rFonts w:eastAsia="Times New Roman"/>
          <w:lang w:eastAsia="ru-RU"/>
        </w:rPr>
        <w:t>- Закон Российской Федерации «Об образовании»</w:t>
      </w:r>
    </w:p>
    <w:p w:rsidR="00D92A09" w:rsidRDefault="00D92A09" w:rsidP="00D92A09">
      <w:pPr>
        <w:ind w:left="426"/>
        <w:rPr>
          <w:rFonts w:eastAsia="Times New Roman"/>
          <w:lang w:eastAsia="ru-RU"/>
        </w:rPr>
      </w:pPr>
      <w:r w:rsidRPr="005749BA">
        <w:rPr>
          <w:rFonts w:eastAsia="Times New Roman"/>
          <w:lang w:eastAsia="ru-RU"/>
        </w:rPr>
        <w:t xml:space="preserve">- </w:t>
      </w:r>
      <w:r>
        <w:rPr>
          <w:rFonts w:eastAsia="Times New Roman"/>
          <w:lang w:eastAsia="ru-RU"/>
        </w:rPr>
        <w:t>Федеральный государственный  о</w:t>
      </w:r>
      <w:r w:rsidRPr="005749BA">
        <w:rPr>
          <w:rFonts w:eastAsia="Times New Roman"/>
          <w:lang w:eastAsia="ru-RU"/>
        </w:rPr>
        <w:t xml:space="preserve">бразовательный  </w:t>
      </w:r>
      <w:r>
        <w:rPr>
          <w:rFonts w:eastAsia="Times New Roman"/>
          <w:lang w:eastAsia="ru-RU"/>
        </w:rPr>
        <w:t>с</w:t>
      </w:r>
      <w:r w:rsidRPr="005749BA">
        <w:rPr>
          <w:rFonts w:eastAsia="Times New Roman"/>
          <w:lang w:eastAsia="ru-RU"/>
        </w:rPr>
        <w:t xml:space="preserve">тандарт, </w:t>
      </w:r>
    </w:p>
    <w:p w:rsidR="00D92A09" w:rsidRPr="00A91973" w:rsidRDefault="00D92A09" w:rsidP="00D92A09">
      <w:pPr>
        <w:spacing w:line="276" w:lineRule="auto"/>
        <w:ind w:left="426"/>
        <w:rPr>
          <w:rFonts w:eastAsia="Times New Roman"/>
          <w:lang w:eastAsia="ru-RU"/>
        </w:rPr>
      </w:pPr>
      <w:r w:rsidRPr="005749BA">
        <w:rPr>
          <w:rFonts w:eastAsia="Times New Roman"/>
          <w:lang w:eastAsia="ru-RU"/>
        </w:rPr>
        <w:t xml:space="preserve">- Концепция духовно - нравственного развития и воспитания личности гражданина </w:t>
      </w:r>
      <w:r>
        <w:rPr>
          <w:rFonts w:eastAsia="Times New Roman"/>
          <w:lang w:eastAsia="ru-RU"/>
        </w:rPr>
        <w:t xml:space="preserve">       </w:t>
      </w:r>
      <w:r w:rsidRPr="005749BA">
        <w:rPr>
          <w:rFonts w:eastAsia="Times New Roman"/>
          <w:lang w:eastAsia="ru-RU"/>
        </w:rPr>
        <w:t>России</w:t>
      </w:r>
    </w:p>
    <w:p w:rsidR="00D92A09" w:rsidRPr="005749BA" w:rsidRDefault="00D92A09" w:rsidP="00D92A09">
      <w:pPr>
        <w:autoSpaceDE w:val="0"/>
        <w:autoSpaceDN w:val="0"/>
        <w:adjustRightInd w:val="0"/>
        <w:rPr>
          <w:rFonts w:ascii="NewtonCSanPin-Regular" w:eastAsia="Times New Roman" w:hAnsi="NewtonCSanPin-Regular" w:cs="NewtonCSanPin-Regular"/>
          <w:sz w:val="21"/>
          <w:szCs w:val="21"/>
          <w:lang w:eastAsia="ru-RU"/>
        </w:rPr>
      </w:pPr>
    </w:p>
    <w:p w:rsidR="00D92A09" w:rsidRPr="005749BA" w:rsidRDefault="00D92A09" w:rsidP="00D92A09">
      <w:pPr>
        <w:autoSpaceDE w:val="0"/>
        <w:autoSpaceDN w:val="0"/>
        <w:adjustRightInd w:val="0"/>
      </w:pPr>
      <w:r w:rsidRPr="00A91973">
        <w:t>Программа направлена на обеспечение младших школьников МОУ ООШ с</w:t>
      </w:r>
      <w:proofErr w:type="gramStart"/>
      <w:r w:rsidRPr="00A91973">
        <w:t>.С</w:t>
      </w:r>
      <w:proofErr w:type="gramEnd"/>
      <w:r w:rsidRPr="00A91973">
        <w:t xml:space="preserve">ухотского духовно-нравственного развития. </w:t>
      </w:r>
    </w:p>
    <w:p w:rsidR="00D92A09" w:rsidRPr="00A91973" w:rsidRDefault="00D92A09" w:rsidP="00D92A09">
      <w:pPr>
        <w:pStyle w:val="a8"/>
        <w:spacing w:after="0"/>
        <w:ind w:firstLine="709"/>
      </w:pPr>
      <w:r w:rsidRPr="00A91973">
        <w:t xml:space="preserve">Духовность и нравственность являются важнейшими, базисными характеристиками личности. Духовно-нравственное воспитание представляет собой процесс организованного, целенаправленного на духовно-нравственную сферу личности школьника. Это воздействие носит комплексный, характер относительно чувств, желаний, мнений личности. Оно опирается на определенную систему ценностей, заложенную в содержании образования и актуализируемую определенной позицией педагога. </w:t>
      </w:r>
    </w:p>
    <w:p w:rsidR="00D92A09" w:rsidRPr="00A91973" w:rsidRDefault="00D92A09" w:rsidP="00D92A09">
      <w:pPr>
        <w:ind w:firstLine="426"/>
      </w:pPr>
    </w:p>
    <w:p w:rsidR="00D92A09" w:rsidRPr="00A91973" w:rsidRDefault="00D92A09" w:rsidP="00D92A09">
      <w:pPr>
        <w:ind w:firstLine="426"/>
      </w:pPr>
      <w:r w:rsidRPr="00A91973">
        <w:t xml:space="preserve">В соответствии с Федеральным государственным образовательным стандартом начального общего образования программа духовно-нравственного воспитания и развития опирается на следующие ценности: </w:t>
      </w:r>
    </w:p>
    <w:p w:rsidR="00D92A09" w:rsidRPr="00A91973" w:rsidRDefault="00D92A09" w:rsidP="00D92A09">
      <w:pPr>
        <w:numPr>
          <w:ilvl w:val="0"/>
          <w:numId w:val="19"/>
        </w:numPr>
        <w:tabs>
          <w:tab w:val="left" w:pos="864"/>
        </w:tabs>
        <w:spacing w:line="276" w:lineRule="auto"/>
        <w:ind w:firstLine="438"/>
        <w:rPr>
          <w:i/>
        </w:rPr>
      </w:pPr>
      <w:r w:rsidRPr="00A91973">
        <w:rPr>
          <w:i/>
        </w:rPr>
        <w:t xml:space="preserve"> патриотические чувства гражданина России;</w:t>
      </w:r>
    </w:p>
    <w:p w:rsidR="00D92A09" w:rsidRPr="00A91973" w:rsidRDefault="00D92A09" w:rsidP="00D92A09">
      <w:pPr>
        <w:numPr>
          <w:ilvl w:val="0"/>
          <w:numId w:val="19"/>
        </w:numPr>
        <w:tabs>
          <w:tab w:val="left" w:pos="864"/>
        </w:tabs>
        <w:spacing w:line="276" w:lineRule="auto"/>
        <w:ind w:firstLine="438"/>
        <w:rPr>
          <w:i/>
        </w:rPr>
      </w:pPr>
      <w:r w:rsidRPr="00A91973">
        <w:rPr>
          <w:i/>
        </w:rPr>
        <w:t xml:space="preserve"> гражданская идентификация; </w:t>
      </w:r>
    </w:p>
    <w:p w:rsidR="00D92A09" w:rsidRPr="00A91973" w:rsidRDefault="00D92A09" w:rsidP="00D92A09">
      <w:pPr>
        <w:numPr>
          <w:ilvl w:val="0"/>
          <w:numId w:val="19"/>
        </w:numPr>
        <w:tabs>
          <w:tab w:val="left" w:pos="864"/>
        </w:tabs>
        <w:spacing w:line="276" w:lineRule="auto"/>
        <w:ind w:firstLine="438"/>
        <w:rPr>
          <w:i/>
        </w:rPr>
      </w:pPr>
      <w:r w:rsidRPr="00A91973">
        <w:rPr>
          <w:i/>
        </w:rPr>
        <w:t xml:space="preserve"> общечеловеческие ценности; </w:t>
      </w:r>
    </w:p>
    <w:p w:rsidR="00D92A09" w:rsidRPr="00A91973" w:rsidRDefault="00D92A09" w:rsidP="00D92A09">
      <w:pPr>
        <w:numPr>
          <w:ilvl w:val="0"/>
          <w:numId w:val="19"/>
        </w:numPr>
        <w:tabs>
          <w:tab w:val="left" w:pos="864"/>
        </w:tabs>
        <w:spacing w:line="276" w:lineRule="auto"/>
        <w:ind w:firstLine="438"/>
        <w:rPr>
          <w:i/>
        </w:rPr>
      </w:pPr>
      <w:r w:rsidRPr="00A91973">
        <w:rPr>
          <w:i/>
        </w:rPr>
        <w:t xml:space="preserve"> поликультурный мир; </w:t>
      </w:r>
    </w:p>
    <w:p w:rsidR="00D92A09" w:rsidRPr="00A91973" w:rsidRDefault="00D92A09" w:rsidP="00D92A09">
      <w:pPr>
        <w:numPr>
          <w:ilvl w:val="0"/>
          <w:numId w:val="19"/>
        </w:numPr>
        <w:tabs>
          <w:tab w:val="left" w:pos="864"/>
        </w:tabs>
        <w:spacing w:line="276" w:lineRule="auto"/>
        <w:ind w:firstLine="438"/>
        <w:rPr>
          <w:i/>
        </w:rPr>
      </w:pPr>
      <w:r w:rsidRPr="00A91973">
        <w:rPr>
          <w:i/>
        </w:rPr>
        <w:t xml:space="preserve"> личное нравственное самосовершенствование.</w:t>
      </w:r>
    </w:p>
    <w:p w:rsidR="00D92A09" w:rsidRPr="00A91973" w:rsidRDefault="00D92A09" w:rsidP="00D92A09">
      <w:pPr>
        <w:ind w:firstLine="426"/>
        <w:jc w:val="left"/>
      </w:pPr>
      <w:r w:rsidRPr="00A91973">
        <w:t xml:space="preserve">В процессе деятельности школы по воспитанию духовно-нравственных основ личности младшего школьника решаются следующие </w:t>
      </w:r>
      <w:r w:rsidRPr="00A91973">
        <w:rPr>
          <w:b/>
        </w:rPr>
        <w:t>общие цели</w:t>
      </w:r>
      <w:r w:rsidRPr="00A91973">
        <w:t>:</w:t>
      </w:r>
    </w:p>
    <w:p w:rsidR="00D92A09" w:rsidRPr="00A91973" w:rsidRDefault="00D92A09" w:rsidP="00D92A09">
      <w:pPr>
        <w:numPr>
          <w:ilvl w:val="0"/>
          <w:numId w:val="17"/>
        </w:numPr>
        <w:spacing w:line="276" w:lineRule="auto"/>
        <w:ind w:left="42" w:firstLine="450"/>
        <w:jc w:val="left"/>
      </w:pPr>
      <w:r w:rsidRPr="00A91973">
        <w:t>формирование доступных младшему школьнику знаний о духовных ценностях, представленных в культуре народов России (языке, общественных явлениях, особенностях труда, народных традициях, фольклоре, искусстве);</w:t>
      </w:r>
    </w:p>
    <w:p w:rsidR="00D92A09" w:rsidRPr="00A91973" w:rsidRDefault="00D92A09" w:rsidP="00D92A09">
      <w:pPr>
        <w:numPr>
          <w:ilvl w:val="0"/>
          <w:numId w:val="17"/>
        </w:numPr>
        <w:spacing w:line="276" w:lineRule="auto"/>
        <w:ind w:left="42" w:firstLine="450"/>
        <w:jc w:val="left"/>
      </w:pPr>
      <w:r w:rsidRPr="00A91973">
        <w:t xml:space="preserve">осознание принадлежности к родному народу, стране, государству, интерес и чувство сопричастности современным событиям и истории России; </w:t>
      </w:r>
    </w:p>
    <w:p w:rsidR="00D92A09" w:rsidRPr="00A91973" w:rsidRDefault="00D92A09" w:rsidP="00D92A09">
      <w:pPr>
        <w:numPr>
          <w:ilvl w:val="0"/>
          <w:numId w:val="17"/>
        </w:numPr>
        <w:spacing w:line="276" w:lineRule="auto"/>
        <w:ind w:left="42" w:firstLine="450"/>
        <w:jc w:val="left"/>
      </w:pPr>
      <w:r w:rsidRPr="00A91973">
        <w:t>развитие толерантных чувств, уважительного отношения к другой национальности, вере, религии;</w:t>
      </w:r>
    </w:p>
    <w:p w:rsidR="00D92A09" w:rsidRPr="00A91973" w:rsidRDefault="00D92A09" w:rsidP="00D92A09">
      <w:pPr>
        <w:numPr>
          <w:ilvl w:val="0"/>
          <w:numId w:val="17"/>
        </w:numPr>
        <w:spacing w:line="276" w:lineRule="auto"/>
        <w:ind w:left="42" w:firstLine="450"/>
        <w:jc w:val="left"/>
      </w:pPr>
      <w:r w:rsidRPr="00A91973">
        <w:t xml:space="preserve">воспитание психологических феноменов идентификации и </w:t>
      </w:r>
      <w:proofErr w:type="spellStart"/>
      <w:r w:rsidRPr="00A91973">
        <w:t>децентрации</w:t>
      </w:r>
      <w:proofErr w:type="spellEnd"/>
      <w:r w:rsidRPr="00A91973">
        <w:t xml:space="preserve"> (умения встать на место другого человека, объективно оценить чужое и свое поведение, признать право другого на мнение, поведение, оценки); </w:t>
      </w:r>
    </w:p>
    <w:p w:rsidR="00D92A09" w:rsidRPr="00A91973" w:rsidRDefault="00D92A09" w:rsidP="00D92A09">
      <w:pPr>
        <w:numPr>
          <w:ilvl w:val="0"/>
          <w:numId w:val="17"/>
        </w:numPr>
        <w:spacing w:line="276" w:lineRule="auto"/>
        <w:ind w:left="42" w:firstLine="450"/>
        <w:jc w:val="left"/>
      </w:pPr>
      <w:r w:rsidRPr="00A91973">
        <w:t xml:space="preserve">развитие готовности к нравственному поведению, культуре и этике взаимоотношений с окружающим миром (природой, другими людьми, обществом); </w:t>
      </w:r>
    </w:p>
    <w:p w:rsidR="00D92A09" w:rsidRPr="00A91973" w:rsidRDefault="00D92A09" w:rsidP="00D92A09">
      <w:pPr>
        <w:numPr>
          <w:ilvl w:val="0"/>
          <w:numId w:val="17"/>
        </w:numPr>
        <w:spacing w:line="276" w:lineRule="auto"/>
        <w:ind w:left="42" w:firstLine="450"/>
        <w:jc w:val="left"/>
      </w:pPr>
      <w:r w:rsidRPr="00A91973">
        <w:t>развитие положительных качеств личности, определяющих выполнение социальных ролей «ученика», «члена коллектива» (семейного, школьного и др.);</w:t>
      </w:r>
    </w:p>
    <w:p w:rsidR="00D92A09" w:rsidRPr="00A91973" w:rsidRDefault="00D92A09" w:rsidP="00D92A09">
      <w:pPr>
        <w:numPr>
          <w:ilvl w:val="0"/>
          <w:numId w:val="17"/>
        </w:numPr>
        <w:spacing w:line="276" w:lineRule="auto"/>
        <w:ind w:left="42" w:firstLine="450"/>
        <w:jc w:val="left"/>
      </w:pPr>
      <w:r w:rsidRPr="00A91973">
        <w:t>воспитание способности к духовному самообогащению, рефлексивным проявлениям, самооценке и самоконтролю поведения.</w:t>
      </w:r>
    </w:p>
    <w:p w:rsidR="00D92A09" w:rsidRPr="00A91973" w:rsidRDefault="00D92A09" w:rsidP="00D92A09">
      <w:pPr>
        <w:numPr>
          <w:ilvl w:val="0"/>
          <w:numId w:val="17"/>
        </w:numPr>
        <w:spacing w:line="276" w:lineRule="auto"/>
        <w:ind w:left="42" w:firstLine="450"/>
        <w:jc w:val="left"/>
      </w:pPr>
      <w:r w:rsidRPr="00A91973">
        <w:t>-стимулирование здорового образа жизни как основы духовно-нравственного воспитания</w:t>
      </w:r>
    </w:p>
    <w:p w:rsidR="00D92A09" w:rsidRPr="00A91973" w:rsidRDefault="00D92A09" w:rsidP="00D92A09">
      <w:pPr>
        <w:ind w:firstLine="851"/>
        <w:jc w:val="left"/>
      </w:pPr>
      <w:r w:rsidRPr="00A91973">
        <w:t xml:space="preserve">Образовательное учреждение реализует поставленные задачи с учетом следующих </w:t>
      </w:r>
      <w:r w:rsidRPr="00A91973">
        <w:rPr>
          <w:b/>
        </w:rPr>
        <w:t>принципов</w:t>
      </w:r>
      <w:r w:rsidRPr="00A91973">
        <w:t>:</w:t>
      </w:r>
    </w:p>
    <w:p w:rsidR="00D92A09" w:rsidRPr="00A91973" w:rsidRDefault="00D92A09" w:rsidP="00D92A09">
      <w:pPr>
        <w:ind w:firstLine="851"/>
        <w:jc w:val="left"/>
      </w:pPr>
      <w:r w:rsidRPr="00A91973">
        <w:rPr>
          <w:i/>
        </w:rPr>
        <w:t>1. Личностно-ориентированная</w:t>
      </w:r>
      <w:r w:rsidRPr="00A91973">
        <w:t xml:space="preserve"> </w:t>
      </w:r>
      <w:r w:rsidRPr="00A91973">
        <w:rPr>
          <w:i/>
        </w:rPr>
        <w:t>система влияний на младшего школьника:</w:t>
      </w:r>
      <w:r w:rsidRPr="00A91973">
        <w:t xml:space="preserve"> учет особенностей развития личности каждого учащегося, уровня </w:t>
      </w:r>
      <w:proofErr w:type="spellStart"/>
      <w:r w:rsidRPr="00A91973">
        <w:t>сформированности</w:t>
      </w:r>
      <w:proofErr w:type="spellEnd"/>
      <w:r w:rsidRPr="00A91973">
        <w:t xml:space="preserve"> его интересов, этических норм и ценностных ориентаций.</w:t>
      </w:r>
    </w:p>
    <w:p w:rsidR="00D92A09" w:rsidRPr="00A91973" w:rsidRDefault="00D92A09" w:rsidP="00D92A09">
      <w:pPr>
        <w:ind w:firstLine="851"/>
        <w:jc w:val="left"/>
      </w:pPr>
      <w:r w:rsidRPr="00A91973">
        <w:rPr>
          <w:i/>
        </w:rPr>
        <w:lastRenderedPageBreak/>
        <w:t>2.</w:t>
      </w:r>
      <w:r w:rsidRPr="00A91973">
        <w:t xml:space="preserve"> </w:t>
      </w:r>
      <w:r w:rsidRPr="00A91973">
        <w:rPr>
          <w:i/>
        </w:rPr>
        <w:t>Принцип соответствия</w:t>
      </w:r>
      <w:r w:rsidRPr="00A91973">
        <w:t xml:space="preserve"> </w:t>
      </w:r>
      <w:r w:rsidRPr="00A91973">
        <w:rPr>
          <w:i/>
        </w:rPr>
        <w:t>требованиям современного общества и общественно значимым ценностям.</w:t>
      </w:r>
      <w:r w:rsidRPr="00A91973">
        <w:t xml:space="preserve"> Применительно к первой ступени школы реализация этого принципа обеспечивает отказ от идеологического отбора содержания образования; признание демократического стиля общения </w:t>
      </w:r>
      <w:proofErr w:type="gramStart"/>
      <w:r w:rsidRPr="00A91973">
        <w:t>обучающихся</w:t>
      </w:r>
      <w:proofErr w:type="gramEnd"/>
      <w:r w:rsidRPr="00A91973">
        <w:t xml:space="preserve"> и учителя; раскрытие перед учащимися роли культуры в развитии общества.</w:t>
      </w:r>
    </w:p>
    <w:p w:rsidR="00D92A09" w:rsidRPr="00A91973" w:rsidRDefault="00D92A09" w:rsidP="00D92A09">
      <w:pPr>
        <w:ind w:firstLine="851"/>
        <w:jc w:val="left"/>
      </w:pPr>
      <w:r w:rsidRPr="00A91973">
        <w:rPr>
          <w:i/>
        </w:rPr>
        <w:t>3. Нравственная ценность</w:t>
      </w:r>
      <w:r w:rsidRPr="00A91973">
        <w:t xml:space="preserve"> </w:t>
      </w:r>
      <w:r w:rsidRPr="00A91973">
        <w:rPr>
          <w:i/>
        </w:rPr>
        <w:t>отбора содержания обучения</w:t>
      </w:r>
      <w:r w:rsidRPr="00A91973">
        <w:t xml:space="preserve"> является также важнейшим принципом воспитательной работы образовательного учреждения. Так, тематика уроков литературного чтения и внеурочной деятельности касается проблем культуры поведения, нравственного выбора, оценки положительных и отрицательных поступков героев художественных произведений. Работа с фольклорными формами призвана зарождать чувство гордости перед историей и культурой народов России, осознание вклада национальных культур в создание и развитие общей культуры российского общества как поликультурного явления. </w:t>
      </w:r>
      <w:proofErr w:type="gramStart"/>
      <w:r w:rsidRPr="00A91973">
        <w:t xml:space="preserve">Уроки по предметам «Окружающий мир» и «Основы духовно-нравственной культуры народов России» призваны раскрыть многообразие культурных ценностей (традиций, верований, обрядов, трудовой деятельности и пр.) разных народов, проживающих в нашей стране; воспитывать толерантность, уважительное отношение к другой культуре и религии. </w:t>
      </w:r>
      <w:proofErr w:type="gramEnd"/>
    </w:p>
    <w:p w:rsidR="00D92A09" w:rsidRPr="00A91973" w:rsidRDefault="00D92A09" w:rsidP="00D92A09">
      <w:pPr>
        <w:ind w:firstLine="1080"/>
        <w:jc w:val="left"/>
      </w:pPr>
      <w:r w:rsidRPr="00A91973">
        <w:rPr>
          <w:i/>
        </w:rPr>
        <w:t>4. Принцип</w:t>
      </w:r>
      <w:r w:rsidRPr="00A91973">
        <w:t xml:space="preserve"> </w:t>
      </w:r>
      <w:r w:rsidRPr="00A91973">
        <w:rPr>
          <w:i/>
        </w:rPr>
        <w:t>разнообразия и альтруистичности</w:t>
      </w:r>
      <w:r w:rsidRPr="00A91973">
        <w:t xml:space="preserve"> реализуется посредством организации разнообразной деятельности детей: младшие школьники принимают участие в подготовке и организации труда, игр, общения, которые направлены на помощь, содействие, сопереживание объектам окружающего мира и проявление альтруистических чувств и бескорыстных поступков.</w:t>
      </w:r>
    </w:p>
    <w:p w:rsidR="00D92A09" w:rsidRPr="00A91973" w:rsidRDefault="00D92A09" w:rsidP="00D92A09">
      <w:pPr>
        <w:ind w:firstLine="851"/>
        <w:jc w:val="left"/>
      </w:pPr>
      <w:r w:rsidRPr="00A91973">
        <w:t xml:space="preserve">Школьники участвуют в следующих общешкольных мероприятиях: </w:t>
      </w:r>
    </w:p>
    <w:p w:rsidR="00D92A09" w:rsidRPr="00A91973" w:rsidRDefault="00D92A09" w:rsidP="00D92A09">
      <w:pPr>
        <w:numPr>
          <w:ilvl w:val="0"/>
          <w:numId w:val="20"/>
        </w:numPr>
        <w:tabs>
          <w:tab w:val="clear" w:pos="1031"/>
          <w:tab w:val="num" w:pos="684"/>
          <w:tab w:val="left" w:pos="1092"/>
        </w:tabs>
        <w:spacing w:line="276" w:lineRule="auto"/>
        <w:ind w:left="-6" w:firstLine="828"/>
        <w:jc w:val="left"/>
      </w:pPr>
      <w:r w:rsidRPr="00A91973">
        <w:t>«</w:t>
      </w:r>
      <w:r w:rsidRPr="00A91973">
        <w:rPr>
          <w:i/>
        </w:rPr>
        <w:t>Помоги ближнему своему»</w:t>
      </w:r>
      <w:r w:rsidRPr="00A91973">
        <w:t xml:space="preserve"> — участие в помощи пожилым и больным людям, проживающим в микрорайоне (покупка и доставка продуктов; несложный бытовой труд; чтение прессы и т.п.);</w:t>
      </w:r>
    </w:p>
    <w:p w:rsidR="00D92A09" w:rsidRPr="00A91973" w:rsidRDefault="00D92A09" w:rsidP="00D92A09">
      <w:pPr>
        <w:numPr>
          <w:ilvl w:val="0"/>
          <w:numId w:val="20"/>
        </w:numPr>
        <w:tabs>
          <w:tab w:val="clear" w:pos="1031"/>
          <w:tab w:val="num" w:pos="684"/>
          <w:tab w:val="left" w:pos="1092"/>
        </w:tabs>
        <w:spacing w:line="276" w:lineRule="auto"/>
        <w:ind w:left="-6" w:firstLine="828"/>
        <w:jc w:val="left"/>
      </w:pPr>
      <w:r w:rsidRPr="00A91973">
        <w:t>«</w:t>
      </w:r>
      <w:r w:rsidRPr="00A91973">
        <w:rPr>
          <w:i/>
        </w:rPr>
        <w:t>Братья наши меньшие</w:t>
      </w:r>
      <w:r w:rsidRPr="00A91973">
        <w:t>» — забота о животных уголка природы школы;</w:t>
      </w:r>
    </w:p>
    <w:p w:rsidR="00D92A09" w:rsidRPr="00A91973" w:rsidRDefault="00D92A09" w:rsidP="00D92A09">
      <w:pPr>
        <w:numPr>
          <w:ilvl w:val="0"/>
          <w:numId w:val="20"/>
        </w:numPr>
        <w:tabs>
          <w:tab w:val="clear" w:pos="1031"/>
          <w:tab w:val="num" w:pos="684"/>
          <w:tab w:val="left" w:pos="1092"/>
        </w:tabs>
        <w:spacing w:line="276" w:lineRule="auto"/>
        <w:ind w:left="-6" w:firstLine="828"/>
        <w:jc w:val="left"/>
      </w:pPr>
      <w:r w:rsidRPr="00A91973">
        <w:t>«</w:t>
      </w:r>
      <w:r w:rsidRPr="00A91973">
        <w:rPr>
          <w:i/>
        </w:rPr>
        <w:t>Мы — шефы детского сада</w:t>
      </w:r>
      <w:r w:rsidRPr="00A91973">
        <w:t>» — участие в организации праздников, досугов, игр детского сада микрорайона; поделки игрушек, костюмов, атрибутов игр для малышей.</w:t>
      </w:r>
    </w:p>
    <w:p w:rsidR="00D92A09" w:rsidRPr="00A91973" w:rsidRDefault="00D92A09" w:rsidP="00D92A09">
      <w:pPr>
        <w:tabs>
          <w:tab w:val="left" w:pos="1092"/>
        </w:tabs>
        <w:ind w:left="822"/>
        <w:jc w:val="left"/>
      </w:pPr>
    </w:p>
    <w:p w:rsidR="00D92A09" w:rsidRPr="00A91973" w:rsidRDefault="00D92A09" w:rsidP="00D92A09">
      <w:pPr>
        <w:ind w:firstLine="851"/>
        <w:jc w:val="left"/>
      </w:pPr>
      <w:r w:rsidRPr="00A91973">
        <w:rPr>
          <w:i/>
        </w:rPr>
        <w:t>5.</w:t>
      </w:r>
      <w:r w:rsidRPr="00A91973">
        <w:t xml:space="preserve"> </w:t>
      </w:r>
      <w:r w:rsidRPr="00A91973">
        <w:rPr>
          <w:i/>
        </w:rPr>
        <w:t xml:space="preserve">Принцип учета потребности </w:t>
      </w:r>
      <w:r w:rsidRPr="00A91973">
        <w:t>обучающихся</w:t>
      </w:r>
      <w:r w:rsidRPr="00A91973">
        <w:rPr>
          <w:i/>
        </w:rPr>
        <w:t xml:space="preserve"> </w:t>
      </w:r>
      <w:r w:rsidRPr="00A91973">
        <w:t>данной социальной группы, их социальные роли</w:t>
      </w:r>
      <w:r w:rsidRPr="00A91973">
        <w:rPr>
          <w:i/>
        </w:rPr>
        <w:t xml:space="preserve">. </w:t>
      </w:r>
      <w:r w:rsidRPr="00A91973">
        <w:t>Процесс воспитания должен быть организован таким образом, чтобы дети осваивали социальные роли, с которыми они впервые сталкиваются в школьной жизни: «ученик», «член классного (школьного) коллектива», «одноклассник», «участник деятельности». Программа работы образовательного учреждения опирается на особенности контингента учащихся, их этнический состав, уровень познавательных интересов.</w:t>
      </w:r>
    </w:p>
    <w:p w:rsidR="00D92A09" w:rsidRPr="00A91973" w:rsidRDefault="00D92A09" w:rsidP="00D92A09">
      <w:pPr>
        <w:ind w:firstLine="709"/>
        <w:jc w:val="left"/>
      </w:pPr>
      <w:r w:rsidRPr="00A91973">
        <w:t xml:space="preserve">Особенность программы духовно-нравственного развития, воспитания </w:t>
      </w:r>
      <w:proofErr w:type="gramStart"/>
      <w:r w:rsidRPr="00A91973">
        <w:t>обучающихся</w:t>
      </w:r>
      <w:proofErr w:type="gramEnd"/>
      <w:r w:rsidRPr="00A91973">
        <w:t xml:space="preserve"> на ступени начального общего образования – это интеграция урочной, внеурочной и внешкольной деятельности. </w:t>
      </w:r>
    </w:p>
    <w:p w:rsidR="00D92A09" w:rsidRPr="00A91973" w:rsidRDefault="00D92A09" w:rsidP="00D92A09">
      <w:pPr>
        <w:ind w:firstLine="709"/>
        <w:jc w:val="left"/>
      </w:pPr>
      <w:r w:rsidRPr="00A91973">
        <w:t xml:space="preserve">Содержание </w:t>
      </w:r>
      <w:r w:rsidRPr="00A91973">
        <w:rPr>
          <w:i/>
        </w:rPr>
        <w:t>урочной</w:t>
      </w:r>
      <w:r w:rsidRPr="00A91973">
        <w:t xml:space="preserve"> деятельности представлено следующими предметными областями: </w:t>
      </w:r>
      <w:r w:rsidRPr="00A91973">
        <w:rPr>
          <w:i/>
        </w:rPr>
        <w:t>филология</w:t>
      </w:r>
      <w:r w:rsidRPr="00A91973">
        <w:t xml:space="preserve"> (уроки русского языка, литературного чтения), </w:t>
      </w:r>
      <w:r w:rsidRPr="00A91973">
        <w:rPr>
          <w:i/>
        </w:rPr>
        <w:t>обществознание и естествознание</w:t>
      </w:r>
      <w:r w:rsidRPr="00A91973">
        <w:t xml:space="preserve"> (уроки окружающего мира), </w:t>
      </w:r>
      <w:r w:rsidRPr="00A91973">
        <w:rPr>
          <w:i/>
        </w:rPr>
        <w:t>искусство</w:t>
      </w:r>
      <w:r w:rsidRPr="00A91973">
        <w:t xml:space="preserve"> (уроки музыки и изобразительного искусства), </w:t>
      </w:r>
      <w:r w:rsidRPr="00A91973">
        <w:rPr>
          <w:i/>
        </w:rPr>
        <w:t>технология</w:t>
      </w:r>
      <w:r w:rsidRPr="00A91973">
        <w:t xml:space="preserve"> (уроки технологии) а также </w:t>
      </w:r>
      <w:r w:rsidRPr="00A91973">
        <w:rPr>
          <w:i/>
        </w:rPr>
        <w:t xml:space="preserve">основы духовно-нравственной культуры народов России </w:t>
      </w:r>
      <w:r w:rsidRPr="00A91973">
        <w:t xml:space="preserve">(уроки одноименного предмета). </w:t>
      </w:r>
    </w:p>
    <w:p w:rsidR="00D92A09" w:rsidRPr="00A91973" w:rsidRDefault="00D92A09" w:rsidP="00D92A09">
      <w:pPr>
        <w:ind w:firstLine="426"/>
        <w:jc w:val="left"/>
      </w:pPr>
      <w:r w:rsidRPr="00A91973">
        <w:t xml:space="preserve">Содержание </w:t>
      </w:r>
      <w:r w:rsidRPr="00A91973">
        <w:rPr>
          <w:i/>
        </w:rPr>
        <w:t>внеурочной</w:t>
      </w:r>
      <w:r w:rsidRPr="00A91973">
        <w:t xml:space="preserve"> деятельности дополняет, расширяет, конкретизирует представления учащихся и создает условия для применения полученных знаний в разнообразной деятельности созидательного характера. </w:t>
      </w:r>
      <w:proofErr w:type="gramStart"/>
      <w:r w:rsidRPr="00A91973">
        <w:t>Представлено системой факультативных курсов и кружков, включенных в духовно-нравственное и социальное направления развития личности (см. раздел ООП НОО «Учебный план.</w:t>
      </w:r>
      <w:proofErr w:type="gramEnd"/>
      <w:r w:rsidRPr="00A91973">
        <w:t xml:space="preserve"> </w:t>
      </w:r>
      <w:proofErr w:type="gramStart"/>
      <w:r w:rsidRPr="00A91973">
        <w:t>Внеурочная деятельность»).</w:t>
      </w:r>
      <w:proofErr w:type="gramEnd"/>
      <w:r w:rsidRPr="00A91973">
        <w:t xml:space="preserve"> Духовно-нравственное воспитание продолжается в процессе внешкольной деятельности — системе дополнительного образования. </w:t>
      </w:r>
    </w:p>
    <w:p w:rsidR="00D92A09" w:rsidRPr="00A91973" w:rsidRDefault="00D92A09" w:rsidP="00D92A09">
      <w:pPr>
        <w:jc w:val="left"/>
        <w:rPr>
          <w:b/>
          <w:i/>
        </w:rPr>
      </w:pPr>
    </w:p>
    <w:p w:rsidR="00D92A09" w:rsidRPr="00A91973" w:rsidRDefault="00D92A09" w:rsidP="00D92A09">
      <w:pPr>
        <w:ind w:firstLine="24"/>
        <w:jc w:val="left"/>
        <w:rPr>
          <w:b/>
        </w:rPr>
      </w:pPr>
      <w:r w:rsidRPr="00A91973">
        <w:rPr>
          <w:b/>
        </w:rPr>
        <w:t>Планируемые результаты</w:t>
      </w:r>
    </w:p>
    <w:p w:rsidR="00D92A09" w:rsidRPr="00A91973" w:rsidRDefault="00D92A09" w:rsidP="00D92A09">
      <w:pPr>
        <w:ind w:firstLine="24"/>
        <w:jc w:val="left"/>
        <w:rPr>
          <w:b/>
        </w:rPr>
      </w:pPr>
      <w:r w:rsidRPr="00A91973">
        <w:rPr>
          <w:b/>
        </w:rPr>
        <w:t>воспитания и развития младших школьников</w:t>
      </w:r>
    </w:p>
    <w:p w:rsidR="00D92A09" w:rsidRPr="00A91973" w:rsidRDefault="00D92A09" w:rsidP="00D92A09">
      <w:pPr>
        <w:ind w:firstLine="851"/>
        <w:jc w:val="left"/>
      </w:pPr>
      <w:r w:rsidRPr="00A91973">
        <w:t>Планируемые результаты воспитания определяются поставленными выше задачами и ориентируются на следующие критерии.</w:t>
      </w:r>
    </w:p>
    <w:p w:rsidR="00D92A09" w:rsidRPr="00A91973" w:rsidRDefault="00D92A09" w:rsidP="00D92A09">
      <w:pPr>
        <w:numPr>
          <w:ilvl w:val="0"/>
          <w:numId w:val="18"/>
        </w:numPr>
        <w:tabs>
          <w:tab w:val="left" w:pos="354"/>
        </w:tabs>
        <w:spacing w:line="276" w:lineRule="auto"/>
        <w:ind w:left="-6" w:firstLine="18"/>
        <w:jc w:val="left"/>
      </w:pPr>
      <w:r w:rsidRPr="00A91973">
        <w:rPr>
          <w:i/>
        </w:rPr>
        <w:t>Изменения в модели поведения школьника</w:t>
      </w:r>
      <w:r w:rsidRPr="00A91973">
        <w:t>:</w:t>
      </w:r>
    </w:p>
    <w:p w:rsidR="00D92A09" w:rsidRPr="00A91973" w:rsidRDefault="00D92A09" w:rsidP="00D92A09">
      <w:pPr>
        <w:numPr>
          <w:ilvl w:val="1"/>
          <w:numId w:val="18"/>
        </w:numPr>
        <w:tabs>
          <w:tab w:val="clear" w:pos="1910"/>
          <w:tab w:val="num" w:pos="342"/>
          <w:tab w:val="num" w:pos="1242"/>
        </w:tabs>
        <w:ind w:left="-24" w:firstLine="846"/>
        <w:jc w:val="left"/>
      </w:pPr>
      <w:r w:rsidRPr="00A91973">
        <w:t>проявление коммуникативной активности при получении знаний в</w:t>
      </w:r>
      <w:r w:rsidRPr="00A91973">
        <w:rPr>
          <w:i/>
        </w:rPr>
        <w:t xml:space="preserve"> </w:t>
      </w:r>
      <w:r w:rsidRPr="00A91973">
        <w:t>диалоге (высказывать свои суждения, анализировать высказывания участников беседы, добавлять, приводить доказательства); в монологическом высказывании (рассказ, описание, творческая работа);</w:t>
      </w:r>
    </w:p>
    <w:p w:rsidR="00D92A09" w:rsidRPr="00A91973" w:rsidRDefault="00D92A09" w:rsidP="00D92A09">
      <w:pPr>
        <w:numPr>
          <w:ilvl w:val="1"/>
          <w:numId w:val="18"/>
        </w:numPr>
        <w:tabs>
          <w:tab w:val="clear" w:pos="1910"/>
          <w:tab w:val="num" w:pos="342"/>
          <w:tab w:val="num" w:pos="1242"/>
        </w:tabs>
        <w:ind w:left="-24" w:firstLine="846"/>
        <w:jc w:val="left"/>
      </w:pPr>
      <w:r w:rsidRPr="00A91973">
        <w:t>соблюдение культуры поведения и общения, правильных взаимоотношений; проявление доброжелательности, взаимопомощи, сочувствия, сопереживания;</w:t>
      </w:r>
    </w:p>
    <w:p w:rsidR="00D92A09" w:rsidRPr="00A91973" w:rsidRDefault="00D92A09" w:rsidP="00D92A09">
      <w:pPr>
        <w:numPr>
          <w:ilvl w:val="1"/>
          <w:numId w:val="18"/>
        </w:numPr>
        <w:tabs>
          <w:tab w:val="clear" w:pos="1910"/>
          <w:tab w:val="num" w:pos="342"/>
          <w:tab w:val="num" w:pos="1242"/>
        </w:tabs>
        <w:spacing w:line="276" w:lineRule="auto"/>
        <w:ind w:left="-24" w:firstLine="846"/>
        <w:jc w:val="left"/>
      </w:pPr>
      <w:r w:rsidRPr="00A91973">
        <w:lastRenderedPageBreak/>
        <w:t>активное участие в альтруистической деятельности, проявление самостоятельности, инициативы, лидерских качеств;</w:t>
      </w:r>
    </w:p>
    <w:p w:rsidR="00D92A09" w:rsidRPr="00A91973" w:rsidRDefault="00D92A09" w:rsidP="00D92A09">
      <w:pPr>
        <w:numPr>
          <w:ilvl w:val="1"/>
          <w:numId w:val="18"/>
        </w:numPr>
        <w:tabs>
          <w:tab w:val="clear" w:pos="1910"/>
          <w:tab w:val="num" w:pos="342"/>
          <w:tab w:val="num" w:pos="1242"/>
        </w:tabs>
        <w:spacing w:line="276" w:lineRule="auto"/>
        <w:ind w:left="-24" w:firstLine="846"/>
        <w:jc w:val="left"/>
      </w:pPr>
      <w:r w:rsidRPr="00A91973">
        <w:t>создание условий для реальной социально ценной деятельности и обеспечение формирования реально действующих мотивов.</w:t>
      </w:r>
    </w:p>
    <w:p w:rsidR="00D92A09" w:rsidRPr="00A91973" w:rsidRDefault="00D92A09" w:rsidP="00D92A09">
      <w:pPr>
        <w:numPr>
          <w:ilvl w:val="0"/>
          <w:numId w:val="18"/>
        </w:numPr>
        <w:tabs>
          <w:tab w:val="left" w:pos="312"/>
        </w:tabs>
        <w:spacing w:line="276" w:lineRule="auto"/>
        <w:ind w:left="24" w:hanging="12"/>
        <w:jc w:val="left"/>
        <w:rPr>
          <w:i/>
        </w:rPr>
      </w:pPr>
      <w:r w:rsidRPr="00A91973">
        <w:rPr>
          <w:i/>
        </w:rPr>
        <w:t>Критерии изменения объема знаний, расширение кругозора в области нравственности и этики:</w:t>
      </w:r>
    </w:p>
    <w:p w:rsidR="00D92A09" w:rsidRPr="00A91973" w:rsidRDefault="00D92A09" w:rsidP="00D92A09">
      <w:pPr>
        <w:numPr>
          <w:ilvl w:val="0"/>
          <w:numId w:val="21"/>
        </w:numPr>
        <w:tabs>
          <w:tab w:val="left" w:pos="1254"/>
        </w:tabs>
        <w:spacing w:line="276" w:lineRule="auto"/>
        <w:ind w:firstLine="792"/>
        <w:jc w:val="left"/>
      </w:pPr>
      <w:r w:rsidRPr="00A91973">
        <w:t xml:space="preserve"> использование полученной на уроках информации во внеурочной и внешкольной деятельности;</w:t>
      </w:r>
    </w:p>
    <w:p w:rsidR="00D92A09" w:rsidRPr="00A91973" w:rsidRDefault="00D92A09" w:rsidP="00D92A09">
      <w:pPr>
        <w:numPr>
          <w:ilvl w:val="0"/>
          <w:numId w:val="21"/>
        </w:numPr>
        <w:tabs>
          <w:tab w:val="left" w:pos="1254"/>
        </w:tabs>
        <w:spacing w:line="276" w:lineRule="auto"/>
        <w:ind w:firstLine="792"/>
        <w:jc w:val="left"/>
      </w:pPr>
      <w:r w:rsidRPr="00A91973">
        <w:t xml:space="preserve"> краткая характеристика (высказывание суждений) общечеловеческих ценностей и осознанное понимание необходимости следовать им;</w:t>
      </w:r>
    </w:p>
    <w:p w:rsidR="00D92A09" w:rsidRPr="00A91973" w:rsidRDefault="00D92A09" w:rsidP="00D92A09">
      <w:pPr>
        <w:numPr>
          <w:ilvl w:val="0"/>
          <w:numId w:val="21"/>
        </w:numPr>
        <w:tabs>
          <w:tab w:val="left" w:pos="1254"/>
        </w:tabs>
        <w:spacing w:line="276" w:lineRule="auto"/>
        <w:ind w:firstLine="792"/>
        <w:jc w:val="left"/>
      </w:pPr>
      <w:r w:rsidRPr="00A91973">
        <w:t xml:space="preserve"> объективная оценка поведения реальных лиц, героев художественных произведений и фольклора с точки зрения соответствия нравственным ценностям.</w:t>
      </w:r>
    </w:p>
    <w:p w:rsidR="00D92A09" w:rsidRPr="00A91973" w:rsidRDefault="00D92A09" w:rsidP="00D92A09">
      <w:pPr>
        <w:numPr>
          <w:ilvl w:val="0"/>
          <w:numId w:val="18"/>
        </w:numPr>
        <w:tabs>
          <w:tab w:val="left" w:pos="354"/>
        </w:tabs>
        <w:spacing w:line="276" w:lineRule="auto"/>
        <w:ind w:left="-6" w:firstLine="30"/>
        <w:jc w:val="left"/>
        <w:rPr>
          <w:i/>
        </w:rPr>
      </w:pPr>
      <w:r w:rsidRPr="00A91973">
        <w:rPr>
          <w:i/>
        </w:rPr>
        <w:t>Изменения в мотивационной и рефлексивной сфере личности:</w:t>
      </w:r>
    </w:p>
    <w:p w:rsidR="00D92A09" w:rsidRPr="00A91973" w:rsidRDefault="00D92A09" w:rsidP="00D92A09">
      <w:pPr>
        <w:numPr>
          <w:ilvl w:val="0"/>
          <w:numId w:val="22"/>
        </w:numPr>
        <w:tabs>
          <w:tab w:val="left" w:pos="1242"/>
        </w:tabs>
        <w:spacing w:line="276" w:lineRule="auto"/>
        <w:ind w:firstLine="786"/>
        <w:jc w:val="left"/>
      </w:pPr>
      <w:r w:rsidRPr="00A91973">
        <w:t xml:space="preserve"> способность объективно оценивать поведение других людей и собственное, </w:t>
      </w:r>
    </w:p>
    <w:p w:rsidR="00D92A09" w:rsidRPr="00A91973" w:rsidRDefault="00D92A09" w:rsidP="00D92A09">
      <w:pPr>
        <w:numPr>
          <w:ilvl w:val="0"/>
          <w:numId w:val="22"/>
        </w:numPr>
        <w:tabs>
          <w:tab w:val="left" w:pos="1242"/>
        </w:tabs>
        <w:spacing w:line="276" w:lineRule="auto"/>
        <w:ind w:firstLine="786"/>
        <w:jc w:val="left"/>
      </w:pPr>
      <w:r w:rsidRPr="00A91973">
        <w:t xml:space="preserve"> </w:t>
      </w:r>
      <w:proofErr w:type="spellStart"/>
      <w:r w:rsidRPr="00A91973">
        <w:t>сформированность</w:t>
      </w:r>
      <w:proofErr w:type="spellEnd"/>
      <w:r w:rsidRPr="00A91973">
        <w:t xml:space="preserve"> самоконтроля и самооценки: действия контроля ситуативного поведения, побуждение вовремя его изменить; способность «видеть» свои недостатки и желание их исправить.</w:t>
      </w:r>
    </w:p>
    <w:p w:rsidR="00D92A09" w:rsidRPr="00A91973" w:rsidRDefault="00D92A09" w:rsidP="00D92A09">
      <w:pPr>
        <w:ind w:firstLine="851"/>
        <w:jc w:val="left"/>
      </w:pPr>
      <w:r w:rsidRPr="00A91973">
        <w:t xml:space="preserve">Учитель, проводя наблюдения за поведением своих воспитанников, оценивает проявление ими правил поведения и отражает это в характеристиках учащихся на конец каждого года обучения. Учебные успехи школьников, перечень добрых дел, результаты их внешкольной и внеурочной деятельности (труд, участие в олимпиадах, конкурсах, выставках и пр.), характеристики ученика составляют содержание его </w:t>
      </w:r>
      <w:proofErr w:type="spellStart"/>
      <w:r w:rsidRPr="00A91973">
        <w:t>портфолио</w:t>
      </w:r>
      <w:proofErr w:type="spellEnd"/>
      <w:r w:rsidRPr="00A91973">
        <w:t>.</w:t>
      </w:r>
    </w:p>
    <w:p w:rsidR="00D92A09" w:rsidRPr="00A91973" w:rsidRDefault="00D92A09" w:rsidP="00D92A09">
      <w:pPr>
        <w:ind w:firstLine="851"/>
        <w:jc w:val="left"/>
      </w:pPr>
    </w:p>
    <w:p w:rsidR="00D92A09" w:rsidRPr="00A91973" w:rsidRDefault="00D92A09" w:rsidP="00D92A09">
      <w:pPr>
        <w:pStyle w:val="a8"/>
        <w:spacing w:after="0" w:line="238" w:lineRule="atLeast"/>
      </w:pPr>
      <w:r w:rsidRPr="00A91973">
        <w:rPr>
          <w:b/>
          <w:bCs/>
        </w:rPr>
        <w:t>Направления работы:</w:t>
      </w:r>
    </w:p>
    <w:p w:rsidR="00D92A09" w:rsidRPr="00A91973" w:rsidRDefault="00D92A09" w:rsidP="00D92A09">
      <w:pPr>
        <w:pStyle w:val="a8"/>
        <w:spacing w:after="0" w:line="238" w:lineRule="atLeast"/>
      </w:pPr>
      <w:r w:rsidRPr="00A91973">
        <w:rPr>
          <w:b/>
          <w:bCs/>
        </w:rPr>
        <w:t>Нравственно-этическое воспитание</w:t>
      </w:r>
      <w:r w:rsidRPr="00A91973">
        <w:t>:</w:t>
      </w:r>
    </w:p>
    <w:p w:rsidR="00D92A09" w:rsidRPr="00A91973" w:rsidRDefault="00D92A09" w:rsidP="00D92A09">
      <w:pPr>
        <w:pStyle w:val="a9"/>
      </w:pPr>
      <w:r w:rsidRPr="00A91973">
        <w:t>- формирование норм поведения, необходимых в быту, общении со сверстниками, в семье, общественных местах;</w:t>
      </w:r>
    </w:p>
    <w:p w:rsidR="00D92A09" w:rsidRPr="00A91973" w:rsidRDefault="00D92A09" w:rsidP="00D92A09">
      <w:pPr>
        <w:pStyle w:val="a9"/>
      </w:pPr>
      <w:r w:rsidRPr="00A91973">
        <w:t>- воспитание бережного отношения к природе и ее богатствам;</w:t>
      </w:r>
    </w:p>
    <w:p w:rsidR="00D92A09" w:rsidRPr="00A91973" w:rsidRDefault="00D92A09" w:rsidP="00D92A09">
      <w:pPr>
        <w:pStyle w:val="a9"/>
      </w:pPr>
      <w:r w:rsidRPr="00A91973">
        <w:t>- воспитание здорового образа жизни;</w:t>
      </w:r>
    </w:p>
    <w:p w:rsidR="00D92A09" w:rsidRPr="00A91973" w:rsidRDefault="00D92A09" w:rsidP="00D92A09">
      <w:pPr>
        <w:pStyle w:val="a9"/>
      </w:pPr>
      <w:r w:rsidRPr="00A91973">
        <w:t>- воспитание совестливости, порядочности, точности и обязательности в обещаниях;</w:t>
      </w:r>
    </w:p>
    <w:p w:rsidR="00D92A09" w:rsidRPr="00A91973" w:rsidRDefault="00D92A09" w:rsidP="00D92A09">
      <w:pPr>
        <w:pStyle w:val="a9"/>
      </w:pPr>
      <w:r w:rsidRPr="00A91973">
        <w:t>- соблюдение этикета, воспитание тактичности и деликатности в общении с людьми с учетом общечеловеческих и национальных ценностей.</w:t>
      </w:r>
    </w:p>
    <w:p w:rsidR="00D92A09" w:rsidRPr="00A91973" w:rsidRDefault="00D92A09" w:rsidP="00D92A09">
      <w:pPr>
        <w:pStyle w:val="a8"/>
        <w:spacing w:after="0" w:line="238" w:lineRule="atLeast"/>
      </w:pPr>
      <w:r w:rsidRPr="00A91973">
        <w:rPr>
          <w:b/>
          <w:bCs/>
        </w:rPr>
        <w:t>Патриотическое воспитание:</w:t>
      </w:r>
    </w:p>
    <w:p w:rsidR="00D92A09" w:rsidRPr="00A91973" w:rsidRDefault="00D92A09" w:rsidP="00D92A09">
      <w:pPr>
        <w:pStyle w:val="a9"/>
      </w:pPr>
      <w:r w:rsidRPr="00A91973">
        <w:t>- воспитание патриотизма, интернационализма, толерантности;</w:t>
      </w:r>
    </w:p>
    <w:p w:rsidR="00D92A09" w:rsidRPr="00A91973" w:rsidRDefault="00D92A09" w:rsidP="00D92A09">
      <w:pPr>
        <w:pStyle w:val="a9"/>
      </w:pPr>
      <w:r w:rsidRPr="00A91973">
        <w:t>-воспитание уважительного отношения к старшему поколению, к национальным традициям и обычаям своего народа;</w:t>
      </w:r>
    </w:p>
    <w:p w:rsidR="00D92A09" w:rsidRPr="00A91973" w:rsidRDefault="00D92A09" w:rsidP="00D92A09">
      <w:pPr>
        <w:pStyle w:val="a9"/>
      </w:pPr>
      <w:r w:rsidRPr="00A91973">
        <w:t>- воспитание уважительного отношения к своим родным, истории своей семьи и рода;</w:t>
      </w:r>
    </w:p>
    <w:p w:rsidR="00D92A09" w:rsidRPr="00A91973" w:rsidRDefault="00D92A09" w:rsidP="00D92A09">
      <w:pPr>
        <w:pStyle w:val="a9"/>
      </w:pPr>
      <w:r w:rsidRPr="00A91973">
        <w:t>- знакомство с историей школы, села;</w:t>
      </w:r>
    </w:p>
    <w:p w:rsidR="00D92A09" w:rsidRPr="00A91973" w:rsidRDefault="00D92A09" w:rsidP="00D92A09">
      <w:pPr>
        <w:pStyle w:val="a9"/>
      </w:pPr>
      <w:r w:rsidRPr="00A91973">
        <w:t>- воспитание чувства гордости за героическую и трудовую доблесть односельчан.</w:t>
      </w:r>
    </w:p>
    <w:p w:rsidR="00D92A09" w:rsidRPr="00A91973" w:rsidRDefault="00D92A09" w:rsidP="00D92A09">
      <w:pPr>
        <w:pStyle w:val="a9"/>
      </w:pPr>
    </w:p>
    <w:p w:rsidR="00D92A09" w:rsidRPr="00A91973" w:rsidRDefault="00D92A09" w:rsidP="00D92A09">
      <w:pPr>
        <w:pStyle w:val="a9"/>
      </w:pPr>
      <w:r w:rsidRPr="00A91973">
        <w:rPr>
          <w:b/>
          <w:bCs/>
        </w:rPr>
        <w:t>Интеллектуальное и трудовое воспитание</w:t>
      </w:r>
      <w:r w:rsidRPr="00A91973">
        <w:t>:</w:t>
      </w:r>
    </w:p>
    <w:p w:rsidR="00D92A09" w:rsidRPr="00A91973" w:rsidRDefault="00D92A09" w:rsidP="00D92A09">
      <w:pPr>
        <w:pStyle w:val="a9"/>
      </w:pPr>
      <w:r w:rsidRPr="00A91973">
        <w:t xml:space="preserve">- развитие познавательных интересов учащихся, потребности в знаниях, </w:t>
      </w:r>
    </w:p>
    <w:p w:rsidR="00D92A09" w:rsidRPr="00A91973" w:rsidRDefault="00D92A09" w:rsidP="00D92A09">
      <w:pPr>
        <w:pStyle w:val="a9"/>
      </w:pPr>
      <w:r w:rsidRPr="00A91973">
        <w:t>стремления к самообразованию и творчеству;</w:t>
      </w:r>
    </w:p>
    <w:p w:rsidR="00D92A09" w:rsidRPr="00A91973" w:rsidRDefault="00D92A09" w:rsidP="00D92A09">
      <w:pPr>
        <w:pStyle w:val="a9"/>
      </w:pPr>
      <w:r w:rsidRPr="00A91973">
        <w:t>- воспитание эстетического вкуса детей;</w:t>
      </w:r>
    </w:p>
    <w:p w:rsidR="00D92A09" w:rsidRPr="00A91973" w:rsidRDefault="00D92A09" w:rsidP="00D92A09">
      <w:pPr>
        <w:pStyle w:val="a9"/>
      </w:pPr>
      <w:r w:rsidRPr="00A91973">
        <w:t>- формирование навыков умственного труда, рациональной организации труда;</w:t>
      </w:r>
    </w:p>
    <w:p w:rsidR="00D92A09" w:rsidRPr="00A91973" w:rsidRDefault="00D92A09" w:rsidP="00D92A09">
      <w:pPr>
        <w:pStyle w:val="a9"/>
      </w:pPr>
      <w:r w:rsidRPr="00A91973">
        <w:t>- воспитание волевых каче</w:t>
      </w:r>
      <w:proofErr w:type="gramStart"/>
      <w:r w:rsidRPr="00A91973">
        <w:t>ств дл</w:t>
      </w:r>
      <w:proofErr w:type="gramEnd"/>
      <w:r w:rsidRPr="00A91973">
        <w:t>я преодоления трудностей;</w:t>
      </w:r>
    </w:p>
    <w:p w:rsidR="00D92A09" w:rsidRPr="00A91973" w:rsidRDefault="00D92A09" w:rsidP="00D92A09">
      <w:pPr>
        <w:pStyle w:val="a9"/>
      </w:pPr>
      <w:r w:rsidRPr="00A91973">
        <w:t>- воспитание потребности в общественно-полезном труде, чувства ответственности за результаты труда, уважение к чужому труду.</w:t>
      </w:r>
    </w:p>
    <w:p w:rsidR="00D92A09" w:rsidRPr="00A91973" w:rsidRDefault="00D92A09" w:rsidP="00D92A09">
      <w:pPr>
        <w:pStyle w:val="a9"/>
      </w:pPr>
    </w:p>
    <w:p w:rsidR="00D92A09" w:rsidRPr="00A91973" w:rsidRDefault="00D92A09" w:rsidP="00D92A09">
      <w:pPr>
        <w:pStyle w:val="a8"/>
        <w:spacing w:after="0" w:line="360" w:lineRule="auto"/>
        <w:jc w:val="center"/>
      </w:pPr>
      <w:r w:rsidRPr="00A91973">
        <w:rPr>
          <w:b/>
          <w:bCs/>
        </w:rPr>
        <w:t>Ожидаемые результаты духовно-нравственного развития и воспитания учащихся</w:t>
      </w:r>
    </w:p>
    <w:p w:rsidR="00D92A09" w:rsidRPr="00A91973" w:rsidRDefault="00D92A09" w:rsidP="00D92A09">
      <w:pPr>
        <w:pStyle w:val="a8"/>
        <w:shd w:val="clear" w:color="auto" w:fill="FFFFFF"/>
        <w:spacing w:after="0"/>
        <w:ind w:firstLine="709"/>
      </w:pPr>
      <w:r w:rsidRPr="00A91973">
        <w:rPr>
          <w:color w:val="000000"/>
        </w:rPr>
        <w:lastRenderedPageBreak/>
        <w:t>По каждому из заявленных направлений духовно-нравственного развития и воспитания обучающихся планируется достижение следующих результатов:</w:t>
      </w:r>
      <w:r w:rsidRPr="00A91973">
        <w:rPr>
          <w:b/>
          <w:bCs/>
          <w:color w:val="000000"/>
        </w:rPr>
        <w:t xml:space="preserve"> </w:t>
      </w:r>
    </w:p>
    <w:p w:rsidR="00D92A09" w:rsidRPr="00A91973" w:rsidRDefault="00D92A09" w:rsidP="00D92A09">
      <w:pPr>
        <w:pStyle w:val="a8"/>
        <w:shd w:val="clear" w:color="auto" w:fill="FFFFFF"/>
        <w:spacing w:after="0"/>
      </w:pPr>
      <w:r w:rsidRPr="00A91973">
        <w:rPr>
          <w:i/>
          <w:iCs/>
          <w:color w:val="000000"/>
        </w:rPr>
        <w:t>1) Воспитание гражданственности, патриотизма, уважения к правам, свободам и обязанностям человека:</w:t>
      </w:r>
    </w:p>
    <w:p w:rsidR="00D92A09" w:rsidRPr="00A91973" w:rsidRDefault="00D92A09" w:rsidP="00D92A09">
      <w:pPr>
        <w:pStyle w:val="a8"/>
        <w:numPr>
          <w:ilvl w:val="0"/>
          <w:numId w:val="23"/>
        </w:numPr>
        <w:shd w:val="clear" w:color="auto" w:fill="FFFFFF"/>
        <w:spacing w:after="0" w:afterAutospacing="0"/>
      </w:pPr>
      <w:r w:rsidRPr="00A91973">
        <w:rPr>
          <w:color w:val="000000"/>
        </w:rPr>
        <w:t>ценностное отношение к России, своему народу, своему краю, отечественному культурно-историческому наследию, государственной символике, законам Российской Федерации, русскому и родному языку, народным традициям, старшему поколению;</w:t>
      </w:r>
    </w:p>
    <w:p w:rsidR="00D92A09" w:rsidRPr="00A91973" w:rsidRDefault="00D92A09" w:rsidP="00D92A09">
      <w:pPr>
        <w:pStyle w:val="a8"/>
        <w:numPr>
          <w:ilvl w:val="0"/>
          <w:numId w:val="23"/>
        </w:numPr>
        <w:shd w:val="clear" w:color="auto" w:fill="FFFFFF"/>
        <w:spacing w:after="0" w:afterAutospacing="0"/>
      </w:pPr>
      <w:r w:rsidRPr="00A91973">
        <w:rPr>
          <w:color w:val="000000"/>
        </w:rPr>
        <w:t>элементарные представления об институтах гражданского общества, о государственном устройстве и социальной структуре российского общества, наиболее значимых страницах истории страны, об этнических традициях и культурном достоянии своего края, о примерах исполнения гражданского и патриотического долга;</w:t>
      </w:r>
    </w:p>
    <w:p w:rsidR="00D92A09" w:rsidRPr="00A91973" w:rsidRDefault="00D92A09" w:rsidP="00D92A09">
      <w:pPr>
        <w:pStyle w:val="a8"/>
        <w:numPr>
          <w:ilvl w:val="0"/>
          <w:numId w:val="23"/>
        </w:numPr>
        <w:shd w:val="clear" w:color="auto" w:fill="FFFFFF"/>
        <w:spacing w:after="0" w:afterAutospacing="0"/>
      </w:pPr>
      <w:r w:rsidRPr="00A91973">
        <w:rPr>
          <w:color w:val="000000"/>
        </w:rPr>
        <w:t>первоначальный опыт постижения ценностей гражданского общества, национальной истории и культуры;</w:t>
      </w:r>
    </w:p>
    <w:p w:rsidR="00D92A09" w:rsidRPr="00A91973" w:rsidRDefault="00D92A09" w:rsidP="00D92A09">
      <w:pPr>
        <w:pStyle w:val="a8"/>
        <w:numPr>
          <w:ilvl w:val="0"/>
          <w:numId w:val="23"/>
        </w:numPr>
        <w:shd w:val="clear" w:color="auto" w:fill="FFFFFF"/>
        <w:spacing w:after="0" w:afterAutospacing="0"/>
      </w:pPr>
      <w:r w:rsidRPr="00A91973">
        <w:rPr>
          <w:color w:val="000000"/>
        </w:rPr>
        <w:t>опыт ролевого взаимодействия и реализации гражданской, патриотической позиции;</w:t>
      </w:r>
    </w:p>
    <w:p w:rsidR="00D92A09" w:rsidRPr="00A91973" w:rsidRDefault="00D92A09" w:rsidP="00D92A09">
      <w:pPr>
        <w:pStyle w:val="a8"/>
        <w:numPr>
          <w:ilvl w:val="0"/>
          <w:numId w:val="23"/>
        </w:numPr>
        <w:shd w:val="clear" w:color="auto" w:fill="FFFFFF"/>
        <w:spacing w:after="0" w:afterAutospacing="0"/>
      </w:pPr>
      <w:r w:rsidRPr="00A91973">
        <w:rPr>
          <w:color w:val="000000"/>
        </w:rPr>
        <w:t>опыт социальной и межкультурной коммуникации;</w:t>
      </w:r>
    </w:p>
    <w:p w:rsidR="00D92A09" w:rsidRPr="00A91973" w:rsidRDefault="00D92A09" w:rsidP="00D92A09">
      <w:pPr>
        <w:pStyle w:val="a8"/>
        <w:numPr>
          <w:ilvl w:val="0"/>
          <w:numId w:val="23"/>
        </w:numPr>
        <w:shd w:val="clear" w:color="auto" w:fill="FFFFFF"/>
        <w:spacing w:after="0" w:afterAutospacing="0"/>
      </w:pPr>
      <w:r w:rsidRPr="00A91973">
        <w:rPr>
          <w:color w:val="000000"/>
        </w:rPr>
        <w:t>начальные представления о правах и обязанностях человека, гражданина, семьянина, товарища.</w:t>
      </w:r>
    </w:p>
    <w:p w:rsidR="00D92A09" w:rsidRPr="00A91973" w:rsidRDefault="00D92A09" w:rsidP="00D92A09">
      <w:pPr>
        <w:pStyle w:val="a8"/>
        <w:numPr>
          <w:ilvl w:val="0"/>
          <w:numId w:val="23"/>
        </w:numPr>
        <w:shd w:val="clear" w:color="auto" w:fill="FFFFFF"/>
        <w:spacing w:after="0" w:afterAutospacing="0"/>
      </w:pPr>
      <w:r w:rsidRPr="00A91973">
        <w:rPr>
          <w:color w:val="000000"/>
        </w:rPr>
        <w:t>Уважение к защитникам Родины.</w:t>
      </w:r>
    </w:p>
    <w:p w:rsidR="00D92A09" w:rsidRPr="00A91973" w:rsidRDefault="00D92A09" w:rsidP="00D92A09">
      <w:pPr>
        <w:pStyle w:val="a8"/>
        <w:shd w:val="clear" w:color="auto" w:fill="FFFFFF"/>
        <w:spacing w:after="0"/>
      </w:pPr>
      <w:r w:rsidRPr="00A91973">
        <w:rPr>
          <w:i/>
          <w:iCs/>
          <w:color w:val="000000"/>
        </w:rPr>
        <w:t>2) Воспитание нравственных чувств и этического сознания:</w:t>
      </w:r>
    </w:p>
    <w:p w:rsidR="00D92A09" w:rsidRPr="00A91973" w:rsidRDefault="00D92A09" w:rsidP="00D92A09">
      <w:pPr>
        <w:pStyle w:val="a8"/>
        <w:numPr>
          <w:ilvl w:val="0"/>
          <w:numId w:val="24"/>
        </w:numPr>
        <w:shd w:val="clear" w:color="auto" w:fill="FFFFFF"/>
        <w:spacing w:after="0" w:afterAutospacing="0"/>
      </w:pPr>
      <w:r w:rsidRPr="00A91973">
        <w:rPr>
          <w:color w:val="000000"/>
        </w:rPr>
        <w:t>начальные представления о моральных нормах и правилах нравственного поведения, в том числе об этических нормах взаимоотношений в семье, между поколениями, носителями разных убеждений, представителями различных социальных групп;</w:t>
      </w:r>
    </w:p>
    <w:p w:rsidR="00D92A09" w:rsidRPr="00A91973" w:rsidRDefault="00D92A09" w:rsidP="00D92A09">
      <w:pPr>
        <w:pStyle w:val="a8"/>
        <w:numPr>
          <w:ilvl w:val="0"/>
          <w:numId w:val="24"/>
        </w:numPr>
        <w:shd w:val="clear" w:color="auto" w:fill="FFFFFF"/>
        <w:spacing w:after="0" w:afterAutospacing="0"/>
      </w:pPr>
      <w:r w:rsidRPr="00A91973">
        <w:rPr>
          <w:color w:val="000000"/>
        </w:rPr>
        <w:t>нравственно-этический опыт взаимодействия со сверстниками, старшими и младшими детьми, взрослыми в соответствии с общепринятыми нравственными нормами;</w:t>
      </w:r>
    </w:p>
    <w:p w:rsidR="00D92A09" w:rsidRPr="00A91973" w:rsidRDefault="00D92A09" w:rsidP="00D92A09">
      <w:pPr>
        <w:pStyle w:val="a8"/>
        <w:numPr>
          <w:ilvl w:val="0"/>
          <w:numId w:val="24"/>
        </w:numPr>
        <w:shd w:val="clear" w:color="auto" w:fill="FFFFFF"/>
        <w:spacing w:after="0" w:afterAutospacing="0"/>
      </w:pPr>
      <w:r w:rsidRPr="00A91973">
        <w:rPr>
          <w:color w:val="000000"/>
        </w:rPr>
        <w:t>уважительное отношение к традиционным религиям;</w:t>
      </w:r>
    </w:p>
    <w:p w:rsidR="00D92A09" w:rsidRPr="00A91973" w:rsidRDefault="00D92A09" w:rsidP="00D92A09">
      <w:pPr>
        <w:pStyle w:val="a8"/>
        <w:numPr>
          <w:ilvl w:val="0"/>
          <w:numId w:val="24"/>
        </w:numPr>
        <w:shd w:val="clear" w:color="auto" w:fill="FFFFFF"/>
        <w:spacing w:after="0" w:afterAutospacing="0"/>
      </w:pPr>
      <w:r w:rsidRPr="00A91973">
        <w:rPr>
          <w:color w:val="000000"/>
        </w:rPr>
        <w:t>неравнодушие к жизненным проблемам других людей, сочувствие к человеку, находящемуся в трудной ситуации;</w:t>
      </w:r>
    </w:p>
    <w:p w:rsidR="00D92A09" w:rsidRPr="00A91973" w:rsidRDefault="00D92A09" w:rsidP="00D92A09">
      <w:pPr>
        <w:pStyle w:val="a8"/>
        <w:numPr>
          <w:ilvl w:val="0"/>
          <w:numId w:val="24"/>
        </w:numPr>
        <w:spacing w:after="0" w:afterAutospacing="0"/>
      </w:pPr>
      <w:r w:rsidRPr="00A91973">
        <w:rPr>
          <w:color w:val="000000"/>
        </w:rPr>
        <w:t>способность эмоционально реагировать на негативные проявления в детском обществе и обществе в целом, анализировать нравственную сторону своих поступков и поступков других людей;</w:t>
      </w:r>
    </w:p>
    <w:p w:rsidR="00D92A09" w:rsidRPr="00A91973" w:rsidRDefault="00D92A09" w:rsidP="00D92A09">
      <w:pPr>
        <w:pStyle w:val="a8"/>
        <w:numPr>
          <w:ilvl w:val="0"/>
          <w:numId w:val="24"/>
        </w:numPr>
        <w:shd w:val="clear" w:color="auto" w:fill="FFFFFF"/>
        <w:spacing w:after="0" w:afterAutospacing="0"/>
      </w:pPr>
      <w:r w:rsidRPr="00A91973">
        <w:rPr>
          <w:color w:val="000000"/>
        </w:rPr>
        <w:t>уважительное отношение к родителям (законным представителям), к старшим, заботливое отношение к младшим;</w:t>
      </w:r>
    </w:p>
    <w:p w:rsidR="00D92A09" w:rsidRPr="00A91973" w:rsidRDefault="00D92A09" w:rsidP="00D92A09">
      <w:pPr>
        <w:pStyle w:val="a8"/>
        <w:numPr>
          <w:ilvl w:val="0"/>
          <w:numId w:val="24"/>
        </w:numPr>
        <w:shd w:val="clear" w:color="auto" w:fill="FFFFFF"/>
        <w:spacing w:after="0" w:afterAutospacing="0"/>
      </w:pPr>
      <w:r w:rsidRPr="00A91973">
        <w:rPr>
          <w:color w:val="000000"/>
        </w:rPr>
        <w:t>знание традиций своей семьи и образовательного учреждения, бережное отношение к ним.</w:t>
      </w:r>
    </w:p>
    <w:p w:rsidR="00D92A09" w:rsidRPr="00A91973" w:rsidRDefault="00D92A09" w:rsidP="00D92A09">
      <w:pPr>
        <w:pStyle w:val="a8"/>
        <w:shd w:val="clear" w:color="auto" w:fill="FFFFFF"/>
        <w:spacing w:after="0"/>
      </w:pPr>
      <w:r w:rsidRPr="00A91973">
        <w:rPr>
          <w:i/>
          <w:iCs/>
          <w:color w:val="000000"/>
        </w:rPr>
        <w:t>3) Воспитание трудолюбия, творческого отношения к учению, труду, жизни:</w:t>
      </w:r>
    </w:p>
    <w:p w:rsidR="00D92A09" w:rsidRPr="00A91973" w:rsidRDefault="00D92A09" w:rsidP="00D92A09">
      <w:pPr>
        <w:pStyle w:val="a8"/>
        <w:numPr>
          <w:ilvl w:val="0"/>
          <w:numId w:val="25"/>
        </w:numPr>
        <w:shd w:val="clear" w:color="auto" w:fill="FFFFFF"/>
        <w:spacing w:after="0" w:afterAutospacing="0"/>
      </w:pPr>
      <w:r w:rsidRPr="00A91973">
        <w:rPr>
          <w:color w:val="000000"/>
        </w:rPr>
        <w:t>ценностное отношение к труду и творчеству, человеку труда, трудовым достижениям России и человечества, трудолюбие;</w:t>
      </w:r>
    </w:p>
    <w:p w:rsidR="00D92A09" w:rsidRPr="00A91973" w:rsidRDefault="00D92A09" w:rsidP="00D92A09">
      <w:pPr>
        <w:pStyle w:val="a8"/>
        <w:numPr>
          <w:ilvl w:val="0"/>
          <w:numId w:val="25"/>
        </w:numPr>
        <w:shd w:val="clear" w:color="auto" w:fill="FFFFFF"/>
        <w:spacing w:after="0" w:afterAutospacing="0"/>
      </w:pPr>
      <w:r w:rsidRPr="00A91973">
        <w:rPr>
          <w:color w:val="000000"/>
        </w:rPr>
        <w:t>ценностное и творческое отношение к учебному труду;</w:t>
      </w:r>
    </w:p>
    <w:p w:rsidR="00D92A09" w:rsidRPr="00A91973" w:rsidRDefault="00D92A09" w:rsidP="00D92A09">
      <w:pPr>
        <w:pStyle w:val="a8"/>
        <w:numPr>
          <w:ilvl w:val="0"/>
          <w:numId w:val="25"/>
        </w:numPr>
        <w:shd w:val="clear" w:color="auto" w:fill="FFFFFF"/>
        <w:spacing w:after="0" w:afterAutospacing="0"/>
      </w:pPr>
      <w:r w:rsidRPr="00A91973">
        <w:rPr>
          <w:color w:val="000000"/>
        </w:rPr>
        <w:t>элементарные представления о различных профессиях;</w:t>
      </w:r>
    </w:p>
    <w:p w:rsidR="00D92A09" w:rsidRPr="00A91973" w:rsidRDefault="00D92A09" w:rsidP="00D92A09">
      <w:pPr>
        <w:pStyle w:val="a8"/>
        <w:numPr>
          <w:ilvl w:val="0"/>
          <w:numId w:val="25"/>
        </w:numPr>
        <w:shd w:val="clear" w:color="auto" w:fill="FFFFFF"/>
        <w:spacing w:after="0" w:afterAutospacing="0"/>
      </w:pPr>
      <w:r w:rsidRPr="00A91973">
        <w:rPr>
          <w:color w:val="000000"/>
        </w:rPr>
        <w:t>первоначальные навыки трудового творческого сотрудничества со сверстниками, старшими детьми и взрослыми;</w:t>
      </w:r>
    </w:p>
    <w:p w:rsidR="00D92A09" w:rsidRPr="00A91973" w:rsidRDefault="00D92A09" w:rsidP="00D92A09">
      <w:pPr>
        <w:pStyle w:val="a8"/>
        <w:numPr>
          <w:ilvl w:val="0"/>
          <w:numId w:val="25"/>
        </w:numPr>
        <w:shd w:val="clear" w:color="auto" w:fill="FFFFFF"/>
        <w:spacing w:after="0" w:afterAutospacing="0"/>
      </w:pPr>
      <w:r w:rsidRPr="00A91973">
        <w:rPr>
          <w:color w:val="000000"/>
        </w:rPr>
        <w:t>осознание приоритета нравственных основ труда, творчества, создания нового;</w:t>
      </w:r>
    </w:p>
    <w:p w:rsidR="00D92A09" w:rsidRPr="00A91973" w:rsidRDefault="00D92A09" w:rsidP="00D92A09">
      <w:pPr>
        <w:pStyle w:val="a8"/>
        <w:numPr>
          <w:ilvl w:val="0"/>
          <w:numId w:val="25"/>
        </w:numPr>
        <w:shd w:val="clear" w:color="auto" w:fill="FFFFFF"/>
        <w:spacing w:after="0" w:afterAutospacing="0"/>
      </w:pPr>
      <w:r w:rsidRPr="00A91973">
        <w:rPr>
          <w:color w:val="000000"/>
        </w:rPr>
        <w:t>первоначальный опыт участия в различных видах общественно полезной и личностно значимой деятельности;</w:t>
      </w:r>
    </w:p>
    <w:p w:rsidR="00D92A09" w:rsidRPr="00A91973" w:rsidRDefault="00D92A09" w:rsidP="00D92A09">
      <w:pPr>
        <w:pStyle w:val="a8"/>
        <w:numPr>
          <w:ilvl w:val="0"/>
          <w:numId w:val="25"/>
        </w:numPr>
        <w:shd w:val="clear" w:color="auto" w:fill="FFFFFF"/>
        <w:spacing w:after="0" w:afterAutospacing="0"/>
      </w:pPr>
      <w:r w:rsidRPr="00A91973">
        <w:rPr>
          <w:color w:val="000000"/>
        </w:rPr>
        <w:t>потребности и начальные умения выражать себя в различных доступных и наиболее привлекательных для учащихся видах творческой деятельности;</w:t>
      </w:r>
    </w:p>
    <w:p w:rsidR="00D92A09" w:rsidRPr="00A91973" w:rsidRDefault="00D92A09" w:rsidP="00D92A09">
      <w:pPr>
        <w:pStyle w:val="a8"/>
        <w:numPr>
          <w:ilvl w:val="0"/>
          <w:numId w:val="25"/>
        </w:numPr>
        <w:shd w:val="clear" w:color="auto" w:fill="FFFFFF"/>
        <w:spacing w:after="0" w:afterAutospacing="0"/>
      </w:pPr>
      <w:r w:rsidRPr="00A91973">
        <w:rPr>
          <w:color w:val="000000"/>
        </w:rPr>
        <w:t>мотивация к самореализации в социальном творчестве, познавательной и практической, общественно полезной деятельности.</w:t>
      </w:r>
    </w:p>
    <w:p w:rsidR="00D92A09" w:rsidRPr="00A91973" w:rsidRDefault="00D92A09" w:rsidP="00D92A09">
      <w:pPr>
        <w:pStyle w:val="a8"/>
        <w:shd w:val="clear" w:color="auto" w:fill="FFFFFF"/>
        <w:spacing w:after="0"/>
      </w:pPr>
      <w:r w:rsidRPr="00A91973">
        <w:rPr>
          <w:i/>
          <w:iCs/>
          <w:color w:val="000000"/>
        </w:rPr>
        <w:t>4) Формирование ценностного отношения к здоровью и здоровому образу жизни:</w:t>
      </w:r>
    </w:p>
    <w:p w:rsidR="00D92A09" w:rsidRPr="00A91973" w:rsidRDefault="00D92A09" w:rsidP="00D92A09">
      <w:pPr>
        <w:pStyle w:val="a8"/>
        <w:numPr>
          <w:ilvl w:val="0"/>
          <w:numId w:val="26"/>
        </w:numPr>
        <w:shd w:val="clear" w:color="auto" w:fill="FFFFFF"/>
        <w:spacing w:after="0" w:afterAutospacing="0"/>
      </w:pPr>
      <w:r w:rsidRPr="00A91973">
        <w:rPr>
          <w:color w:val="000000"/>
        </w:rPr>
        <w:t>ценностное отношение к своему здоровью, здоровью близких и окружающих людей;</w:t>
      </w:r>
    </w:p>
    <w:p w:rsidR="00D92A09" w:rsidRPr="00A91973" w:rsidRDefault="00D92A09" w:rsidP="00D92A09">
      <w:pPr>
        <w:pStyle w:val="a8"/>
        <w:numPr>
          <w:ilvl w:val="0"/>
          <w:numId w:val="26"/>
        </w:numPr>
        <w:shd w:val="clear" w:color="auto" w:fill="FFFFFF"/>
        <w:spacing w:after="0" w:afterAutospacing="0"/>
      </w:pPr>
      <w:r w:rsidRPr="00A91973">
        <w:rPr>
          <w:color w:val="000000"/>
        </w:rPr>
        <w:lastRenderedPageBreak/>
        <w:t>элементарные представления о взаимной обусловленности физического, нравственного, психологического, психического и социально-психологического здоровья человека, о важности морали и нравственности в сохранении здоровья человека;</w:t>
      </w:r>
    </w:p>
    <w:p w:rsidR="00D92A09" w:rsidRPr="00A91973" w:rsidRDefault="00D92A09" w:rsidP="00D92A09">
      <w:pPr>
        <w:pStyle w:val="a8"/>
        <w:numPr>
          <w:ilvl w:val="0"/>
          <w:numId w:val="26"/>
        </w:numPr>
        <w:shd w:val="clear" w:color="auto" w:fill="FFFFFF"/>
        <w:spacing w:after="0" w:afterAutospacing="0"/>
      </w:pPr>
      <w:r w:rsidRPr="00A91973">
        <w:rPr>
          <w:color w:val="000000"/>
        </w:rPr>
        <w:t xml:space="preserve">первоначальный личный опыт </w:t>
      </w:r>
      <w:proofErr w:type="spellStart"/>
      <w:r w:rsidRPr="00A91973">
        <w:rPr>
          <w:color w:val="000000"/>
        </w:rPr>
        <w:t>здоровьесберегающей</w:t>
      </w:r>
      <w:proofErr w:type="spellEnd"/>
      <w:r w:rsidRPr="00A91973">
        <w:rPr>
          <w:color w:val="000000"/>
        </w:rPr>
        <w:t xml:space="preserve"> деятельности;</w:t>
      </w:r>
    </w:p>
    <w:p w:rsidR="00D92A09" w:rsidRPr="00A91973" w:rsidRDefault="00D92A09" w:rsidP="00D92A09">
      <w:pPr>
        <w:pStyle w:val="a8"/>
        <w:numPr>
          <w:ilvl w:val="0"/>
          <w:numId w:val="26"/>
        </w:numPr>
        <w:shd w:val="clear" w:color="auto" w:fill="FFFFFF"/>
        <w:spacing w:after="0" w:afterAutospacing="0"/>
      </w:pPr>
      <w:r w:rsidRPr="00A91973">
        <w:rPr>
          <w:color w:val="000000"/>
        </w:rPr>
        <w:t>первоначальные представления о роли физической культуры и спорта для здоровья человека, его образования, труда и творчества;</w:t>
      </w:r>
    </w:p>
    <w:p w:rsidR="00D92A09" w:rsidRPr="00A91973" w:rsidRDefault="00D92A09" w:rsidP="00D92A09">
      <w:pPr>
        <w:pStyle w:val="a8"/>
        <w:numPr>
          <w:ilvl w:val="0"/>
          <w:numId w:val="26"/>
        </w:numPr>
        <w:shd w:val="clear" w:color="auto" w:fill="FFFFFF"/>
        <w:spacing w:after="0" w:afterAutospacing="0"/>
      </w:pPr>
      <w:r w:rsidRPr="00A91973">
        <w:rPr>
          <w:color w:val="000000"/>
        </w:rPr>
        <w:t>знания о возможном негативном влиянии компьютер</w:t>
      </w:r>
      <w:r w:rsidRPr="00A91973">
        <w:rPr>
          <w:color w:val="000000"/>
        </w:rPr>
        <w:softHyphen/>
        <w:t>ных игр, телевидения, рекламы на здоровье человека.</w:t>
      </w:r>
    </w:p>
    <w:p w:rsidR="00D92A09" w:rsidRPr="00A91973" w:rsidRDefault="00D92A09" w:rsidP="00D92A09">
      <w:pPr>
        <w:pStyle w:val="a8"/>
        <w:shd w:val="clear" w:color="auto" w:fill="FFFFFF"/>
        <w:spacing w:after="0"/>
      </w:pPr>
      <w:r w:rsidRPr="00A91973">
        <w:rPr>
          <w:i/>
          <w:iCs/>
          <w:color w:val="000000"/>
        </w:rPr>
        <w:t>5) Воспитание ценностного отношения к природе, окру</w:t>
      </w:r>
      <w:r w:rsidRPr="00A91973">
        <w:rPr>
          <w:i/>
          <w:iCs/>
          <w:color w:val="000000"/>
        </w:rPr>
        <w:softHyphen/>
        <w:t>жающей среде (экологическое воспитание):</w:t>
      </w:r>
    </w:p>
    <w:p w:rsidR="00D92A09" w:rsidRPr="00A91973" w:rsidRDefault="00D92A09" w:rsidP="00D92A09">
      <w:pPr>
        <w:pStyle w:val="a8"/>
        <w:numPr>
          <w:ilvl w:val="0"/>
          <w:numId w:val="27"/>
        </w:numPr>
        <w:shd w:val="clear" w:color="auto" w:fill="FFFFFF"/>
        <w:spacing w:after="0" w:afterAutospacing="0"/>
      </w:pPr>
      <w:r w:rsidRPr="00A91973">
        <w:rPr>
          <w:color w:val="000000"/>
        </w:rPr>
        <w:t>ценностное отношение к природе;</w:t>
      </w:r>
    </w:p>
    <w:p w:rsidR="00D92A09" w:rsidRPr="00A91973" w:rsidRDefault="00D92A09" w:rsidP="00D92A09">
      <w:pPr>
        <w:pStyle w:val="a8"/>
        <w:numPr>
          <w:ilvl w:val="0"/>
          <w:numId w:val="27"/>
        </w:numPr>
        <w:shd w:val="clear" w:color="auto" w:fill="FFFFFF"/>
        <w:spacing w:after="0" w:afterAutospacing="0"/>
      </w:pPr>
      <w:r w:rsidRPr="00A91973">
        <w:rPr>
          <w:color w:val="000000"/>
        </w:rPr>
        <w:t>первоначальный опыт эстетического, эмоционально-нравственного отношения к природе;</w:t>
      </w:r>
    </w:p>
    <w:p w:rsidR="00D92A09" w:rsidRPr="00A91973" w:rsidRDefault="00D92A09" w:rsidP="00D92A09">
      <w:pPr>
        <w:pStyle w:val="a8"/>
        <w:numPr>
          <w:ilvl w:val="0"/>
          <w:numId w:val="27"/>
        </w:numPr>
        <w:shd w:val="clear" w:color="auto" w:fill="FFFFFF"/>
        <w:spacing w:after="0" w:afterAutospacing="0"/>
      </w:pPr>
      <w:r w:rsidRPr="00A91973">
        <w:rPr>
          <w:color w:val="000000"/>
        </w:rPr>
        <w:t>элементарные знания о традициях нравственно-этического отношения к природе в культуре народов России, нормах экологической этики;</w:t>
      </w:r>
    </w:p>
    <w:p w:rsidR="00D92A09" w:rsidRPr="00A91973" w:rsidRDefault="00D92A09" w:rsidP="00D92A09">
      <w:pPr>
        <w:pStyle w:val="a8"/>
        <w:numPr>
          <w:ilvl w:val="0"/>
          <w:numId w:val="27"/>
        </w:numPr>
        <w:shd w:val="clear" w:color="auto" w:fill="FFFFFF"/>
        <w:spacing w:after="0" w:afterAutospacing="0"/>
      </w:pPr>
      <w:r w:rsidRPr="00A91973">
        <w:rPr>
          <w:color w:val="000000"/>
        </w:rPr>
        <w:t>первоначальный опыт участия в природоохранной деятельности в школе, на пришкольном участке, по месту жительства;</w:t>
      </w:r>
    </w:p>
    <w:p w:rsidR="00D92A09" w:rsidRPr="00A91973" w:rsidRDefault="00D92A09" w:rsidP="00D92A09">
      <w:pPr>
        <w:pStyle w:val="a8"/>
        <w:numPr>
          <w:ilvl w:val="0"/>
          <w:numId w:val="27"/>
        </w:numPr>
        <w:shd w:val="clear" w:color="auto" w:fill="FFFFFF"/>
        <w:spacing w:after="0" w:afterAutospacing="0"/>
      </w:pPr>
      <w:r w:rsidRPr="00A91973">
        <w:rPr>
          <w:color w:val="000000"/>
        </w:rPr>
        <w:t>личный опыт участия в экологических инициативах, проектах.</w:t>
      </w:r>
    </w:p>
    <w:p w:rsidR="00D92A09" w:rsidRPr="00A91973" w:rsidRDefault="00D92A09" w:rsidP="00D92A09">
      <w:pPr>
        <w:pStyle w:val="a8"/>
        <w:shd w:val="clear" w:color="auto" w:fill="FFFFFF"/>
        <w:spacing w:after="0"/>
      </w:pPr>
      <w:r w:rsidRPr="00A91973">
        <w:rPr>
          <w:i/>
          <w:iCs/>
          <w:color w:val="000000"/>
        </w:rPr>
        <w:t xml:space="preserve">6) Воспитание ценностного отношения к </w:t>
      </w:r>
      <w:proofErr w:type="gramStart"/>
      <w:r w:rsidRPr="00A91973">
        <w:rPr>
          <w:i/>
          <w:iCs/>
          <w:color w:val="000000"/>
        </w:rPr>
        <w:t>прекрасному</w:t>
      </w:r>
      <w:proofErr w:type="gramEnd"/>
      <w:r w:rsidRPr="00A91973">
        <w:rPr>
          <w:i/>
          <w:iCs/>
          <w:color w:val="000000"/>
        </w:rPr>
        <w:t>, формирование представлений об эстетических идеалах и ценностях (эстетическое воспитание):</w:t>
      </w:r>
    </w:p>
    <w:p w:rsidR="00D92A09" w:rsidRPr="00A91973" w:rsidRDefault="00D92A09" w:rsidP="00D92A09">
      <w:pPr>
        <w:pStyle w:val="a8"/>
        <w:numPr>
          <w:ilvl w:val="0"/>
          <w:numId w:val="28"/>
        </w:numPr>
        <w:shd w:val="clear" w:color="auto" w:fill="FFFFFF"/>
        <w:spacing w:after="0" w:afterAutospacing="0"/>
      </w:pPr>
      <w:r w:rsidRPr="00A91973">
        <w:rPr>
          <w:color w:val="000000"/>
        </w:rPr>
        <w:t>первоначальные умения видеть красоту в окружающем мире;</w:t>
      </w:r>
    </w:p>
    <w:p w:rsidR="00D92A09" w:rsidRPr="00A91973" w:rsidRDefault="00D92A09" w:rsidP="00D92A09">
      <w:pPr>
        <w:pStyle w:val="a8"/>
        <w:numPr>
          <w:ilvl w:val="0"/>
          <w:numId w:val="28"/>
        </w:numPr>
        <w:shd w:val="clear" w:color="auto" w:fill="FFFFFF"/>
        <w:spacing w:after="0" w:afterAutospacing="0"/>
      </w:pPr>
      <w:r w:rsidRPr="00A91973">
        <w:rPr>
          <w:color w:val="000000"/>
        </w:rPr>
        <w:t>первоначальные умения видеть красоту в поведении, поступках людей;</w:t>
      </w:r>
    </w:p>
    <w:p w:rsidR="00D92A09" w:rsidRPr="00A91973" w:rsidRDefault="00D92A09" w:rsidP="00D92A09">
      <w:pPr>
        <w:pStyle w:val="a8"/>
        <w:numPr>
          <w:ilvl w:val="0"/>
          <w:numId w:val="28"/>
        </w:numPr>
        <w:shd w:val="clear" w:color="auto" w:fill="FFFFFF"/>
        <w:spacing w:after="0" w:afterAutospacing="0"/>
      </w:pPr>
      <w:r w:rsidRPr="00A91973">
        <w:rPr>
          <w:color w:val="000000"/>
        </w:rPr>
        <w:t>элементарные представления об эстетических и художественных ценностях отечественной культуры;</w:t>
      </w:r>
    </w:p>
    <w:p w:rsidR="00D92A09" w:rsidRPr="00A91973" w:rsidRDefault="00D92A09" w:rsidP="00D92A09">
      <w:pPr>
        <w:pStyle w:val="a8"/>
        <w:numPr>
          <w:ilvl w:val="0"/>
          <w:numId w:val="28"/>
        </w:numPr>
        <w:shd w:val="clear" w:color="auto" w:fill="FFFFFF"/>
        <w:spacing w:after="0" w:afterAutospacing="0"/>
      </w:pPr>
      <w:r w:rsidRPr="00A91973">
        <w:rPr>
          <w:color w:val="000000"/>
        </w:rPr>
        <w:t>первоначальный опыт эмоционального постижения народного творчества, этнокультурных традиций, фольклора народов России;</w:t>
      </w:r>
    </w:p>
    <w:p w:rsidR="00D92A09" w:rsidRPr="00A91973" w:rsidRDefault="00D92A09" w:rsidP="00D92A09">
      <w:pPr>
        <w:pStyle w:val="a8"/>
        <w:numPr>
          <w:ilvl w:val="0"/>
          <w:numId w:val="28"/>
        </w:numPr>
        <w:shd w:val="clear" w:color="auto" w:fill="FFFFFF"/>
        <w:spacing w:after="0" w:afterAutospacing="0"/>
      </w:pPr>
      <w:r w:rsidRPr="00A91973">
        <w:rPr>
          <w:color w:val="000000"/>
        </w:rPr>
        <w:t>первоначальный опыт эстетических переживаний, наблюдений эстетических объектов в природе и социуме, эстетического отношения к окружающему миру и самому себе;</w:t>
      </w:r>
    </w:p>
    <w:p w:rsidR="00D92A09" w:rsidRPr="00A91973" w:rsidRDefault="00D92A09" w:rsidP="00D92A09">
      <w:pPr>
        <w:pStyle w:val="a8"/>
        <w:numPr>
          <w:ilvl w:val="0"/>
          <w:numId w:val="28"/>
        </w:numPr>
        <w:shd w:val="clear" w:color="auto" w:fill="FFFFFF"/>
        <w:spacing w:after="0" w:afterAutospacing="0"/>
      </w:pPr>
      <w:r w:rsidRPr="00A91973">
        <w:rPr>
          <w:color w:val="000000"/>
        </w:rPr>
        <w:t>первоначальный опыт самореализации в различных видах творческой деятельности, формирование потребности и умения выражать себя в доступных видах творчества;</w:t>
      </w:r>
    </w:p>
    <w:p w:rsidR="00D92A09" w:rsidRPr="00A91973" w:rsidRDefault="00D92A09" w:rsidP="00D92A09">
      <w:pPr>
        <w:pStyle w:val="a8"/>
        <w:numPr>
          <w:ilvl w:val="0"/>
          <w:numId w:val="28"/>
        </w:numPr>
        <w:shd w:val="clear" w:color="auto" w:fill="FFFFFF"/>
        <w:spacing w:after="0" w:afterAutospacing="0"/>
      </w:pPr>
      <w:r w:rsidRPr="00A91973">
        <w:rPr>
          <w:color w:val="000000"/>
        </w:rPr>
        <w:t>мотивация к реализации эстетических ценностей в пространстве образовательного учреждения и семьи.</w:t>
      </w:r>
    </w:p>
    <w:p w:rsidR="00D92A09" w:rsidRPr="00D92A09" w:rsidRDefault="00D92A09" w:rsidP="00D92A09">
      <w:pPr>
        <w:pStyle w:val="a8"/>
        <w:shd w:val="clear" w:color="auto" w:fill="FFFFFF"/>
        <w:spacing w:after="0"/>
        <w:ind w:left="720"/>
        <w:rPr>
          <w:rStyle w:val="Zag11"/>
        </w:rPr>
      </w:pPr>
      <w:proofErr w:type="gramStart"/>
      <w:r w:rsidRPr="00A91973">
        <w:rPr>
          <w:color w:val="000000"/>
        </w:rPr>
        <w:t xml:space="preserve">Программа духовно-нравственного развития и воспитания направлена на организацию нравственного уклада школьной жизни, включающего воспитательную, учебную, </w:t>
      </w:r>
      <w:proofErr w:type="spellStart"/>
      <w:r w:rsidRPr="00A91973">
        <w:rPr>
          <w:color w:val="000000"/>
        </w:rPr>
        <w:t>внеучебную</w:t>
      </w:r>
      <w:proofErr w:type="spellEnd"/>
      <w:r w:rsidRPr="00A91973">
        <w:rPr>
          <w:color w:val="000000"/>
        </w:rPr>
        <w:t xml:space="preserve">, социально значимую деятельность обучающихся, основанного на системе духовных идеалов, ценностей, моральных приоритетах, реализуемого в совместной социально-педагогической деятельности школы, семьи и других </w:t>
      </w:r>
      <w:proofErr w:type="spellStart"/>
      <w:r w:rsidRPr="00A91973">
        <w:rPr>
          <w:color w:val="000000"/>
        </w:rPr>
        <w:t>субьектов</w:t>
      </w:r>
      <w:proofErr w:type="spellEnd"/>
      <w:r w:rsidRPr="00A91973">
        <w:rPr>
          <w:color w:val="000000"/>
        </w:rPr>
        <w:t xml:space="preserve"> общественной жизни.</w:t>
      </w:r>
      <w:proofErr w:type="gramEnd"/>
    </w:p>
    <w:p w:rsidR="00D92A09" w:rsidRPr="00D92A09" w:rsidRDefault="00D92A09" w:rsidP="00D92A09">
      <w:pPr>
        <w:pStyle w:val="4"/>
        <w:keepLines w:val="0"/>
        <w:spacing w:before="240" w:after="60"/>
        <w:jc w:val="center"/>
        <w:rPr>
          <w:rFonts w:ascii="Times New Roman" w:hAnsi="Times New Roman"/>
          <w:i w:val="0"/>
          <w:color w:val="auto"/>
          <w:sz w:val="36"/>
          <w:szCs w:val="36"/>
        </w:rPr>
      </w:pPr>
      <w:r w:rsidRPr="00D92A09">
        <w:rPr>
          <w:rStyle w:val="Zag11"/>
          <w:rFonts w:ascii="Times New Roman" w:eastAsia="@Arial Unicode MS" w:hAnsi="Times New Roman"/>
          <w:bCs w:val="0"/>
          <w:i w:val="0"/>
          <w:iCs w:val="0"/>
          <w:color w:val="000000"/>
          <w:sz w:val="36"/>
          <w:szCs w:val="36"/>
          <w:lang w:eastAsia="ru-RU"/>
        </w:rPr>
        <w:t>Раздел 3.</w:t>
      </w:r>
      <w:r w:rsidRPr="00D92A09">
        <w:rPr>
          <w:rFonts w:ascii="Times New Roman" w:hAnsi="Times New Roman"/>
          <w:i w:val="0"/>
          <w:color w:val="auto"/>
          <w:sz w:val="36"/>
          <w:szCs w:val="36"/>
        </w:rPr>
        <w:t xml:space="preserve">  Планируемые  результаты  начального  образования</w:t>
      </w:r>
    </w:p>
    <w:p w:rsidR="00D92A09" w:rsidRPr="00270BB3" w:rsidRDefault="00D92A09" w:rsidP="00D92A09">
      <w:pPr>
        <w:pStyle w:val="4"/>
        <w:keepLines w:val="0"/>
        <w:numPr>
          <w:ilvl w:val="3"/>
          <w:numId w:val="8"/>
        </w:numPr>
        <w:spacing w:before="0" w:line="276" w:lineRule="auto"/>
        <w:rPr>
          <w:rFonts w:ascii="Times New Roman" w:hAnsi="Times New Roman"/>
          <w:b w:val="0"/>
          <w:i w:val="0"/>
          <w:color w:val="auto"/>
        </w:rPr>
      </w:pPr>
      <w:r w:rsidRPr="00270BB3">
        <w:rPr>
          <w:rFonts w:ascii="Times New Roman" w:hAnsi="Times New Roman"/>
          <w:b w:val="0"/>
          <w:i w:val="0"/>
          <w:color w:val="auto"/>
        </w:rPr>
        <w:t xml:space="preserve">          </w:t>
      </w:r>
    </w:p>
    <w:p w:rsidR="00D92A09" w:rsidRDefault="00D92A09" w:rsidP="00D92A09">
      <w:pPr>
        <w:pStyle w:val="a9"/>
        <w:ind w:firstLine="708"/>
        <w:jc w:val="left"/>
        <w:rPr>
          <w:b/>
          <w:i/>
        </w:rPr>
      </w:pPr>
      <w:r w:rsidRPr="00270BB3">
        <w:t xml:space="preserve">Компетентному человеку присущ творческий подход к решению любых встающих перед ним задач, при котором он может быть независимым от ожиданий своего окружения, контролировать свои действия на основе собственных чувств, мыслей и ценностей, действовать самостоятельно, а не быть орудием чьих-то действий, быть автором собственной жизни. Определенный уровень </w:t>
      </w:r>
      <w:proofErr w:type="gramStart"/>
      <w:r w:rsidRPr="00270BB3">
        <w:t>компетентности</w:t>
      </w:r>
      <w:proofErr w:type="gramEnd"/>
      <w:r w:rsidRPr="00270BB3">
        <w:t xml:space="preserve"> может быть достигнут в условиях соответствующего обучения уже к концу младшего школьного возраста.</w:t>
      </w:r>
    </w:p>
    <w:p w:rsidR="00D92A09" w:rsidRPr="00270BB3" w:rsidRDefault="00D92A09" w:rsidP="00D92A09">
      <w:pPr>
        <w:pStyle w:val="a9"/>
        <w:rPr>
          <w:b/>
          <w:i/>
        </w:rPr>
      </w:pPr>
      <w:r>
        <w:t xml:space="preserve"> </w:t>
      </w:r>
      <w:r w:rsidRPr="00270BB3">
        <w:t>Компетентное поведение предполагает:</w:t>
      </w:r>
    </w:p>
    <w:p w:rsidR="00D92A09" w:rsidRPr="00270BB3" w:rsidRDefault="00D92A09" w:rsidP="00D92A09">
      <w:pPr>
        <w:pStyle w:val="a9"/>
        <w:rPr>
          <w:b/>
          <w:i/>
        </w:rPr>
      </w:pPr>
      <w:r w:rsidRPr="00270BB3">
        <w:t>автономное (независимое, самостоятельное, инициативное, ответственное) действие,</w:t>
      </w:r>
    </w:p>
    <w:p w:rsidR="00D92A09" w:rsidRDefault="00D92A09" w:rsidP="00D92A09">
      <w:pPr>
        <w:pStyle w:val="a9"/>
        <w:rPr>
          <w:b/>
          <w:i/>
        </w:rPr>
      </w:pPr>
      <w:r w:rsidRPr="00270BB3">
        <w:t xml:space="preserve">гибкое использование орудий (включая язык и понятия), </w:t>
      </w:r>
      <w:proofErr w:type="gramStart"/>
      <w:r w:rsidRPr="00270BB3">
        <w:t>согласно их</w:t>
      </w:r>
      <w:proofErr w:type="gramEnd"/>
      <w:r w:rsidRPr="00270BB3">
        <w:t xml:space="preserve"> </w:t>
      </w:r>
    </w:p>
    <w:p w:rsidR="00D92A09" w:rsidRPr="00270BB3" w:rsidRDefault="00D92A09" w:rsidP="00D92A09">
      <w:pPr>
        <w:pStyle w:val="a9"/>
        <w:rPr>
          <w:b/>
          <w:i/>
        </w:rPr>
      </w:pPr>
      <w:r w:rsidRPr="00270BB3">
        <w:t>предназначению,</w:t>
      </w:r>
    </w:p>
    <w:p w:rsidR="00D92A09" w:rsidRPr="00270BB3" w:rsidRDefault="00D92A09" w:rsidP="00D92A09">
      <w:pPr>
        <w:pStyle w:val="a9"/>
        <w:rPr>
          <w:i/>
        </w:rPr>
      </w:pPr>
      <w:r w:rsidRPr="00270BB3">
        <w:t>функционирование в социально гетерогенных группах.</w:t>
      </w:r>
    </w:p>
    <w:p w:rsidR="00D92A09" w:rsidRPr="00270BB3" w:rsidRDefault="00D92A09" w:rsidP="00D92A09">
      <w:pPr>
        <w:pStyle w:val="a9"/>
        <w:jc w:val="left"/>
        <w:rPr>
          <w:b/>
          <w:i/>
        </w:rPr>
      </w:pPr>
      <w:r w:rsidRPr="00270BB3">
        <w:t xml:space="preserve">   К концу начального  образования в соответствии  </w:t>
      </w:r>
      <w:proofErr w:type="gramStart"/>
      <w:r w:rsidRPr="00270BB3">
        <w:t>с</w:t>
      </w:r>
      <w:proofErr w:type="gramEnd"/>
      <w:r w:rsidRPr="00270BB3">
        <w:t xml:space="preserve"> </w:t>
      </w:r>
      <w:proofErr w:type="gramStart"/>
      <w:r w:rsidRPr="00270BB3">
        <w:t>данной</w:t>
      </w:r>
      <w:proofErr w:type="gramEnd"/>
      <w:r w:rsidRPr="00270BB3">
        <w:t xml:space="preserve"> ООП НОО  младший школьник сможет быть социально компетентен (иметь социальный опыт):</w:t>
      </w:r>
    </w:p>
    <w:p w:rsidR="00D92A09" w:rsidRPr="00270BB3" w:rsidRDefault="00D92A09" w:rsidP="00D92A09">
      <w:pPr>
        <w:pStyle w:val="a9"/>
        <w:rPr>
          <w:b/>
          <w:i/>
        </w:rPr>
      </w:pPr>
      <w:r w:rsidRPr="00270BB3">
        <w:lastRenderedPageBreak/>
        <w:t>в ориентировке в окружающем пространстве (выборе цели передвижения, планировании маршрута и др.) и времени (определении времени по часам в часах и минутах, определении времени события, последовательности событий);</w:t>
      </w:r>
    </w:p>
    <w:p w:rsidR="00D92A09" w:rsidRPr="00270BB3" w:rsidRDefault="00D92A09" w:rsidP="00D92A09">
      <w:pPr>
        <w:pStyle w:val="a9"/>
        <w:rPr>
          <w:b/>
          <w:i/>
        </w:rPr>
      </w:pPr>
      <w:r w:rsidRPr="00270BB3">
        <w:t xml:space="preserve">в проведении и организации культурного семейного досуга (досуга с друзьями, в разновозрастных группах) — спортивных и других игр, совместного </w:t>
      </w:r>
      <w:proofErr w:type="spellStart"/>
      <w:r w:rsidRPr="00270BB3">
        <w:t>музицирования</w:t>
      </w:r>
      <w:proofErr w:type="spellEnd"/>
      <w:r w:rsidRPr="00270BB3">
        <w:t>, коллективного чтения и постановки театрализованных представлений, посещения художественных выставок, оценки произведений искусства (выражения собственного мнения)</w:t>
      </w:r>
      <w:proofErr w:type="gramStart"/>
      <w:r w:rsidRPr="00270BB3">
        <w:t>,о</w:t>
      </w:r>
      <w:proofErr w:type="gramEnd"/>
      <w:r w:rsidRPr="00270BB3">
        <w:t>рганизации семейных и школьных праздников и пр.);</w:t>
      </w:r>
    </w:p>
    <w:p w:rsidR="00D92A09" w:rsidRPr="00270BB3" w:rsidRDefault="00D92A09" w:rsidP="00D92A09">
      <w:pPr>
        <w:pStyle w:val="a9"/>
        <w:rPr>
          <w:b/>
          <w:i/>
        </w:rPr>
      </w:pPr>
      <w:r w:rsidRPr="00270BB3">
        <w:t>в проведении индивидуального культурного досуга (подборе художественной литературы для чтения, чтении и понимании художественного текста; подборе музыкальных произведений для прослушивания; самостоятельном сочинении несложных литературных и музыкальных произведений, создании несложных выразительных художественных произведений (графических, скульптурных, поделочных и пр.);</w:t>
      </w:r>
    </w:p>
    <w:p w:rsidR="00D92A09" w:rsidRPr="00270BB3" w:rsidRDefault="00D92A09" w:rsidP="00D92A09">
      <w:pPr>
        <w:pStyle w:val="a9"/>
        <w:rPr>
          <w:b/>
          <w:i/>
        </w:rPr>
      </w:pPr>
      <w:r w:rsidRPr="00270BB3">
        <w:t>в получении ответов на возникающие у него вопросы об окружающем мире — определении подходящего способа получения ответа (самостоятельное наблюдение, экспериментирование, поиск информации в разнообразных информационных источниках), осуществления своей цели;</w:t>
      </w:r>
    </w:p>
    <w:p w:rsidR="00D92A09" w:rsidRPr="00270BB3" w:rsidRDefault="00D92A09" w:rsidP="00D92A09">
      <w:pPr>
        <w:pStyle w:val="a9"/>
        <w:rPr>
          <w:b/>
          <w:i/>
        </w:rPr>
      </w:pPr>
      <w:proofErr w:type="gramStart"/>
      <w:r w:rsidRPr="00270BB3">
        <w:t>в осуществлении простейших трудовых (бытовых) дел — уборке территории, квартиры; несложном ремонте изделий; изготовлении несложных конструкций из разных материалов для решения собственных задач (в том числе, оценивать величину предметов «на глаз»; пользоваться инструментами; использовать образцы, схемы, эскизы, чертежи; выбирать материалы с учетом свойств по внешним признакам; соблюдать последовательность технологических операций при изготовлении и сборке изделия;</w:t>
      </w:r>
      <w:proofErr w:type="gramEnd"/>
      <w:r w:rsidRPr="00270BB3">
        <w:t xml:space="preserve"> осуществлять декоративное оформление и отделку изделий; </w:t>
      </w:r>
      <w:proofErr w:type="gramStart"/>
      <w:r w:rsidRPr="00270BB3">
        <w:t>решении</w:t>
      </w:r>
      <w:proofErr w:type="gramEnd"/>
      <w:r w:rsidRPr="00270BB3">
        <w:t xml:space="preserve"> расчетных задач, связанных с бытовыми жизненными ситуациями (покупка, измерение, взвешивание и др., в том числе, с применением технических средств);</w:t>
      </w:r>
    </w:p>
    <w:p w:rsidR="00D92A09" w:rsidRPr="00270BB3" w:rsidRDefault="00D92A09" w:rsidP="00D92A09">
      <w:pPr>
        <w:pStyle w:val="a9"/>
        <w:rPr>
          <w:b/>
          <w:i/>
        </w:rPr>
      </w:pPr>
      <w:r>
        <w:t xml:space="preserve"> </w:t>
      </w:r>
      <w:r w:rsidRPr="00270BB3">
        <w:t xml:space="preserve">в осуществлении ухода за своим телом по мере необходимости — осуществлении поддерживающих гигиенических мероприятий, закаливающих процедур, умения почувствовать и осознать симптомы начинающейся болезни (в том числе, обращении за помощью к взрослому в нужный момент), осуществлении простейшей </w:t>
      </w:r>
      <w:proofErr w:type="spellStart"/>
      <w:r w:rsidRPr="00270BB3">
        <w:t>саморегуляции</w:t>
      </w:r>
      <w:proofErr w:type="spellEnd"/>
      <w:r w:rsidRPr="00270BB3">
        <w:t>, самообслуживания;</w:t>
      </w:r>
    </w:p>
    <w:p w:rsidR="00D92A09" w:rsidRPr="00270BB3" w:rsidRDefault="00D92A09" w:rsidP="00D92A09">
      <w:pPr>
        <w:pStyle w:val="a9"/>
        <w:rPr>
          <w:b/>
          <w:i/>
        </w:rPr>
      </w:pPr>
      <w:r w:rsidRPr="00270BB3">
        <w:t>в культурном и безопасном поведении в окружающем мире (доме, жилой местности, на природе); ведении культурного диалога в условиях бытового общения;</w:t>
      </w:r>
    </w:p>
    <w:p w:rsidR="00D92A09" w:rsidRPr="00270BB3" w:rsidRDefault="00D92A09" w:rsidP="00D92A09">
      <w:pPr>
        <w:pStyle w:val="a9"/>
        <w:rPr>
          <w:b/>
          <w:i/>
        </w:rPr>
      </w:pPr>
      <w:proofErr w:type="gramStart"/>
      <w:r w:rsidRPr="00270BB3">
        <w:t>в осуществлении учебной работы в школе (в классе, группе, паре, разновозрастных группах, индивидуально) и самостоятельной учебной работы (выбор занятия, самоорганизация, простейшее планирование и т.д.).</w:t>
      </w:r>
      <w:proofErr w:type="gramEnd"/>
    </w:p>
    <w:p w:rsidR="00D92A09" w:rsidRPr="00270BB3" w:rsidRDefault="00D92A09" w:rsidP="00D92A09">
      <w:pPr>
        <w:pStyle w:val="a9"/>
        <w:rPr>
          <w:b/>
          <w:i/>
        </w:rPr>
      </w:pPr>
      <w:r w:rsidRPr="00270BB3">
        <w:t xml:space="preserve"> Для приобретения социального опыта особое значение имеют следующие ключевые компетентности, которые должны быть сформированы к концу обучения в начальной школе:</w:t>
      </w:r>
    </w:p>
    <w:p w:rsidR="00D92A09" w:rsidRPr="00270BB3" w:rsidRDefault="00D92A09" w:rsidP="00D92A09">
      <w:pPr>
        <w:pStyle w:val="a9"/>
        <w:rPr>
          <w:i/>
          <w:iCs/>
        </w:rPr>
      </w:pPr>
      <w:r w:rsidRPr="00270BB3">
        <w:t>1. В отношении предметного мышления (решения задач, проблем):</w:t>
      </w:r>
    </w:p>
    <w:p w:rsidR="00D92A09" w:rsidRPr="00270BB3" w:rsidRDefault="00D92A09" w:rsidP="00D92A09">
      <w:pPr>
        <w:pStyle w:val="a9"/>
        <w:rPr>
          <w:b/>
          <w:i/>
        </w:rPr>
      </w:pPr>
      <w:r w:rsidRPr="00270BB3">
        <w:t>умение отличать известное от неизвестного;</w:t>
      </w:r>
    </w:p>
    <w:p w:rsidR="00D92A09" w:rsidRPr="00270BB3" w:rsidRDefault="00D92A09" w:rsidP="00D92A09">
      <w:pPr>
        <w:pStyle w:val="a9"/>
        <w:rPr>
          <w:b/>
          <w:i/>
        </w:rPr>
      </w:pPr>
      <w:r w:rsidRPr="00270BB3">
        <w:t xml:space="preserve">умение в </w:t>
      </w:r>
      <w:proofErr w:type="spellStart"/>
      <w:r w:rsidRPr="00270BB3">
        <w:t>недоопределенной</w:t>
      </w:r>
      <w:proofErr w:type="spellEnd"/>
      <w:r w:rsidRPr="00270BB3">
        <w:t xml:space="preserve"> ситуации указать, каких знаний и умений не хватает для успешного действия;</w:t>
      </w:r>
    </w:p>
    <w:p w:rsidR="00D92A09" w:rsidRPr="00270BB3" w:rsidRDefault="00D92A09" w:rsidP="00D92A09">
      <w:pPr>
        <w:pStyle w:val="a9"/>
        <w:rPr>
          <w:b/>
          <w:i/>
        </w:rPr>
      </w:pPr>
      <w:r w:rsidRPr="00270BB3">
        <w:t>умение формулировать предположения о том, как искать недостающий способ действия (недостающее знание);</w:t>
      </w:r>
    </w:p>
    <w:p w:rsidR="00D92A09" w:rsidRPr="00270BB3" w:rsidRDefault="00D92A09" w:rsidP="00D92A09">
      <w:pPr>
        <w:pStyle w:val="a9"/>
        <w:rPr>
          <w:b/>
          <w:i/>
        </w:rPr>
      </w:pPr>
      <w:r w:rsidRPr="00270BB3">
        <w:t>находить информацию, недостающую для решения задачи, в литературе, у взрослых, в других источниках информации (в том числе, в поисковых компьютерных системах, словарях, справочниках и пр.).</w:t>
      </w:r>
    </w:p>
    <w:p w:rsidR="00D92A09" w:rsidRPr="00270BB3" w:rsidRDefault="00D92A09" w:rsidP="00D92A09">
      <w:pPr>
        <w:pStyle w:val="a9"/>
        <w:rPr>
          <w:i/>
          <w:iCs/>
        </w:rPr>
      </w:pPr>
      <w:r w:rsidRPr="00270BB3">
        <w:t>2. В отношении содержательной коммуникации</w:t>
      </w:r>
      <w:r>
        <w:t xml:space="preserve"> (коммуникативная компетентность)</w:t>
      </w:r>
      <w:r w:rsidRPr="00270BB3">
        <w:t>:</w:t>
      </w:r>
    </w:p>
    <w:p w:rsidR="00D92A09" w:rsidRPr="00270BB3" w:rsidRDefault="00D92A09" w:rsidP="00D92A09">
      <w:pPr>
        <w:pStyle w:val="a9"/>
        <w:rPr>
          <w:b/>
          <w:i/>
        </w:rPr>
      </w:pPr>
      <w:r w:rsidRPr="00270BB3">
        <w:t>владение способами внутригруппового и межгруппового взаимодействия при решении учебных задач;</w:t>
      </w:r>
    </w:p>
    <w:p w:rsidR="00D92A09" w:rsidRPr="00270BB3" w:rsidRDefault="00D92A09" w:rsidP="00D92A09">
      <w:pPr>
        <w:pStyle w:val="a9"/>
        <w:rPr>
          <w:b/>
          <w:i/>
        </w:rPr>
      </w:pPr>
      <w:r w:rsidRPr="00270BB3">
        <w:t xml:space="preserve">умение </w:t>
      </w:r>
      <w:proofErr w:type="spellStart"/>
      <w:r w:rsidRPr="00270BB3">
        <w:t>презентировать</w:t>
      </w:r>
      <w:proofErr w:type="spellEnd"/>
      <w:r w:rsidRPr="00270BB3">
        <w:t xml:space="preserve"> свои достижения (превращать результат своей работы в продукт, предназначенный для других);</w:t>
      </w:r>
    </w:p>
    <w:p w:rsidR="00D92A09" w:rsidRPr="00270BB3" w:rsidRDefault="00D92A09" w:rsidP="00D92A09">
      <w:pPr>
        <w:pStyle w:val="a9"/>
        <w:rPr>
          <w:b/>
          <w:i/>
        </w:rPr>
      </w:pPr>
      <w:r w:rsidRPr="00270BB3">
        <w:t>умение осуществлять продуктивное взаимодействие с другими участниками совместного исследования или учения (в том числе, пробы общения в сети Интернет);</w:t>
      </w:r>
    </w:p>
    <w:p w:rsidR="00D92A09" w:rsidRPr="00270BB3" w:rsidRDefault="00D92A09" w:rsidP="00D92A09">
      <w:pPr>
        <w:pStyle w:val="a9"/>
        <w:rPr>
          <w:b/>
          <w:i/>
        </w:rPr>
      </w:pPr>
      <w:r w:rsidRPr="00270BB3">
        <w:t>умение понимать несложные научно-популярные тексты, выделяя в них существенное по отношению к предстоящей задаче;</w:t>
      </w:r>
    </w:p>
    <w:p w:rsidR="00D92A09" w:rsidRPr="00270BB3" w:rsidRDefault="00D92A09" w:rsidP="00D92A09">
      <w:pPr>
        <w:pStyle w:val="a9"/>
        <w:rPr>
          <w:b/>
          <w:i/>
        </w:rPr>
      </w:pPr>
      <w:proofErr w:type="gramStart"/>
      <w:r w:rsidRPr="00270BB3">
        <w:t>способность воспринимать художественные произведения (литературные, музыкальные, изобразительного искусства), выступая в разных позициях (автора, зрителя, критика);</w:t>
      </w:r>
      <w:proofErr w:type="gramEnd"/>
    </w:p>
    <w:p w:rsidR="00D92A09" w:rsidRPr="00270BB3" w:rsidRDefault="00D92A09" w:rsidP="00D92A09">
      <w:pPr>
        <w:pStyle w:val="a9"/>
        <w:rPr>
          <w:b/>
          <w:i/>
        </w:rPr>
      </w:pPr>
      <w:r w:rsidRPr="00270BB3">
        <w:t>способность понимать позиции разных участников коммуникации и продолжать их логику мышления.</w:t>
      </w:r>
    </w:p>
    <w:p w:rsidR="00D92A09" w:rsidRPr="00270BB3" w:rsidRDefault="00D92A09" w:rsidP="00D92A09">
      <w:pPr>
        <w:pStyle w:val="a9"/>
        <w:rPr>
          <w:i/>
          <w:iCs/>
        </w:rPr>
      </w:pPr>
      <w:r w:rsidRPr="00270BB3">
        <w:t>3. В отношении владения информацией</w:t>
      </w:r>
      <w:r>
        <w:t xml:space="preserve"> (информационная компетентность)</w:t>
      </w:r>
      <w:r w:rsidRPr="00270BB3">
        <w:t>:</w:t>
      </w:r>
    </w:p>
    <w:p w:rsidR="00D92A09" w:rsidRPr="00270BB3" w:rsidRDefault="00D92A09" w:rsidP="00D92A09">
      <w:pPr>
        <w:pStyle w:val="a9"/>
        <w:rPr>
          <w:b/>
          <w:i/>
        </w:rPr>
      </w:pPr>
      <w:r w:rsidRPr="00270BB3">
        <w:t xml:space="preserve">правильно, осознанно читать (про себя) простой научно-популярный текст (независимо от скорости); определять главную мысль текста; находить в тексте незнакомые слова, определять их значение </w:t>
      </w:r>
      <w:r w:rsidRPr="00270BB3">
        <w:lastRenderedPageBreak/>
        <w:t>разными способами, составлять простейший план несложного текста для пересказа; рассказывать несложный текст по плану, описывать устно объект наблюдения;</w:t>
      </w:r>
    </w:p>
    <w:p w:rsidR="00D92A09" w:rsidRPr="00270BB3" w:rsidRDefault="00D92A09" w:rsidP="00D92A09">
      <w:pPr>
        <w:pStyle w:val="a9"/>
        <w:rPr>
          <w:b/>
          <w:i/>
        </w:rPr>
      </w:pPr>
      <w:r w:rsidRPr="00270BB3">
        <w:t>классифицировать объекты; использовать сравнение для установления общих и специфических свойств объектов; высказывать суждения по результатам сравнения;</w:t>
      </w:r>
    </w:p>
    <w:p w:rsidR="00D92A09" w:rsidRPr="00270BB3" w:rsidRDefault="00D92A09" w:rsidP="00D92A09">
      <w:pPr>
        <w:pStyle w:val="a9"/>
        <w:rPr>
          <w:b/>
          <w:i/>
        </w:rPr>
      </w:pPr>
      <w:r w:rsidRPr="00270BB3">
        <w:t>представлять результаты данных в виде простейших таблиц и диаграмм;</w:t>
      </w:r>
    </w:p>
    <w:p w:rsidR="00D92A09" w:rsidRPr="00270BB3" w:rsidRDefault="00D92A09" w:rsidP="00D92A09">
      <w:pPr>
        <w:pStyle w:val="a9"/>
        <w:rPr>
          <w:b/>
          <w:i/>
        </w:rPr>
      </w:pPr>
      <w:r w:rsidRPr="00270BB3">
        <w:t>читать простейшие картосхемы с внесенной туда информацией о природных и социальных объектах;</w:t>
      </w:r>
    </w:p>
    <w:p w:rsidR="00D92A09" w:rsidRPr="00270BB3" w:rsidRDefault="00D92A09" w:rsidP="00D92A09">
      <w:pPr>
        <w:pStyle w:val="a9"/>
        <w:rPr>
          <w:b/>
          <w:i/>
        </w:rPr>
      </w:pPr>
      <w:r w:rsidRPr="00270BB3">
        <w:t>читать простейшие графики, диаграммы и таблицы, содержащие информацию об объектах и процессах;</w:t>
      </w:r>
    </w:p>
    <w:p w:rsidR="00D92A09" w:rsidRPr="00270BB3" w:rsidRDefault="00D92A09" w:rsidP="00D92A09">
      <w:pPr>
        <w:pStyle w:val="a9"/>
        <w:rPr>
          <w:b/>
          <w:i/>
        </w:rPr>
      </w:pPr>
      <w:r w:rsidRPr="00270BB3">
        <w:t>находить в справочниках, словарях и поисковых компьютерных системах ответ на интересующий вопрос;</w:t>
      </w:r>
    </w:p>
    <w:p w:rsidR="00D92A09" w:rsidRPr="00270BB3" w:rsidRDefault="00D92A09" w:rsidP="00D92A09">
      <w:pPr>
        <w:pStyle w:val="a9"/>
        <w:rPr>
          <w:b/>
          <w:i/>
        </w:rPr>
      </w:pPr>
      <w:r w:rsidRPr="00270BB3">
        <w:t>следовать инструкции по правильному применению приборов, инструментов и технических устройств в соответствии с их назначением и правилами техники безопасности;</w:t>
      </w:r>
    </w:p>
    <w:p w:rsidR="00D92A09" w:rsidRPr="00270BB3" w:rsidRDefault="00D92A09" w:rsidP="00D92A09">
      <w:pPr>
        <w:pStyle w:val="a9"/>
        <w:rPr>
          <w:b/>
          <w:i/>
        </w:rPr>
      </w:pPr>
      <w:r w:rsidRPr="00270BB3">
        <w:t>работать с модельными средствами (знаковыми, графическими, словесными) в рамках изученного материала.</w:t>
      </w:r>
    </w:p>
    <w:p w:rsidR="00D92A09" w:rsidRPr="00270BB3" w:rsidRDefault="00D92A09" w:rsidP="00D92A09">
      <w:pPr>
        <w:pStyle w:val="a9"/>
        <w:rPr>
          <w:i/>
          <w:iCs/>
        </w:rPr>
      </w:pPr>
      <w:r w:rsidRPr="00270BB3">
        <w:t xml:space="preserve">4. </w:t>
      </w:r>
      <w:proofErr w:type="gramStart"/>
      <w:r w:rsidRPr="00270BB3">
        <w:t>В отношении саморазвития</w:t>
      </w:r>
      <w:r>
        <w:t xml:space="preserve"> (учебная (образовательная) компетентность</w:t>
      </w:r>
      <w:r w:rsidRPr="00270BB3">
        <w:t>:</w:t>
      </w:r>
      <w:proofErr w:type="gramEnd"/>
    </w:p>
    <w:p w:rsidR="00D92A09" w:rsidRPr="00270BB3" w:rsidRDefault="00D92A09" w:rsidP="00D92A09">
      <w:pPr>
        <w:pStyle w:val="a9"/>
        <w:rPr>
          <w:b/>
          <w:i/>
        </w:rPr>
      </w:pPr>
      <w:r w:rsidRPr="00270BB3">
        <w:t>способность осуществлять сознательный выбор заданий разного уровня трудности, материала для тренировки и подготовки творческих работ;</w:t>
      </w:r>
    </w:p>
    <w:p w:rsidR="00D92A09" w:rsidRPr="00270BB3" w:rsidRDefault="00D92A09" w:rsidP="00D92A09">
      <w:pPr>
        <w:pStyle w:val="a9"/>
        <w:rPr>
          <w:b/>
          <w:i/>
        </w:rPr>
      </w:pPr>
      <w:r w:rsidRPr="00270BB3">
        <w:t>способность критично и содержательно оценивать ход своей предметной работы и полученный результат, сознательно контролировать свои учебные действия;</w:t>
      </w:r>
    </w:p>
    <w:p w:rsidR="00D92A09" w:rsidRPr="00270BB3" w:rsidRDefault="00D92A09" w:rsidP="00D92A09">
      <w:pPr>
        <w:pStyle w:val="a9"/>
        <w:rPr>
          <w:b/>
          <w:i/>
        </w:rPr>
      </w:pPr>
      <w:r w:rsidRPr="00270BB3">
        <w:t xml:space="preserve">самостоятельность суждений, критичность по отношению к своим и чужим действиям и высказываниям, инициативность, способность и склонность к преобразованию сложившихся способов действия, если эти способы действий входят в противоречие с новыми условиями </w:t>
      </w:r>
      <w:proofErr w:type="spellStart"/>
      <w:r w:rsidRPr="00270BB3">
        <w:t>действования</w:t>
      </w:r>
      <w:proofErr w:type="spellEnd"/>
      <w:r w:rsidRPr="00270BB3">
        <w:t>;</w:t>
      </w:r>
    </w:p>
    <w:p w:rsidR="00D92A09" w:rsidRPr="00270BB3" w:rsidRDefault="00D92A09" w:rsidP="00D92A09">
      <w:pPr>
        <w:pStyle w:val="a9"/>
        <w:rPr>
          <w:b/>
          <w:i/>
        </w:rPr>
      </w:pPr>
      <w:r w:rsidRPr="00270BB3">
        <w:t>определять последовательность действий для решения предметной задачи, осуществлять простейшее планирование своей работы;</w:t>
      </w:r>
    </w:p>
    <w:p w:rsidR="00D92A09" w:rsidRPr="00270BB3" w:rsidRDefault="00D92A09" w:rsidP="00D92A09">
      <w:pPr>
        <w:pStyle w:val="a9"/>
        <w:rPr>
          <w:b/>
          <w:i/>
        </w:rPr>
      </w:pPr>
      <w:r w:rsidRPr="00270BB3">
        <w:t xml:space="preserve">обнаруживать свои трудности в выполнении действия тем или иным способом; </w:t>
      </w:r>
    </w:p>
    <w:p w:rsidR="00D92A09" w:rsidRPr="00270BB3" w:rsidRDefault="00D92A09" w:rsidP="00D92A09">
      <w:pPr>
        <w:pStyle w:val="a9"/>
        <w:rPr>
          <w:b/>
          <w:i/>
        </w:rPr>
      </w:pPr>
      <w:r w:rsidRPr="00270BB3">
        <w:t>уметь на основе установленных ими причин ошибок подбирать задания, позволяющие самостоятельно корректировать выполнение действия известным им способом, определять объем таких заданий, способы их выполнения;</w:t>
      </w:r>
    </w:p>
    <w:p w:rsidR="00D92A09" w:rsidRPr="00270BB3" w:rsidRDefault="00D92A09" w:rsidP="00D92A09">
      <w:pPr>
        <w:pStyle w:val="a9"/>
        <w:rPr>
          <w:b/>
          <w:i/>
        </w:rPr>
      </w:pPr>
      <w:r w:rsidRPr="00270BB3">
        <w:t xml:space="preserve"> предполагать, какие ошибки можно допустить при решении того или иного задания в рамках действия освоенными способами; </w:t>
      </w:r>
    </w:p>
    <w:p w:rsidR="00D92A09" w:rsidRPr="00270BB3" w:rsidRDefault="00D92A09" w:rsidP="00D92A09">
      <w:pPr>
        <w:pStyle w:val="a9"/>
        <w:rPr>
          <w:b/>
          <w:i/>
        </w:rPr>
      </w:pPr>
      <w:r w:rsidRPr="00270BB3">
        <w:t xml:space="preserve">определять степень сложности заданий; находить образцы для проверки работы; </w:t>
      </w:r>
    </w:p>
    <w:p w:rsidR="00D92A09" w:rsidRPr="00270BB3" w:rsidRDefault="00D92A09" w:rsidP="00D92A09">
      <w:pPr>
        <w:pStyle w:val="a9"/>
        <w:rPr>
          <w:b/>
          <w:i/>
        </w:rPr>
      </w:pPr>
      <w:r w:rsidRPr="00270BB3">
        <w:t>сопоставлять свою работу с образцом; оценивать свою работу по критериям, выработанным в классе;</w:t>
      </w:r>
    </w:p>
    <w:p w:rsidR="00D92A09" w:rsidRDefault="00D92A09" w:rsidP="00D92A09">
      <w:pPr>
        <w:pStyle w:val="a9"/>
        <w:rPr>
          <w:b/>
          <w:i/>
        </w:rPr>
      </w:pPr>
      <w:r w:rsidRPr="00270BB3">
        <w:t>сопоставлять свою оценку с оценкой другого человека (учителя, одноклассника, родителей); осуществлять свободный выбор продукта, предъявляемого «на оценку» учителю и классу, назначая самостоятельно критерии оценивания.</w:t>
      </w:r>
    </w:p>
    <w:p w:rsidR="00D92A09" w:rsidRPr="003078D6" w:rsidRDefault="00D92A09" w:rsidP="00D92A09">
      <w:pPr>
        <w:pStyle w:val="a9"/>
      </w:pPr>
    </w:p>
    <w:p w:rsidR="00D92A09" w:rsidRPr="00270BB3" w:rsidRDefault="00D92A09" w:rsidP="00D92A09">
      <w:pPr>
        <w:pStyle w:val="a9"/>
        <w:rPr>
          <w:b/>
          <w:i/>
        </w:rPr>
      </w:pPr>
      <w:r w:rsidRPr="00270BB3">
        <w:t xml:space="preserve">      </w:t>
      </w:r>
      <w:proofErr w:type="gramStart"/>
      <w:r w:rsidRPr="00270BB3">
        <w:t xml:space="preserve">Предметное  содержание учебных дисциплин, заложенное  в учебных  курсах (дисциплинах), образовательных модулях оценивается через основные предметные грамотности (компетентности)  в виде  установления уровня освоения младшими школьниками культурных (т.е. исторически сложившихся в человеческой  культуре) средств и способов действий, позволяющих выпускнику начальной школы решать как учебные, так и </w:t>
      </w:r>
      <w:proofErr w:type="spellStart"/>
      <w:r w:rsidRPr="00270BB3">
        <w:t>внеучебные</w:t>
      </w:r>
      <w:proofErr w:type="spellEnd"/>
      <w:r w:rsidRPr="00270BB3">
        <w:t xml:space="preserve"> задачи, а также  продолжить обучение на последующих ступенях общего образования.</w:t>
      </w:r>
      <w:proofErr w:type="gramEnd"/>
    </w:p>
    <w:p w:rsidR="00D92A09" w:rsidRPr="003078D6" w:rsidRDefault="00D92A09" w:rsidP="00D92A09">
      <w:pPr>
        <w:pStyle w:val="a9"/>
      </w:pPr>
      <w:r w:rsidRPr="003078D6">
        <w:t xml:space="preserve">      Основными  предметными  грамотностями (предметными компетенциями), обеспечивающими начальное общее  образование, а также  ключевые компетентности представлены в  таблице 1.  Уровень грамотности младшего школьника определяется степенью овладения учащимися учебными  действиями и умениями. Основные группы действий, обеспечивающие предметные грамотности, а также  ключевые компетентности приведены в таблице 1. </w:t>
      </w:r>
    </w:p>
    <w:p w:rsidR="00D92A09" w:rsidRPr="003078D6" w:rsidRDefault="00D92A09" w:rsidP="00D92A09">
      <w:pPr>
        <w:pStyle w:val="a9"/>
        <w:jc w:val="left"/>
      </w:pPr>
      <w:r w:rsidRPr="003078D6">
        <w:t xml:space="preserve">       В ходе  формирования социальных (социального опыта), предметных  и ключевых  компетентностей  происходит  становление  </w:t>
      </w:r>
      <w:r w:rsidRPr="003078D6">
        <w:rPr>
          <w:b/>
        </w:rPr>
        <w:t>личности</w:t>
      </w:r>
      <w:r w:rsidRPr="003078D6">
        <w:t xml:space="preserve">  младшего  школьника. </w:t>
      </w:r>
      <w:r w:rsidRPr="00270BB3">
        <w:t xml:space="preserve">Личностные </w:t>
      </w:r>
      <w:r w:rsidRPr="003078D6">
        <w:t>результаты  освоения ООП  начального общего  образования  должны отражать:</w:t>
      </w:r>
    </w:p>
    <w:p w:rsidR="00D92A09" w:rsidRPr="003078D6" w:rsidRDefault="00D92A09" w:rsidP="00D92A09">
      <w:pPr>
        <w:pStyle w:val="a9"/>
      </w:pPr>
      <w:r w:rsidRPr="003078D6">
        <w:t>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 становление гуманистических и демократических ценностных ориентации;</w:t>
      </w:r>
    </w:p>
    <w:p w:rsidR="00D92A09" w:rsidRPr="003078D6" w:rsidRDefault="00D92A09" w:rsidP="00D92A09">
      <w:pPr>
        <w:pStyle w:val="a9"/>
      </w:pPr>
      <w:r w:rsidRPr="003078D6">
        <w:t>формирование целостного, социально ориентированного взгляда на мир в его органичном единстве и разнообразии природы, народов, культур и религий;</w:t>
      </w:r>
    </w:p>
    <w:p w:rsidR="00D92A09" w:rsidRPr="003078D6" w:rsidRDefault="00D92A09" w:rsidP="00D92A09">
      <w:pPr>
        <w:pStyle w:val="a9"/>
      </w:pPr>
      <w:r w:rsidRPr="003078D6">
        <w:t>истории и культуре других народов; \</w:t>
      </w:r>
    </w:p>
    <w:p w:rsidR="00D92A09" w:rsidRPr="003078D6" w:rsidRDefault="00D92A09" w:rsidP="00D92A09">
      <w:pPr>
        <w:pStyle w:val="a9"/>
      </w:pPr>
      <w:r w:rsidRPr="003078D6">
        <w:t>принятие и освоение социальной роли обучающегося, развитие мотивов учебной деятельности и формирование личностного смысла умения;</w:t>
      </w:r>
    </w:p>
    <w:p w:rsidR="00D92A09" w:rsidRPr="003078D6" w:rsidRDefault="00D92A09" w:rsidP="00D92A09">
      <w:pPr>
        <w:pStyle w:val="a9"/>
      </w:pPr>
      <w:r w:rsidRPr="003078D6">
        <w:lastRenderedPageBreak/>
        <w:t>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D92A09" w:rsidRPr="003078D6" w:rsidRDefault="00D92A09" w:rsidP="00D92A09">
      <w:pPr>
        <w:pStyle w:val="a9"/>
      </w:pPr>
      <w:r w:rsidRPr="003078D6">
        <w:t>формирование эстетических потребностей, ценностей и чувств;</w:t>
      </w:r>
    </w:p>
    <w:p w:rsidR="00D92A09" w:rsidRPr="003078D6" w:rsidRDefault="00D92A09" w:rsidP="00D92A09">
      <w:pPr>
        <w:pStyle w:val="a9"/>
      </w:pPr>
      <w:r w:rsidRPr="003078D6">
        <w:t>развитие этических чувств, доброжелательности и эмоционально-нравственной отзывчивости, понимания и сопереживания чувствам других людей;</w:t>
      </w:r>
    </w:p>
    <w:p w:rsidR="00D92A09" w:rsidRPr="003078D6" w:rsidRDefault="00D92A09" w:rsidP="00D92A09">
      <w:pPr>
        <w:pStyle w:val="a9"/>
      </w:pPr>
      <w:r w:rsidRPr="003078D6">
        <w:t xml:space="preserve">развитие навыков сотрудничества </w:t>
      </w:r>
      <w:proofErr w:type="gramStart"/>
      <w:r w:rsidRPr="003078D6">
        <w:t>со</w:t>
      </w:r>
      <w:proofErr w:type="gramEnd"/>
      <w:r w:rsidRPr="003078D6">
        <w:t xml:space="preserve"> взрослыми и сверстниками в разных социальных ситуациях, умения не создавать конфликтов и находить выходы из спорных ситуаций;</w:t>
      </w:r>
    </w:p>
    <w:p w:rsidR="00D92A09" w:rsidRPr="003078D6" w:rsidRDefault="00D92A09" w:rsidP="00D92A09">
      <w:pPr>
        <w:pStyle w:val="a9"/>
      </w:pPr>
      <w:r w:rsidRPr="003078D6">
        <w:t>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D92A09" w:rsidRPr="003078D6" w:rsidRDefault="00D92A09" w:rsidP="00D92A09">
      <w:pPr>
        <w:pStyle w:val="a9"/>
      </w:pPr>
    </w:p>
    <w:p w:rsidR="00D92A09" w:rsidRPr="007F1D45" w:rsidRDefault="00D92A09" w:rsidP="00D92A09">
      <w:pPr>
        <w:pStyle w:val="a9"/>
        <w:jc w:val="left"/>
      </w:pPr>
      <w:r w:rsidRPr="007F1D45">
        <w:t xml:space="preserve">В структуре планируемых результатов выделяются 3 уровня описания и 3 блока целей, конкретизированных в отношении каждого из субъектов образовательного процесса и представленных как ориентиры и ожидаемые результаты. </w:t>
      </w:r>
    </w:p>
    <w:p w:rsidR="00D92A09" w:rsidRPr="00C45CE4" w:rsidRDefault="00D92A09" w:rsidP="00D92A09">
      <w:pPr>
        <w:pStyle w:val="a9"/>
        <w:rPr>
          <w:b/>
        </w:rPr>
      </w:pPr>
      <w:r w:rsidRPr="00C45CE4">
        <w:t>«Зачем нужно изучать данный предмет в образовательном учреждении?»</w:t>
      </w:r>
    </w:p>
    <w:p w:rsidR="00D92A09" w:rsidRPr="00C45CE4" w:rsidRDefault="00D92A09" w:rsidP="00D92A09">
      <w:pPr>
        <w:pStyle w:val="a9"/>
        <w:rPr>
          <w:b/>
        </w:rPr>
      </w:pPr>
      <w:r w:rsidRPr="00C45CE4">
        <w:t>«Выпускник научится…»</w:t>
      </w:r>
    </w:p>
    <w:p w:rsidR="00D92A09" w:rsidRPr="00C45CE4" w:rsidRDefault="00D92A09" w:rsidP="00D92A09">
      <w:pPr>
        <w:pStyle w:val="a9"/>
        <w:rPr>
          <w:b/>
        </w:rPr>
      </w:pPr>
      <w:r w:rsidRPr="00C45CE4">
        <w:t>«Выпускник получит возможность научиться…»</w:t>
      </w:r>
    </w:p>
    <w:p w:rsidR="00D92A09" w:rsidRPr="003D210C" w:rsidRDefault="00D92A09" w:rsidP="00D92A09">
      <w:pPr>
        <w:pStyle w:val="a9"/>
        <w:rPr>
          <w:rFonts w:asciiTheme="minorHAnsi" w:hAnsiTheme="minorHAnsi"/>
          <w:b/>
        </w:rPr>
      </w:pPr>
    </w:p>
    <w:p w:rsidR="00D92A09" w:rsidRPr="003D210C" w:rsidRDefault="00D92A09" w:rsidP="00D92A09">
      <w:pPr>
        <w:pStyle w:val="a9"/>
        <w:rPr>
          <w:b/>
          <w:u w:val="single"/>
        </w:rPr>
      </w:pPr>
      <w:r w:rsidRPr="003D210C">
        <w:rPr>
          <w:b/>
          <w:u w:val="single"/>
        </w:rPr>
        <w:t>Личностные универсальные учебные действия:</w:t>
      </w:r>
    </w:p>
    <w:p w:rsidR="00D92A09" w:rsidRPr="007F1D45" w:rsidRDefault="00D92A09" w:rsidP="00D92A09">
      <w:pPr>
        <w:pStyle w:val="a9"/>
      </w:pPr>
      <w:r w:rsidRPr="007F1D45">
        <w:t>- умение использовать знания для решения познавательных, практических задач;</w:t>
      </w:r>
    </w:p>
    <w:p w:rsidR="00D92A09" w:rsidRPr="007F1D45" w:rsidRDefault="00D92A09" w:rsidP="00D92A09">
      <w:pPr>
        <w:pStyle w:val="a9"/>
      </w:pPr>
      <w:r w:rsidRPr="007F1D45">
        <w:t xml:space="preserve">- представление о языковом и культурном многообразии России; </w:t>
      </w:r>
    </w:p>
    <w:p w:rsidR="00D92A09" w:rsidRPr="007F1D45" w:rsidRDefault="00D92A09" w:rsidP="00D92A09">
      <w:pPr>
        <w:pStyle w:val="a9"/>
      </w:pPr>
      <w:r w:rsidRPr="007F1D45">
        <w:t>осознание значимости чтения для личностного развития;</w:t>
      </w:r>
    </w:p>
    <w:p w:rsidR="00D92A09" w:rsidRPr="007F1D45" w:rsidRDefault="00D92A09" w:rsidP="00D92A09">
      <w:pPr>
        <w:pStyle w:val="a9"/>
      </w:pPr>
      <w:r w:rsidRPr="007F1D45">
        <w:t xml:space="preserve"> опыт общения с носителями иного языка, иной культуры;</w:t>
      </w:r>
    </w:p>
    <w:p w:rsidR="00D92A09" w:rsidRPr="007F1D45" w:rsidRDefault="00D92A09" w:rsidP="00D92A09">
      <w:pPr>
        <w:pStyle w:val="a9"/>
      </w:pPr>
      <w:r w:rsidRPr="007F1D45">
        <w:t xml:space="preserve">- развитие пространственного воображения (ориентировка в окружающем пространстве и времени); </w:t>
      </w:r>
    </w:p>
    <w:p w:rsidR="00D92A09" w:rsidRPr="007F1D45" w:rsidRDefault="00D92A09" w:rsidP="00D92A09">
      <w:pPr>
        <w:pStyle w:val="a9"/>
      </w:pPr>
      <w:r w:rsidRPr="007F1D45">
        <w:t>уважительное отношение к стране, родному краю, семье, истории и культуре России, исторической памяти народа; чувство гордости за свершения, открытия, победы своего народа;</w:t>
      </w:r>
    </w:p>
    <w:p w:rsidR="00D92A09" w:rsidRPr="007F1D45" w:rsidRDefault="00D92A09" w:rsidP="00D92A09">
      <w:pPr>
        <w:pStyle w:val="a9"/>
      </w:pPr>
      <w:r w:rsidRPr="007F1D45">
        <w:t xml:space="preserve"> - проявление внимания, милосердия и заботы к тем, кто нуждается в поддержке;- потребность в природоохранной деятельности;</w:t>
      </w:r>
    </w:p>
    <w:p w:rsidR="00D92A09" w:rsidRPr="007F1D45" w:rsidRDefault="00D92A09" w:rsidP="00D92A09">
      <w:pPr>
        <w:pStyle w:val="a9"/>
      </w:pPr>
      <w:r w:rsidRPr="007F1D45">
        <w:t>- формирование эстетических потребностей, ценностей;- развитие эстетических чувств и художественного вкуса;- бережное, заинтересованное отношение к культурным традициям и искусству осетинского народа;</w:t>
      </w:r>
    </w:p>
    <w:p w:rsidR="00D92A09" w:rsidRPr="007F1D45" w:rsidRDefault="00D92A09" w:rsidP="00D92A09">
      <w:pPr>
        <w:pStyle w:val="a9"/>
      </w:pPr>
      <w:r w:rsidRPr="007F1D45">
        <w:t>- развитие навыков самообслуживания;- осуществление простейших трудовых дел: уборка территории, несложный ремонт;</w:t>
      </w:r>
    </w:p>
    <w:p w:rsidR="00D92A09" w:rsidRPr="007F1D45" w:rsidRDefault="00D92A09" w:rsidP="00D92A09">
      <w:pPr>
        <w:pStyle w:val="a9"/>
      </w:pPr>
      <w:r w:rsidRPr="007F1D45">
        <w:t>- становление внутренней установки поступать по совести; эмоционально-нравственная отзывчивость;</w:t>
      </w:r>
    </w:p>
    <w:p w:rsidR="00D92A09" w:rsidRPr="007F1D45" w:rsidRDefault="00D92A09" w:rsidP="00D92A09">
      <w:pPr>
        <w:pStyle w:val="a9"/>
      </w:pPr>
      <w:r w:rsidRPr="007F1D45">
        <w:t xml:space="preserve">- формирование опыта предупреждения и разрешения конфликтных ситуаций; развитие толерантности. </w:t>
      </w:r>
    </w:p>
    <w:p w:rsidR="00D92A09" w:rsidRPr="003D210C" w:rsidRDefault="00D92A09" w:rsidP="00D92A09">
      <w:pPr>
        <w:pStyle w:val="a9"/>
        <w:rPr>
          <w:b/>
          <w:u w:val="single"/>
        </w:rPr>
      </w:pPr>
      <w:r w:rsidRPr="003D210C">
        <w:rPr>
          <w:b/>
          <w:u w:val="single"/>
        </w:rPr>
        <w:t>Регулятивные универсальные учебные действия:</w:t>
      </w:r>
    </w:p>
    <w:p w:rsidR="00D92A09" w:rsidRPr="007F1D45" w:rsidRDefault="00D92A09" w:rsidP="00D92A09">
      <w:pPr>
        <w:pStyle w:val="a9"/>
      </w:pPr>
      <w:r w:rsidRPr="007F1D45">
        <w:t>- умение отличать известное от неизвестного;</w:t>
      </w:r>
    </w:p>
    <w:p w:rsidR="00D92A09" w:rsidRPr="007F1D45" w:rsidRDefault="00D92A09" w:rsidP="00D92A09">
      <w:pPr>
        <w:pStyle w:val="a9"/>
      </w:pPr>
      <w:r w:rsidRPr="007F1D45">
        <w:t>- умение  указать, каких знаний и умений не хватает для успешного действия;</w:t>
      </w:r>
    </w:p>
    <w:p w:rsidR="00D92A09" w:rsidRPr="007F1D45" w:rsidRDefault="00D92A09" w:rsidP="00D92A09">
      <w:pPr>
        <w:pStyle w:val="a9"/>
      </w:pPr>
      <w:r w:rsidRPr="007F1D45">
        <w:t>- умение формировать предложения о том, как искать недостающий способ действия;</w:t>
      </w:r>
    </w:p>
    <w:p w:rsidR="00D92A09" w:rsidRPr="007F1D45" w:rsidRDefault="00D92A09" w:rsidP="00D92A09">
      <w:pPr>
        <w:pStyle w:val="a9"/>
      </w:pPr>
      <w:r w:rsidRPr="007F1D45">
        <w:t>- планировать свои действия в соответствии с поставленной задачей и условиями ее реализации;</w:t>
      </w:r>
    </w:p>
    <w:p w:rsidR="00D92A09" w:rsidRPr="007F1D45" w:rsidRDefault="00D92A09" w:rsidP="00D92A09">
      <w:pPr>
        <w:pStyle w:val="a9"/>
      </w:pPr>
      <w:r w:rsidRPr="007F1D45">
        <w:t>- учитывать установленные правила в планировании и контроле способа решения;</w:t>
      </w:r>
    </w:p>
    <w:p w:rsidR="00D92A09" w:rsidRPr="007F1D45" w:rsidRDefault="00D92A09" w:rsidP="00D92A09">
      <w:pPr>
        <w:pStyle w:val="a9"/>
      </w:pPr>
      <w:r w:rsidRPr="007F1D45">
        <w:t>- оценивать правильность выполнения действия на уровне адекватной ретроспективной оценки соответствия результатов требованиям данной задачи;</w:t>
      </w:r>
    </w:p>
    <w:p w:rsidR="00D92A09" w:rsidRPr="007F1D45" w:rsidRDefault="00D92A09" w:rsidP="00D92A09">
      <w:pPr>
        <w:pStyle w:val="a9"/>
      </w:pPr>
      <w:r w:rsidRPr="007F1D45">
        <w:t>- адекватно воспринимать предложения и оценку учителей, товарищей, родителей и других людей;</w:t>
      </w:r>
    </w:p>
    <w:p w:rsidR="00D92A09" w:rsidRDefault="00D92A09" w:rsidP="00D92A09">
      <w:pPr>
        <w:pStyle w:val="a9"/>
      </w:pPr>
      <w:r w:rsidRPr="007F1D45">
        <w:t>- вносить необходимые коррективы в действие после его завершения на основе его оценки и учета характера сделанных ошибок, использовать предложения и оценки для создания нового, более совершенного результата, использовать запись в цифровой форме хода и результатов решения задачи, собственной звучащей речи на русском, родном и иностранном языках.</w:t>
      </w:r>
    </w:p>
    <w:p w:rsidR="00D92A09" w:rsidRPr="007F1D45" w:rsidRDefault="00D92A09" w:rsidP="00D92A09">
      <w:pPr>
        <w:pStyle w:val="a9"/>
      </w:pPr>
      <w:r w:rsidRPr="003D210C">
        <w:rPr>
          <w:b/>
          <w:u w:val="single"/>
        </w:rPr>
        <w:t>Познавательные учебные действия:</w:t>
      </w:r>
    </w:p>
    <w:p w:rsidR="00D92A09" w:rsidRPr="007F1D45" w:rsidRDefault="00D92A09" w:rsidP="00D92A09">
      <w:pPr>
        <w:pStyle w:val="a9"/>
      </w:pPr>
      <w:r w:rsidRPr="007F1D45">
        <w:t>- способность осуществлять сознательный выбор для тренировки и подготовки творческих работ;</w:t>
      </w:r>
    </w:p>
    <w:p w:rsidR="00D92A09" w:rsidRPr="007F1D45" w:rsidRDefault="00D92A09" w:rsidP="00D92A09">
      <w:pPr>
        <w:pStyle w:val="a9"/>
      </w:pPr>
      <w:r w:rsidRPr="007F1D45">
        <w:t>- осуществлять поиск необходимой информации для выполнения учебных заданий с использованием учебной литературы, энциклопедией, справочником (включая электронные, цифровые) в открытом информационном пространстве, Интернете;</w:t>
      </w:r>
    </w:p>
    <w:p w:rsidR="00D92A09" w:rsidRPr="007F1D45" w:rsidRDefault="00D92A09" w:rsidP="00D92A09">
      <w:pPr>
        <w:pStyle w:val="a9"/>
      </w:pPr>
      <w:r w:rsidRPr="007F1D45">
        <w:t>- осуществлять запись выборочной информации об окружающем мире и о себе самом, в том числе с помощью инструментов ИКТ;</w:t>
      </w:r>
    </w:p>
    <w:p w:rsidR="00D92A09" w:rsidRPr="007F1D45" w:rsidRDefault="00D92A09" w:rsidP="00D92A09">
      <w:pPr>
        <w:pStyle w:val="a9"/>
      </w:pPr>
      <w:r w:rsidRPr="007F1D45">
        <w:t>- строить сообщения в устной и письменной форме;</w:t>
      </w:r>
    </w:p>
    <w:p w:rsidR="00D92A09" w:rsidRPr="007F1D45" w:rsidRDefault="00D92A09" w:rsidP="00D92A09">
      <w:pPr>
        <w:pStyle w:val="a9"/>
      </w:pPr>
      <w:r w:rsidRPr="007F1D45">
        <w:t>- ориентироваться на разнообразие способ решения задач;</w:t>
      </w:r>
    </w:p>
    <w:p w:rsidR="00D92A09" w:rsidRPr="007F1D45" w:rsidRDefault="00D92A09" w:rsidP="00D92A09">
      <w:pPr>
        <w:pStyle w:val="a9"/>
      </w:pPr>
      <w:r w:rsidRPr="007F1D45">
        <w:lastRenderedPageBreak/>
        <w:t>- основам смыслового восприятия художественных и познавательных текстов, выделять существенную информацию из сообщений разных видов;</w:t>
      </w:r>
    </w:p>
    <w:p w:rsidR="00D92A09" w:rsidRPr="007F1D45" w:rsidRDefault="00D92A09" w:rsidP="00D92A09">
      <w:pPr>
        <w:pStyle w:val="a9"/>
      </w:pPr>
      <w:r w:rsidRPr="007F1D45">
        <w:t>- осуществлять анализ объектов с выделением существенных и несущественных признаков;</w:t>
      </w:r>
    </w:p>
    <w:p w:rsidR="00D92A09" w:rsidRPr="007F1D45" w:rsidRDefault="00D92A09" w:rsidP="00D92A09">
      <w:pPr>
        <w:pStyle w:val="a9"/>
      </w:pPr>
      <w:r w:rsidRPr="007F1D45">
        <w:t>- осуществлять синтез как составление целого из частей;</w:t>
      </w:r>
    </w:p>
    <w:p w:rsidR="00D92A09" w:rsidRPr="007F1D45" w:rsidRDefault="00D92A09" w:rsidP="00D92A09">
      <w:pPr>
        <w:pStyle w:val="a9"/>
      </w:pPr>
      <w:r w:rsidRPr="007F1D45">
        <w:t>- устанавливать причинно-следственные связи с изучением круга явлений;</w:t>
      </w:r>
    </w:p>
    <w:p w:rsidR="00D92A09" w:rsidRPr="007F1D45" w:rsidRDefault="00D92A09" w:rsidP="00D92A09">
      <w:pPr>
        <w:pStyle w:val="a9"/>
      </w:pPr>
      <w:r w:rsidRPr="007F1D45">
        <w:t>- строить рассуждения в форме связи простых суждений об объекте, его строении, свойствах и связях;</w:t>
      </w:r>
    </w:p>
    <w:p w:rsidR="00D92A09" w:rsidRPr="007F1D45" w:rsidRDefault="00D92A09" w:rsidP="00D92A09">
      <w:pPr>
        <w:pStyle w:val="a9"/>
      </w:pPr>
      <w:r w:rsidRPr="007F1D45">
        <w:t xml:space="preserve">- владеть рядом общих приемов решения задач. </w:t>
      </w:r>
    </w:p>
    <w:p w:rsidR="00D92A09" w:rsidRPr="003D210C" w:rsidRDefault="00D92A09" w:rsidP="00D92A09">
      <w:pPr>
        <w:pStyle w:val="a9"/>
        <w:rPr>
          <w:b/>
          <w:u w:val="single"/>
        </w:rPr>
      </w:pPr>
      <w:r w:rsidRPr="003D210C">
        <w:rPr>
          <w:b/>
          <w:u w:val="single"/>
        </w:rPr>
        <w:t>Коммуникативные универсальные учебные действия:</w:t>
      </w:r>
    </w:p>
    <w:p w:rsidR="00D92A09" w:rsidRPr="007F1D45" w:rsidRDefault="00D92A09" w:rsidP="00D92A09">
      <w:pPr>
        <w:pStyle w:val="a9"/>
      </w:pPr>
      <w:r w:rsidRPr="007F1D45">
        <w:t xml:space="preserve">- адекватно использовать коммуникативные, прежде всего речевые, средства для решения различных коммуникативных задач, строить монологическое высказывание (в том числе сопровождая его аудиовизуальной поддержкой), владеть диалогической формой коммуникации, </w:t>
      </w:r>
      <w:proofErr w:type="gramStart"/>
      <w:r w:rsidRPr="007F1D45">
        <w:t>используя</w:t>
      </w:r>
      <w:proofErr w:type="gramEnd"/>
      <w:r w:rsidRPr="007F1D45">
        <w:t xml:space="preserve"> в том числе средства и инструменты ИКТ и дистанционного общения;</w:t>
      </w:r>
    </w:p>
    <w:p w:rsidR="00D92A09" w:rsidRPr="007F1D45" w:rsidRDefault="00D92A09" w:rsidP="00D92A09">
      <w:pPr>
        <w:pStyle w:val="a9"/>
      </w:pPr>
      <w:r w:rsidRPr="007F1D45">
        <w:t xml:space="preserve">- допускать возможность существования у людей различных точек зрения, в том числе не совпадающих с его </w:t>
      </w:r>
      <w:proofErr w:type="gramStart"/>
      <w:r w:rsidRPr="007F1D45">
        <w:t>собственной</w:t>
      </w:r>
      <w:proofErr w:type="gramEnd"/>
      <w:r w:rsidRPr="007F1D45">
        <w:t>,  и ориентироваться на позицию партнера в общении и взаимодействии;</w:t>
      </w:r>
    </w:p>
    <w:p w:rsidR="00D92A09" w:rsidRPr="007F1D45" w:rsidRDefault="00D92A09" w:rsidP="00D92A09">
      <w:pPr>
        <w:pStyle w:val="a9"/>
      </w:pPr>
      <w:r w:rsidRPr="007F1D45">
        <w:t>- учитывать разные мнения и стремиться к координации различных позиций в сотрудничестве;- формулировать собственное мнение и позицию;</w:t>
      </w:r>
    </w:p>
    <w:p w:rsidR="00D92A09" w:rsidRPr="007F1D45" w:rsidRDefault="00D92A09" w:rsidP="00D92A09">
      <w:pPr>
        <w:pStyle w:val="a9"/>
      </w:pPr>
      <w:r w:rsidRPr="007F1D45">
        <w:t>- договариваться и приходить к общему решению в собственной деятельности, в том числе в ситуации столкновения интересов;</w:t>
      </w:r>
    </w:p>
    <w:p w:rsidR="00D92A09" w:rsidRPr="007F1D45" w:rsidRDefault="00D92A09" w:rsidP="00D92A09">
      <w:pPr>
        <w:pStyle w:val="a9"/>
      </w:pPr>
      <w:r w:rsidRPr="007F1D45">
        <w:t xml:space="preserve">- строить понятные для партнера высказывания, - задавать вопросы, контролировать действие партнера;   </w:t>
      </w:r>
    </w:p>
    <w:p w:rsidR="00D92A09" w:rsidRPr="007F1D45" w:rsidRDefault="00D92A09" w:rsidP="00D92A09">
      <w:pPr>
        <w:pStyle w:val="a9"/>
      </w:pPr>
      <w:r w:rsidRPr="007F1D45">
        <w:t>- использовать речь для регуляции своего действия.</w:t>
      </w:r>
    </w:p>
    <w:p w:rsidR="00D92A09" w:rsidRPr="003D210C" w:rsidRDefault="00D92A09" w:rsidP="00D92A09">
      <w:pPr>
        <w:pStyle w:val="a9"/>
      </w:pPr>
      <w:r w:rsidRPr="003D210C">
        <w:t>Владение информацией и работа с текстом:</w:t>
      </w:r>
    </w:p>
    <w:p w:rsidR="00D92A09" w:rsidRPr="007F1D45" w:rsidRDefault="00D92A09" w:rsidP="00D92A09">
      <w:pPr>
        <w:pStyle w:val="a9"/>
      </w:pPr>
      <w:r w:rsidRPr="007F1D45">
        <w:t>- правильно, осознанно читать (про себя) простой научно-популярный текст (независимо от скорости); определять главную мысль текста; находить в тексте незнакомые слова, определять их значение разными способами, составлять простейший план несложного текста для пересказа; рассказывать несложный текст по плану, описывать устно объект наблюдения;</w:t>
      </w:r>
    </w:p>
    <w:p w:rsidR="00D92A09" w:rsidRPr="007F1D45" w:rsidRDefault="00D92A09" w:rsidP="00D92A09">
      <w:pPr>
        <w:pStyle w:val="a9"/>
      </w:pPr>
      <w:r w:rsidRPr="007F1D45">
        <w:t xml:space="preserve">- выявлять  содержащиеся в тексте основные события и устанавливать их последовательность; </w:t>
      </w:r>
    </w:p>
    <w:p w:rsidR="00D92A09" w:rsidRPr="007F1D45" w:rsidRDefault="00D92A09" w:rsidP="00D92A09">
      <w:pPr>
        <w:pStyle w:val="a9"/>
      </w:pPr>
      <w:r w:rsidRPr="007F1D45">
        <w:t xml:space="preserve">- сравнивать между собой объекты, описанные в тексте, выделяя два-три существенных признака; </w:t>
      </w:r>
    </w:p>
    <w:p w:rsidR="00D92A09" w:rsidRPr="007F1D45" w:rsidRDefault="00D92A09" w:rsidP="00D92A09">
      <w:pPr>
        <w:pStyle w:val="a9"/>
      </w:pPr>
      <w:r w:rsidRPr="007F1D45">
        <w:t>- понимать информацию, представленную в неявном виде (например, выделять общий признак группы элементов, характеризовать явление по его описанию; находить в тексте несколько примеров, доказывающих приведенное утверждение);</w:t>
      </w:r>
    </w:p>
    <w:p w:rsidR="00D92A09" w:rsidRPr="007F1D45" w:rsidRDefault="00D92A09" w:rsidP="00D92A09">
      <w:pPr>
        <w:pStyle w:val="a9"/>
      </w:pPr>
      <w:r w:rsidRPr="007F1D45">
        <w:t>- понимать информацию, представленную разными способами: словесно, в виде таблицы, схемы, диаграммы;</w:t>
      </w:r>
    </w:p>
    <w:p w:rsidR="00D92A09" w:rsidRPr="007F1D45" w:rsidRDefault="00D92A09" w:rsidP="00D92A09">
      <w:pPr>
        <w:pStyle w:val="a9"/>
      </w:pPr>
      <w:r w:rsidRPr="007F1D45">
        <w:t>- понимать текст, не только опираясь на содержащуюся в нем информацию, но и обращая внимание на жанр, структуру, выразительные средства текста;</w:t>
      </w:r>
    </w:p>
    <w:p w:rsidR="00D92A09" w:rsidRPr="007F1D45" w:rsidRDefault="00D92A09" w:rsidP="00D92A09">
      <w:pPr>
        <w:pStyle w:val="a9"/>
      </w:pPr>
      <w:r w:rsidRPr="007F1D45">
        <w:t>- использовать различные виды чтения: ознакомительное, изучающее, поисковое, выбирать нужный вид чтения в соответствии с целью чтения;</w:t>
      </w:r>
    </w:p>
    <w:p w:rsidR="00D92A09" w:rsidRPr="007F1D45" w:rsidRDefault="00D92A09" w:rsidP="00D92A09">
      <w:pPr>
        <w:pStyle w:val="a9"/>
      </w:pPr>
      <w:r w:rsidRPr="007F1D45">
        <w:t xml:space="preserve">- ориентироваться в соответствующих возрасту словарях и справочниках.  </w:t>
      </w:r>
    </w:p>
    <w:p w:rsidR="00D92A09" w:rsidRPr="007F1D45" w:rsidRDefault="00D92A09" w:rsidP="00D92A09">
      <w:pPr>
        <w:pStyle w:val="a9"/>
        <w:rPr>
          <w:i/>
        </w:rPr>
      </w:pPr>
      <w:r w:rsidRPr="007F1D45">
        <w:rPr>
          <w:i/>
        </w:rPr>
        <w:t>Личностные результаты освоения ООП начального образования должны отражать:</w:t>
      </w:r>
    </w:p>
    <w:p w:rsidR="00D92A09" w:rsidRPr="007F1D45" w:rsidRDefault="00D92A09" w:rsidP="00D92A09">
      <w:pPr>
        <w:pStyle w:val="a9"/>
      </w:pPr>
      <w:r w:rsidRPr="007F1D45">
        <w:t>- формирование основ российской гражданской идентичности, чувства гордости за свою Родину, российский народ и историю России,  гордости за свой народ; знание культуры, традиций осетин; формирование ценностей многонационального российского общества; становление гуманистических и демократических ценностных ориентаций;</w:t>
      </w:r>
    </w:p>
    <w:p w:rsidR="00D92A09" w:rsidRPr="007F1D45" w:rsidRDefault="00D92A09" w:rsidP="00D92A09">
      <w:pPr>
        <w:pStyle w:val="a9"/>
      </w:pPr>
      <w:r w:rsidRPr="007F1D45">
        <w:t>- формирование целостного, социально ориентированного взгляда на мир в его органичном единстве и разнообразии природы, народов, культур и религий;</w:t>
      </w:r>
    </w:p>
    <w:p w:rsidR="00D92A09" w:rsidRPr="007F1D45" w:rsidRDefault="00D92A09" w:rsidP="00D92A09">
      <w:pPr>
        <w:pStyle w:val="a9"/>
      </w:pPr>
      <w:r w:rsidRPr="007F1D45">
        <w:t>- истории и культуре других народов;</w:t>
      </w:r>
    </w:p>
    <w:p w:rsidR="00D92A09" w:rsidRPr="007F1D45" w:rsidRDefault="00D92A09" w:rsidP="00D92A09">
      <w:pPr>
        <w:pStyle w:val="a9"/>
      </w:pPr>
      <w:r w:rsidRPr="007F1D45">
        <w:t>- принятие и освоение социальной роли обучающегося, развитие мотивов учебной деятельности и формирование личностного смысла умения;</w:t>
      </w:r>
    </w:p>
    <w:p w:rsidR="00D92A09" w:rsidRPr="007F1D45" w:rsidRDefault="00D92A09" w:rsidP="00D92A09">
      <w:pPr>
        <w:pStyle w:val="a9"/>
      </w:pPr>
      <w:r w:rsidRPr="007F1D45">
        <w:t xml:space="preserve">- 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 </w:t>
      </w:r>
    </w:p>
    <w:p w:rsidR="00D92A09" w:rsidRPr="007F1D45" w:rsidRDefault="00D92A09" w:rsidP="00D92A09">
      <w:pPr>
        <w:pStyle w:val="a9"/>
      </w:pPr>
      <w:r w:rsidRPr="007F1D45">
        <w:t>- формирование эстетических потребностей, ценностей и чувств;</w:t>
      </w:r>
    </w:p>
    <w:p w:rsidR="00D92A09" w:rsidRPr="007F1D45" w:rsidRDefault="00D92A09" w:rsidP="00D92A09">
      <w:pPr>
        <w:pStyle w:val="a9"/>
      </w:pPr>
      <w:r w:rsidRPr="007F1D45">
        <w:t>- развитие этических чувств, доброжелательности и эмоционально-нравственной отзывчивости, понимания и сопереживания чувствам других людей;</w:t>
      </w:r>
    </w:p>
    <w:p w:rsidR="00D92A09" w:rsidRPr="007F1D45" w:rsidRDefault="00D92A09" w:rsidP="00D92A09">
      <w:pPr>
        <w:pStyle w:val="a9"/>
      </w:pPr>
      <w:r w:rsidRPr="007F1D45">
        <w:t>- развитие навыков сотрудничества с взрослыми и сверстниками в разных социальных ситуациях, умения не создавать конфликтов и находить выходы из спорных ситуаций;</w:t>
      </w:r>
    </w:p>
    <w:p w:rsidR="00D92A09" w:rsidRPr="007F1D45" w:rsidRDefault="00D92A09" w:rsidP="00D92A09">
      <w:pPr>
        <w:pStyle w:val="a9"/>
      </w:pPr>
      <w:r w:rsidRPr="007F1D45">
        <w:t xml:space="preserve">-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   </w:t>
      </w:r>
    </w:p>
    <w:p w:rsidR="00D92A09" w:rsidRDefault="00D92A09" w:rsidP="00D92A09">
      <w:pPr>
        <w:pStyle w:val="a9"/>
      </w:pPr>
      <w:r w:rsidRPr="007F1D45">
        <w:lastRenderedPageBreak/>
        <w:t>К концу начального образования в соответствии с данной образовательной программой у младшего школьника будут сформированы личностные, регулятивные, познавательные, коммуникативные, универсальные учебные действия как основа умения учиться.</w:t>
      </w:r>
    </w:p>
    <w:p w:rsidR="00D92A09" w:rsidRDefault="00D92A09" w:rsidP="00D92A09">
      <w:pPr>
        <w:pStyle w:val="a9"/>
      </w:pPr>
    </w:p>
    <w:p w:rsidR="00D92A09" w:rsidRPr="005724AA" w:rsidRDefault="00D92A09" w:rsidP="00D92A09">
      <w:pPr>
        <w:jc w:val="right"/>
        <w:rPr>
          <w:sz w:val="28"/>
          <w:szCs w:val="28"/>
        </w:rPr>
      </w:pPr>
      <w:r w:rsidRPr="003078D6">
        <w:rPr>
          <w:b/>
          <w:sz w:val="28"/>
          <w:szCs w:val="28"/>
        </w:rPr>
        <w:t>Образовательные  результаты младших школьников после первого  года  обучения</w:t>
      </w:r>
      <w:r w:rsidRPr="003078D6">
        <w:rPr>
          <w:sz w:val="28"/>
          <w:szCs w:val="28"/>
        </w:rPr>
        <w:t xml:space="preserve"> </w:t>
      </w:r>
      <w:r>
        <w:rPr>
          <w:sz w:val="28"/>
          <w:szCs w:val="28"/>
        </w:rPr>
        <w:t xml:space="preserve">                                                   </w:t>
      </w:r>
      <w:r w:rsidRPr="005724AA">
        <w:rPr>
          <w:sz w:val="22"/>
          <w:szCs w:val="22"/>
        </w:rPr>
        <w:t>Таблица 1</w:t>
      </w:r>
    </w:p>
    <w:p w:rsidR="00D92A09" w:rsidRPr="003078D6" w:rsidRDefault="00D92A09" w:rsidP="00D92A09">
      <w:pPr>
        <w:jc w:val="center"/>
        <w:rPr>
          <w:b/>
        </w:rPr>
      </w:pPr>
    </w:p>
    <w:p w:rsidR="00D92A09" w:rsidRPr="004A074B" w:rsidRDefault="00D92A09" w:rsidP="00D92A09">
      <w:pPr>
        <w:pStyle w:val="a5"/>
        <w:numPr>
          <w:ilvl w:val="1"/>
          <w:numId w:val="2"/>
        </w:numPr>
        <w:jc w:val="left"/>
        <w:rPr>
          <w:b/>
        </w:rPr>
      </w:pPr>
      <w:r w:rsidRPr="004A074B">
        <w:rPr>
          <w:b/>
        </w:rPr>
        <w:t>Сквозные  образовательные  результаты как основа для сохранения преемственности между ступенями  образования</w:t>
      </w:r>
    </w:p>
    <w:p w:rsidR="00D92A09" w:rsidRPr="003078D6" w:rsidRDefault="00D92A09" w:rsidP="00D92A09">
      <w:pPr>
        <w:jc w:val="center"/>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178"/>
        <w:gridCol w:w="2876"/>
        <w:gridCol w:w="3402"/>
      </w:tblGrid>
      <w:tr w:rsidR="00D92A09" w:rsidRPr="002621F9" w:rsidTr="00D92A09">
        <w:tc>
          <w:tcPr>
            <w:tcW w:w="4178" w:type="dxa"/>
            <w:shd w:val="clear" w:color="auto" w:fill="D9D9D9"/>
          </w:tcPr>
          <w:p w:rsidR="00D92A09" w:rsidRPr="002621F9" w:rsidRDefault="00D92A09" w:rsidP="00D92A09">
            <w:pPr>
              <w:jc w:val="center"/>
              <w:rPr>
                <w:b/>
              </w:rPr>
            </w:pPr>
            <w:r w:rsidRPr="002621F9">
              <w:rPr>
                <w:b/>
              </w:rPr>
              <w:t>Образовательная  инициатива</w:t>
            </w:r>
          </w:p>
        </w:tc>
        <w:tc>
          <w:tcPr>
            <w:tcW w:w="2876" w:type="dxa"/>
            <w:shd w:val="clear" w:color="auto" w:fill="D9D9D9"/>
          </w:tcPr>
          <w:p w:rsidR="00D92A09" w:rsidRPr="002621F9" w:rsidRDefault="00D92A09" w:rsidP="00D92A09">
            <w:pPr>
              <w:jc w:val="center"/>
              <w:rPr>
                <w:b/>
              </w:rPr>
            </w:pPr>
            <w:r w:rsidRPr="002621F9">
              <w:rPr>
                <w:b/>
              </w:rPr>
              <w:t>Образовательная  самостоятельность</w:t>
            </w:r>
          </w:p>
        </w:tc>
        <w:tc>
          <w:tcPr>
            <w:tcW w:w="3402" w:type="dxa"/>
            <w:shd w:val="clear" w:color="auto" w:fill="D9D9D9"/>
          </w:tcPr>
          <w:p w:rsidR="00D92A09" w:rsidRPr="002621F9" w:rsidRDefault="00D92A09" w:rsidP="00D92A09">
            <w:pPr>
              <w:jc w:val="center"/>
              <w:rPr>
                <w:b/>
              </w:rPr>
            </w:pPr>
            <w:r w:rsidRPr="002621F9">
              <w:rPr>
                <w:b/>
              </w:rPr>
              <w:t>Образовательная  ответственность</w:t>
            </w:r>
          </w:p>
        </w:tc>
      </w:tr>
      <w:tr w:rsidR="00D92A09" w:rsidRPr="002621F9" w:rsidTr="00D92A09">
        <w:tc>
          <w:tcPr>
            <w:tcW w:w="4178" w:type="dxa"/>
          </w:tcPr>
          <w:p w:rsidR="00D92A09" w:rsidRPr="003078D6" w:rsidRDefault="00D92A09" w:rsidP="00D92A09">
            <w:pPr>
              <w:jc w:val="left"/>
              <w:rPr>
                <w:sz w:val="20"/>
                <w:szCs w:val="20"/>
              </w:rPr>
            </w:pPr>
            <w:r w:rsidRPr="003078D6">
              <w:rPr>
                <w:sz w:val="20"/>
                <w:szCs w:val="20"/>
                <w:u w:val="single"/>
              </w:rPr>
              <w:t>Творческая инициатива</w:t>
            </w:r>
            <w:r w:rsidRPr="003078D6">
              <w:rPr>
                <w:sz w:val="20"/>
                <w:szCs w:val="20"/>
              </w:rPr>
              <w:t xml:space="preserve"> в игровой деятельности, литературном, художественном, техническом творчестве – учащийся комбинирует разнообразные сюжетные эпизоды в новую связную последовательность; использует развернутое словесное комментирование игры через события и пространство (что и где происходит с персонажами); воплощает игровой замысел в продукте (словесном – история; предметном – макет; сюжетный рисунок);</w:t>
            </w:r>
          </w:p>
          <w:p w:rsidR="00D92A09" w:rsidRPr="003078D6" w:rsidRDefault="00D92A09" w:rsidP="00D92A09">
            <w:pPr>
              <w:jc w:val="left"/>
              <w:rPr>
                <w:sz w:val="20"/>
                <w:szCs w:val="20"/>
              </w:rPr>
            </w:pPr>
            <w:r w:rsidRPr="003078D6">
              <w:rPr>
                <w:sz w:val="20"/>
                <w:szCs w:val="20"/>
                <w:u w:val="single"/>
              </w:rPr>
              <w:t>Инициатива как целеполагание и волевое усилие</w:t>
            </w:r>
            <w:r w:rsidRPr="003078D6">
              <w:rPr>
                <w:sz w:val="20"/>
                <w:szCs w:val="20"/>
              </w:rPr>
              <w:t xml:space="preserve"> в продуктивной деятельности – обозначает конкретную цель, удерживает ее во время работы, фиксирует конечный результат, стремится достичь хорошего качества, возвращается к прерванной работе, доводит ее до конца;</w:t>
            </w:r>
          </w:p>
          <w:p w:rsidR="00D92A09" w:rsidRPr="003078D6" w:rsidRDefault="00D92A09" w:rsidP="00D92A09">
            <w:pPr>
              <w:jc w:val="left"/>
              <w:rPr>
                <w:sz w:val="20"/>
                <w:szCs w:val="20"/>
              </w:rPr>
            </w:pPr>
            <w:r w:rsidRPr="003078D6">
              <w:rPr>
                <w:sz w:val="20"/>
                <w:szCs w:val="20"/>
                <w:u w:val="single"/>
              </w:rPr>
              <w:t xml:space="preserve">Коммуникативная инициатива </w:t>
            </w:r>
            <w:r w:rsidRPr="003078D6">
              <w:rPr>
                <w:sz w:val="20"/>
                <w:szCs w:val="20"/>
              </w:rPr>
              <w:t xml:space="preserve">в игровой, продуктивной и учебной деятельности – в развернутой словесной форме предлагает партнерам исходные  замыслы, цели; договаривается о распределении действий, не ущемляя интересы других участников; </w:t>
            </w:r>
            <w:proofErr w:type="gramStart"/>
            <w:r w:rsidRPr="003078D6">
              <w:rPr>
                <w:sz w:val="20"/>
                <w:szCs w:val="20"/>
              </w:rPr>
              <w:t>избирателен</w:t>
            </w:r>
            <w:proofErr w:type="gramEnd"/>
            <w:r w:rsidRPr="003078D6">
              <w:rPr>
                <w:sz w:val="20"/>
                <w:szCs w:val="20"/>
              </w:rPr>
              <w:t xml:space="preserve"> в выборе партнеров; осознанно  стремится  к взаимопониманию, к поддержанию слаженного взаимодействия с партнерами;</w:t>
            </w:r>
          </w:p>
          <w:p w:rsidR="00D92A09" w:rsidRPr="003078D6" w:rsidRDefault="00D92A09" w:rsidP="00D92A09">
            <w:pPr>
              <w:jc w:val="left"/>
              <w:rPr>
                <w:b/>
              </w:rPr>
            </w:pPr>
            <w:r w:rsidRPr="003078D6">
              <w:rPr>
                <w:sz w:val="20"/>
                <w:szCs w:val="20"/>
                <w:u w:val="single"/>
              </w:rPr>
              <w:t>Познавательная инициатива</w:t>
            </w:r>
            <w:r w:rsidRPr="003078D6">
              <w:rPr>
                <w:sz w:val="20"/>
                <w:szCs w:val="20"/>
              </w:rPr>
              <w:t xml:space="preserve"> в продуктивной и учебной деятельности - задает  «умные» вопросы; обнаруживает стремление к упорядочиванию фактов и представлений, способен к простому рассуждению; проявляет интерес к символическим языкам (графические схемы, письмо)</w:t>
            </w:r>
          </w:p>
        </w:tc>
        <w:tc>
          <w:tcPr>
            <w:tcW w:w="2876" w:type="dxa"/>
          </w:tcPr>
          <w:p w:rsidR="00D92A09" w:rsidRPr="003078D6" w:rsidRDefault="00D92A09" w:rsidP="00D92A09">
            <w:pPr>
              <w:jc w:val="left"/>
              <w:rPr>
                <w:b/>
              </w:rPr>
            </w:pPr>
            <w:r w:rsidRPr="003078D6">
              <w:rPr>
                <w:b/>
              </w:rPr>
              <w:t xml:space="preserve"> </w:t>
            </w:r>
            <w:r w:rsidRPr="003078D6">
              <w:rPr>
                <w:sz w:val="20"/>
                <w:szCs w:val="20"/>
              </w:rPr>
              <w:t>уметь выполнить без взрослого определенное учебное  задание (задания): определить его  объем, темп и время выполнения.</w:t>
            </w:r>
          </w:p>
        </w:tc>
        <w:tc>
          <w:tcPr>
            <w:tcW w:w="3402" w:type="dxa"/>
          </w:tcPr>
          <w:p w:rsidR="00D92A09" w:rsidRPr="002621F9" w:rsidRDefault="00D92A09" w:rsidP="00D92A09">
            <w:pPr>
              <w:jc w:val="left"/>
              <w:rPr>
                <w:sz w:val="20"/>
                <w:szCs w:val="20"/>
              </w:rPr>
            </w:pPr>
            <w:r w:rsidRPr="003078D6">
              <w:rPr>
                <w:sz w:val="20"/>
                <w:szCs w:val="20"/>
              </w:rPr>
              <w:t xml:space="preserve"> возможность  самому учащемуся предъявить на оценку взрослому (сверстнику) свою работу, предложить ее на публичную </w:t>
            </w:r>
            <w:r w:rsidRPr="002621F9">
              <w:rPr>
                <w:sz w:val="20"/>
                <w:szCs w:val="20"/>
              </w:rPr>
              <w:t>«доску достижений»</w:t>
            </w:r>
          </w:p>
        </w:tc>
      </w:tr>
    </w:tbl>
    <w:p w:rsidR="00D92A09" w:rsidRPr="004C4881" w:rsidRDefault="00D92A09" w:rsidP="00D92A09">
      <w:pPr>
        <w:rPr>
          <w:b/>
        </w:rPr>
      </w:pPr>
    </w:p>
    <w:p w:rsidR="00D92A09" w:rsidRDefault="00D92A09" w:rsidP="00D92A09">
      <w:pPr>
        <w:rPr>
          <w:b/>
        </w:rPr>
      </w:pPr>
    </w:p>
    <w:p w:rsidR="00D92A09" w:rsidRPr="003078D6" w:rsidRDefault="00D92A09" w:rsidP="00D92A09">
      <w:pPr>
        <w:jc w:val="left"/>
        <w:rPr>
          <w:b/>
        </w:rPr>
      </w:pPr>
      <w:r>
        <w:rPr>
          <w:b/>
        </w:rPr>
        <w:t>II</w:t>
      </w:r>
      <w:r w:rsidRPr="003078D6">
        <w:rPr>
          <w:b/>
        </w:rPr>
        <w:t>. Предметные  результаты как основа для учебно-предметных компетентностей</w:t>
      </w:r>
    </w:p>
    <w:p w:rsidR="00D92A09" w:rsidRPr="003078D6" w:rsidRDefault="00D92A09" w:rsidP="00D92A09">
      <w:pPr>
        <w:jc w:val="center"/>
        <w:rPr>
          <w:b/>
        </w:rPr>
      </w:pPr>
    </w:p>
    <w:tbl>
      <w:tblPr>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2389"/>
        <w:gridCol w:w="123"/>
        <w:gridCol w:w="1617"/>
        <w:gridCol w:w="79"/>
        <w:gridCol w:w="222"/>
        <w:gridCol w:w="628"/>
        <w:gridCol w:w="1375"/>
        <w:gridCol w:w="110"/>
        <w:gridCol w:w="277"/>
        <w:gridCol w:w="774"/>
        <w:gridCol w:w="562"/>
        <w:gridCol w:w="162"/>
        <w:gridCol w:w="1996"/>
      </w:tblGrid>
      <w:tr w:rsidR="00D92A09" w:rsidRPr="00837D9C" w:rsidTr="00D92A09">
        <w:tc>
          <w:tcPr>
            <w:tcW w:w="10314" w:type="dxa"/>
            <w:gridSpan w:val="13"/>
            <w:shd w:val="clear" w:color="auto" w:fill="E0E0E0"/>
          </w:tcPr>
          <w:p w:rsidR="00D92A09" w:rsidRPr="00837D9C" w:rsidRDefault="00D92A09" w:rsidP="00D92A09">
            <w:pPr>
              <w:jc w:val="center"/>
              <w:rPr>
                <w:b/>
              </w:rPr>
            </w:pPr>
            <w:r w:rsidRPr="00837D9C">
              <w:rPr>
                <w:b/>
              </w:rPr>
              <w:t>1. Математическая грамотность</w:t>
            </w:r>
          </w:p>
        </w:tc>
      </w:tr>
      <w:tr w:rsidR="00D92A09" w:rsidRPr="00837D9C" w:rsidTr="00D92A09">
        <w:tc>
          <w:tcPr>
            <w:tcW w:w="2660" w:type="dxa"/>
          </w:tcPr>
          <w:p w:rsidR="00D92A09" w:rsidRPr="00837D9C" w:rsidRDefault="00D92A09" w:rsidP="00D92A09">
            <w:pPr>
              <w:jc w:val="center"/>
              <w:rPr>
                <w:b/>
              </w:rPr>
            </w:pPr>
            <w:r w:rsidRPr="00837D9C">
              <w:rPr>
                <w:b/>
              </w:rPr>
              <w:t>1.1. Построение и измерение  величин</w:t>
            </w:r>
          </w:p>
        </w:tc>
        <w:tc>
          <w:tcPr>
            <w:tcW w:w="2268" w:type="dxa"/>
            <w:gridSpan w:val="4"/>
            <w:tcBorders>
              <w:top w:val="single" w:sz="4" w:space="0" w:color="auto"/>
            </w:tcBorders>
          </w:tcPr>
          <w:p w:rsidR="00D92A09" w:rsidRPr="00837D9C" w:rsidRDefault="00D92A09" w:rsidP="00D92A09">
            <w:pPr>
              <w:jc w:val="center"/>
              <w:rPr>
                <w:b/>
              </w:rPr>
            </w:pPr>
            <w:r w:rsidRPr="00837D9C">
              <w:rPr>
                <w:b/>
              </w:rPr>
              <w:t>1.2. Числа  и вычисления</w:t>
            </w:r>
          </w:p>
        </w:tc>
        <w:tc>
          <w:tcPr>
            <w:tcW w:w="2410" w:type="dxa"/>
            <w:gridSpan w:val="4"/>
            <w:tcBorders>
              <w:top w:val="single" w:sz="4" w:space="0" w:color="auto"/>
            </w:tcBorders>
          </w:tcPr>
          <w:p w:rsidR="00D92A09" w:rsidRPr="00837D9C" w:rsidRDefault="00D92A09" w:rsidP="00D92A09">
            <w:pPr>
              <w:jc w:val="center"/>
              <w:rPr>
                <w:b/>
              </w:rPr>
            </w:pPr>
            <w:r w:rsidRPr="00837D9C">
              <w:rPr>
                <w:b/>
              </w:rPr>
              <w:t>1.3. Зависимости между величинами</w:t>
            </w:r>
          </w:p>
        </w:tc>
        <w:tc>
          <w:tcPr>
            <w:tcW w:w="2976" w:type="dxa"/>
            <w:gridSpan w:val="4"/>
          </w:tcPr>
          <w:p w:rsidR="00D92A09" w:rsidRPr="00837D9C" w:rsidRDefault="00D92A09" w:rsidP="00D92A09">
            <w:pPr>
              <w:jc w:val="center"/>
              <w:rPr>
                <w:b/>
              </w:rPr>
            </w:pPr>
            <w:r w:rsidRPr="00837D9C">
              <w:rPr>
                <w:b/>
              </w:rPr>
              <w:t>1.4. Геометрический материал</w:t>
            </w:r>
          </w:p>
        </w:tc>
      </w:tr>
      <w:tr w:rsidR="00D92A09" w:rsidRPr="003078D6" w:rsidTr="00D92A09">
        <w:tc>
          <w:tcPr>
            <w:tcW w:w="2660" w:type="dxa"/>
          </w:tcPr>
          <w:p w:rsidR="00D92A09" w:rsidRPr="003078D6" w:rsidRDefault="00D92A09" w:rsidP="00D92A09">
            <w:pPr>
              <w:jc w:val="left"/>
              <w:rPr>
                <w:sz w:val="20"/>
                <w:szCs w:val="20"/>
              </w:rPr>
            </w:pPr>
            <w:r>
              <w:rPr>
                <w:sz w:val="20"/>
                <w:szCs w:val="20"/>
              </w:rPr>
              <w:t>1.</w:t>
            </w:r>
            <w:r w:rsidRPr="003078D6">
              <w:rPr>
                <w:sz w:val="20"/>
                <w:szCs w:val="20"/>
              </w:rPr>
              <w:t xml:space="preserve">выделять разные параметры в одном предмете и производить по ним  сравнения предметов (различать площадь и форму фигуры, сравнивать  площади плоских  фигур с помощью разрезания на части и </w:t>
            </w:r>
            <w:r w:rsidRPr="003078D6">
              <w:rPr>
                <w:sz w:val="20"/>
                <w:szCs w:val="20"/>
              </w:rPr>
              <w:lastRenderedPageBreak/>
              <w:t>перегруппировки этих частей);</w:t>
            </w:r>
          </w:p>
          <w:p w:rsidR="00D92A09" w:rsidRPr="003078D6" w:rsidRDefault="00D92A09" w:rsidP="00D92A09">
            <w:pPr>
              <w:jc w:val="left"/>
              <w:rPr>
                <w:sz w:val="20"/>
                <w:szCs w:val="20"/>
              </w:rPr>
            </w:pPr>
            <w:r>
              <w:rPr>
                <w:sz w:val="20"/>
                <w:szCs w:val="20"/>
              </w:rPr>
              <w:t>2.</w:t>
            </w:r>
            <w:r w:rsidRPr="003078D6">
              <w:rPr>
                <w:sz w:val="20"/>
                <w:szCs w:val="20"/>
              </w:rPr>
              <w:t>устанавливать отношение между числом, величиной и единицей (отмеривать величину с помощью данных мерки и числа, измерять величину заданной мерки и описывать эти действия с помощью схем и формул);</w:t>
            </w:r>
          </w:p>
          <w:p w:rsidR="00D92A09" w:rsidRPr="003078D6" w:rsidRDefault="00D92A09" w:rsidP="00D92A09">
            <w:pPr>
              <w:jc w:val="left"/>
              <w:rPr>
                <w:sz w:val="20"/>
                <w:szCs w:val="20"/>
              </w:rPr>
            </w:pPr>
            <w:r>
              <w:rPr>
                <w:sz w:val="20"/>
                <w:szCs w:val="20"/>
              </w:rPr>
              <w:t>3.</w:t>
            </w:r>
            <w:r w:rsidRPr="003078D6">
              <w:rPr>
                <w:sz w:val="20"/>
                <w:szCs w:val="20"/>
              </w:rPr>
              <w:t>производить прямое измерение длин линий и площадей фигур (непосредственное «укладывание» единицы, «укладывание» единицы с предварительной перегруппировкой частей объекта);</w:t>
            </w:r>
          </w:p>
          <w:p w:rsidR="00D92A09" w:rsidRPr="00837D9C" w:rsidRDefault="00D92A09" w:rsidP="00D92A09">
            <w:pPr>
              <w:jc w:val="left"/>
              <w:rPr>
                <w:b/>
              </w:rPr>
            </w:pPr>
          </w:p>
        </w:tc>
        <w:tc>
          <w:tcPr>
            <w:tcW w:w="2268" w:type="dxa"/>
            <w:gridSpan w:val="4"/>
          </w:tcPr>
          <w:p w:rsidR="00D92A09" w:rsidRPr="000628E4" w:rsidRDefault="00D92A09" w:rsidP="00D92A09">
            <w:pPr>
              <w:jc w:val="left"/>
              <w:rPr>
                <w:sz w:val="20"/>
                <w:szCs w:val="20"/>
              </w:rPr>
            </w:pPr>
            <w:r>
              <w:rPr>
                <w:sz w:val="20"/>
                <w:szCs w:val="20"/>
              </w:rPr>
              <w:lastRenderedPageBreak/>
              <w:t xml:space="preserve">1. </w:t>
            </w:r>
            <w:r w:rsidRPr="000628E4">
              <w:rPr>
                <w:sz w:val="20"/>
                <w:szCs w:val="20"/>
              </w:rPr>
              <w:t>сравнивать числа, находить их сумму и разность с помощью  числовой  прямой;</w:t>
            </w:r>
          </w:p>
          <w:p w:rsidR="00D92A09" w:rsidRPr="000628E4" w:rsidRDefault="00D92A09" w:rsidP="00D92A09">
            <w:pPr>
              <w:jc w:val="left"/>
              <w:rPr>
                <w:sz w:val="20"/>
                <w:szCs w:val="20"/>
              </w:rPr>
            </w:pPr>
            <w:r>
              <w:rPr>
                <w:sz w:val="20"/>
                <w:szCs w:val="20"/>
              </w:rPr>
              <w:t>2.</w:t>
            </w:r>
            <w:r w:rsidRPr="000628E4">
              <w:rPr>
                <w:sz w:val="20"/>
                <w:szCs w:val="20"/>
              </w:rPr>
              <w:t>выполнять  сложение и вычитание чисел в пределах 10 на уровне  навыка.</w:t>
            </w:r>
          </w:p>
          <w:p w:rsidR="00D92A09" w:rsidRPr="003078D6" w:rsidRDefault="00D92A09" w:rsidP="00D92A09">
            <w:pPr>
              <w:ind w:hanging="176"/>
              <w:jc w:val="left"/>
              <w:rPr>
                <w:b/>
              </w:rPr>
            </w:pPr>
          </w:p>
        </w:tc>
        <w:tc>
          <w:tcPr>
            <w:tcW w:w="2410" w:type="dxa"/>
            <w:gridSpan w:val="4"/>
          </w:tcPr>
          <w:p w:rsidR="00D92A09" w:rsidRPr="003078D6" w:rsidRDefault="00D92A09" w:rsidP="00D92A09">
            <w:pPr>
              <w:jc w:val="left"/>
              <w:rPr>
                <w:sz w:val="20"/>
                <w:szCs w:val="20"/>
              </w:rPr>
            </w:pPr>
            <w:r>
              <w:rPr>
                <w:sz w:val="20"/>
                <w:szCs w:val="20"/>
              </w:rPr>
              <w:t>1.</w:t>
            </w:r>
            <w:r w:rsidRPr="003078D6">
              <w:rPr>
                <w:sz w:val="20"/>
                <w:szCs w:val="20"/>
              </w:rPr>
              <w:t>устанавливать отношения между однородными величинами (равенство, неравенство «целого и частей»);</w:t>
            </w:r>
          </w:p>
          <w:p w:rsidR="00D92A09" w:rsidRPr="00837D9C" w:rsidRDefault="00D92A09" w:rsidP="00D92A09">
            <w:pPr>
              <w:jc w:val="left"/>
              <w:rPr>
                <w:sz w:val="20"/>
                <w:szCs w:val="20"/>
              </w:rPr>
            </w:pPr>
            <w:r>
              <w:rPr>
                <w:sz w:val="20"/>
                <w:szCs w:val="20"/>
              </w:rPr>
              <w:t>2.</w:t>
            </w:r>
            <w:r w:rsidRPr="003078D6">
              <w:rPr>
                <w:sz w:val="20"/>
                <w:szCs w:val="20"/>
              </w:rPr>
              <w:t xml:space="preserve">решать текстовые задачи на сложение и вычитание в одно  действие (анализ текста </w:t>
            </w:r>
            <w:r w:rsidRPr="003078D6">
              <w:rPr>
                <w:sz w:val="20"/>
                <w:szCs w:val="20"/>
              </w:rPr>
              <w:lastRenderedPageBreak/>
              <w:t xml:space="preserve">задачи с помощью  </w:t>
            </w:r>
            <w:r w:rsidRPr="00837D9C">
              <w:rPr>
                <w:sz w:val="20"/>
                <w:szCs w:val="20"/>
              </w:rPr>
              <w:t>чертежа);</w:t>
            </w:r>
          </w:p>
          <w:p w:rsidR="00D92A09" w:rsidRPr="003078D6" w:rsidRDefault="00D92A09" w:rsidP="00D92A09">
            <w:pPr>
              <w:jc w:val="left"/>
              <w:rPr>
                <w:sz w:val="20"/>
                <w:szCs w:val="20"/>
              </w:rPr>
            </w:pPr>
            <w:r>
              <w:rPr>
                <w:sz w:val="20"/>
                <w:szCs w:val="20"/>
              </w:rPr>
              <w:t>3.</w:t>
            </w:r>
            <w:r w:rsidRPr="003078D6">
              <w:rPr>
                <w:sz w:val="20"/>
                <w:szCs w:val="20"/>
              </w:rPr>
              <w:t>описывать зависимость между величинами на различных математических языках (представление зависимостей между величинами на чертежах, схемами, формулами).</w:t>
            </w:r>
          </w:p>
          <w:p w:rsidR="00D92A09" w:rsidRPr="003078D6" w:rsidRDefault="00D92A09" w:rsidP="00D92A09">
            <w:pPr>
              <w:jc w:val="left"/>
              <w:rPr>
                <w:b/>
              </w:rPr>
            </w:pPr>
          </w:p>
        </w:tc>
        <w:tc>
          <w:tcPr>
            <w:tcW w:w="2976" w:type="dxa"/>
            <w:gridSpan w:val="4"/>
          </w:tcPr>
          <w:p w:rsidR="00D92A09" w:rsidRPr="003078D6" w:rsidRDefault="00D92A09" w:rsidP="00D92A09">
            <w:pPr>
              <w:jc w:val="left"/>
              <w:rPr>
                <w:sz w:val="20"/>
                <w:szCs w:val="20"/>
              </w:rPr>
            </w:pPr>
            <w:r>
              <w:rPr>
                <w:sz w:val="20"/>
                <w:szCs w:val="20"/>
              </w:rPr>
              <w:lastRenderedPageBreak/>
              <w:t>1.</w:t>
            </w:r>
            <w:r w:rsidRPr="003078D6">
              <w:rPr>
                <w:sz w:val="20"/>
                <w:szCs w:val="20"/>
              </w:rPr>
              <w:t>распознавать геометрические ф</w:t>
            </w:r>
            <w:r>
              <w:rPr>
                <w:sz w:val="20"/>
                <w:szCs w:val="20"/>
              </w:rPr>
              <w:t>и</w:t>
            </w:r>
            <w:r w:rsidRPr="003078D6">
              <w:rPr>
                <w:sz w:val="20"/>
                <w:szCs w:val="20"/>
              </w:rPr>
              <w:t>гуры (</w:t>
            </w:r>
            <w:proofErr w:type="gramStart"/>
            <w:r w:rsidRPr="003078D6">
              <w:rPr>
                <w:sz w:val="20"/>
                <w:szCs w:val="20"/>
              </w:rPr>
              <w:t>прямая</w:t>
            </w:r>
            <w:proofErr w:type="gramEnd"/>
            <w:r w:rsidRPr="003078D6">
              <w:rPr>
                <w:sz w:val="20"/>
                <w:szCs w:val="20"/>
              </w:rPr>
              <w:t>, отрезок, замкнутые и незамкнутые фигуры);</w:t>
            </w:r>
          </w:p>
          <w:p w:rsidR="00D92A09" w:rsidRPr="003078D6" w:rsidRDefault="00D92A09" w:rsidP="00D92A09">
            <w:pPr>
              <w:jc w:val="left"/>
              <w:rPr>
                <w:sz w:val="20"/>
                <w:szCs w:val="20"/>
              </w:rPr>
            </w:pPr>
            <w:proofErr w:type="gramStart"/>
            <w:r>
              <w:rPr>
                <w:sz w:val="20"/>
                <w:szCs w:val="20"/>
              </w:rPr>
              <w:t>2.</w:t>
            </w:r>
            <w:r w:rsidRPr="003078D6">
              <w:rPr>
                <w:sz w:val="20"/>
                <w:szCs w:val="20"/>
              </w:rPr>
              <w:t>устанавливать взаимное расположение предметов в пространстве: сверху, снизу, слева, справа, между)</w:t>
            </w:r>
            <w:proofErr w:type="gramEnd"/>
          </w:p>
          <w:p w:rsidR="00D92A09" w:rsidRPr="003078D6" w:rsidRDefault="00D92A09" w:rsidP="00D92A09">
            <w:pPr>
              <w:jc w:val="center"/>
              <w:rPr>
                <w:b/>
              </w:rPr>
            </w:pPr>
          </w:p>
        </w:tc>
      </w:tr>
      <w:tr w:rsidR="00D92A09" w:rsidRPr="00837D9C" w:rsidTr="00D92A09">
        <w:tc>
          <w:tcPr>
            <w:tcW w:w="10314" w:type="dxa"/>
            <w:gridSpan w:val="13"/>
            <w:shd w:val="clear" w:color="auto" w:fill="E0E0E0"/>
          </w:tcPr>
          <w:p w:rsidR="00D92A09" w:rsidRPr="00837D9C" w:rsidRDefault="00D92A09" w:rsidP="00D92A09">
            <w:pPr>
              <w:ind w:left="13"/>
              <w:jc w:val="center"/>
            </w:pPr>
            <w:r w:rsidRPr="00837D9C">
              <w:rPr>
                <w:b/>
              </w:rPr>
              <w:lastRenderedPageBreak/>
              <w:t>2. Естественнонаучная  грамотность</w:t>
            </w:r>
          </w:p>
        </w:tc>
      </w:tr>
      <w:tr w:rsidR="00D92A09" w:rsidRPr="00837D9C" w:rsidTr="00D92A09">
        <w:tc>
          <w:tcPr>
            <w:tcW w:w="7061" w:type="dxa"/>
            <w:gridSpan w:val="8"/>
          </w:tcPr>
          <w:p w:rsidR="00D92A09" w:rsidRPr="00837D9C" w:rsidRDefault="00D92A09" w:rsidP="00D92A09">
            <w:pPr>
              <w:pStyle w:val="a5"/>
              <w:ind w:left="20"/>
              <w:jc w:val="center"/>
              <w:rPr>
                <w:sz w:val="20"/>
                <w:szCs w:val="20"/>
              </w:rPr>
            </w:pPr>
            <w:r w:rsidRPr="00837D9C">
              <w:rPr>
                <w:b/>
                <w:bCs/>
              </w:rPr>
              <w:t>2.1. Материальный  объект как система признаков и свойств</w:t>
            </w:r>
          </w:p>
        </w:tc>
        <w:tc>
          <w:tcPr>
            <w:tcW w:w="3253" w:type="dxa"/>
            <w:gridSpan w:val="5"/>
          </w:tcPr>
          <w:p w:rsidR="00D92A09" w:rsidRPr="00837D9C" w:rsidRDefault="00D92A09" w:rsidP="00D92A09">
            <w:pPr>
              <w:ind w:left="13"/>
              <w:jc w:val="center"/>
              <w:rPr>
                <w:sz w:val="20"/>
                <w:szCs w:val="20"/>
              </w:rPr>
            </w:pPr>
            <w:r w:rsidRPr="00837D9C">
              <w:rPr>
                <w:b/>
                <w:bCs/>
                <w:sz w:val="20"/>
                <w:szCs w:val="20"/>
              </w:rPr>
              <w:t>2.2. Процессы и их условия</w:t>
            </w:r>
          </w:p>
        </w:tc>
      </w:tr>
      <w:tr w:rsidR="00D92A09" w:rsidRPr="003078D6" w:rsidTr="00D92A09">
        <w:tc>
          <w:tcPr>
            <w:tcW w:w="7061" w:type="dxa"/>
            <w:gridSpan w:val="8"/>
          </w:tcPr>
          <w:p w:rsidR="00D92A09" w:rsidRPr="003078D6" w:rsidRDefault="00D92A09" w:rsidP="00D92A09">
            <w:pPr>
              <w:numPr>
                <w:ilvl w:val="0"/>
                <w:numId w:val="10"/>
              </w:numPr>
              <w:ind w:left="284" w:hanging="284"/>
              <w:jc w:val="left"/>
              <w:rPr>
                <w:sz w:val="20"/>
                <w:szCs w:val="20"/>
              </w:rPr>
            </w:pPr>
            <w:r w:rsidRPr="003078D6">
              <w:rPr>
                <w:sz w:val="20"/>
                <w:szCs w:val="20"/>
              </w:rPr>
              <w:t>использовать схему наблюдения объекта при описании свойств  объектов;</w:t>
            </w:r>
          </w:p>
          <w:p w:rsidR="00D92A09" w:rsidRPr="003078D6" w:rsidRDefault="00D92A09" w:rsidP="00D92A09">
            <w:pPr>
              <w:numPr>
                <w:ilvl w:val="0"/>
                <w:numId w:val="10"/>
              </w:numPr>
              <w:ind w:left="284" w:hanging="284"/>
              <w:jc w:val="left"/>
              <w:rPr>
                <w:bCs/>
                <w:sz w:val="20"/>
                <w:szCs w:val="20"/>
              </w:rPr>
            </w:pPr>
            <w:r w:rsidRPr="003078D6">
              <w:rPr>
                <w:bCs/>
                <w:sz w:val="20"/>
                <w:szCs w:val="20"/>
              </w:rPr>
              <w:t>выявлять наблюдаемые признаки объектов и фиксировать в графико-знаковой  форме;</w:t>
            </w:r>
          </w:p>
          <w:p w:rsidR="00D92A09" w:rsidRPr="003078D6" w:rsidRDefault="00D92A09" w:rsidP="00D92A09">
            <w:pPr>
              <w:numPr>
                <w:ilvl w:val="0"/>
                <w:numId w:val="10"/>
              </w:numPr>
              <w:ind w:left="284" w:hanging="284"/>
              <w:jc w:val="left"/>
              <w:rPr>
                <w:sz w:val="20"/>
                <w:szCs w:val="20"/>
              </w:rPr>
            </w:pPr>
            <w:r w:rsidRPr="003078D6">
              <w:rPr>
                <w:bCs/>
                <w:sz w:val="20"/>
                <w:szCs w:val="20"/>
              </w:rPr>
              <w:t>сравнивать объекты по выраженности признака (свойства);</w:t>
            </w:r>
          </w:p>
          <w:p w:rsidR="00D92A09" w:rsidRPr="003078D6" w:rsidRDefault="00D92A09" w:rsidP="00D92A09">
            <w:pPr>
              <w:numPr>
                <w:ilvl w:val="0"/>
                <w:numId w:val="10"/>
              </w:numPr>
              <w:ind w:left="284" w:hanging="284"/>
              <w:jc w:val="left"/>
              <w:rPr>
                <w:bCs/>
                <w:sz w:val="20"/>
                <w:szCs w:val="20"/>
              </w:rPr>
            </w:pPr>
            <w:r w:rsidRPr="003078D6">
              <w:rPr>
                <w:sz w:val="20"/>
                <w:szCs w:val="20"/>
              </w:rPr>
              <w:t xml:space="preserve">осуществлять </w:t>
            </w:r>
            <w:r w:rsidRPr="003078D6">
              <w:rPr>
                <w:bCs/>
                <w:sz w:val="20"/>
                <w:szCs w:val="20"/>
              </w:rPr>
              <w:t>деление на группы по  определенному критерию (двум независимым критериям), т</w:t>
            </w:r>
            <w:proofErr w:type="gramStart"/>
            <w:r w:rsidRPr="003078D6">
              <w:rPr>
                <w:bCs/>
                <w:sz w:val="20"/>
                <w:szCs w:val="20"/>
              </w:rPr>
              <w:t>.е</w:t>
            </w:r>
            <w:proofErr w:type="gramEnd"/>
            <w:r w:rsidRPr="003078D6">
              <w:rPr>
                <w:bCs/>
                <w:sz w:val="20"/>
                <w:szCs w:val="20"/>
              </w:rPr>
              <w:t xml:space="preserve"> строить простейшие классификации объектов;</w:t>
            </w:r>
          </w:p>
          <w:p w:rsidR="00D92A09" w:rsidRPr="00837D9C" w:rsidRDefault="00D92A09" w:rsidP="00D92A09">
            <w:pPr>
              <w:numPr>
                <w:ilvl w:val="0"/>
                <w:numId w:val="10"/>
              </w:numPr>
              <w:ind w:left="284" w:hanging="284"/>
              <w:jc w:val="left"/>
              <w:rPr>
                <w:bCs/>
                <w:sz w:val="20"/>
                <w:szCs w:val="20"/>
              </w:rPr>
            </w:pPr>
            <w:r w:rsidRPr="003078D6">
              <w:rPr>
                <w:bCs/>
                <w:sz w:val="20"/>
                <w:szCs w:val="20"/>
              </w:rPr>
              <w:t>относить объе</w:t>
            </w:r>
            <w:proofErr w:type="gramStart"/>
            <w:r w:rsidRPr="003078D6">
              <w:rPr>
                <w:bCs/>
                <w:sz w:val="20"/>
                <w:szCs w:val="20"/>
              </w:rPr>
              <w:t>кт к гр</w:t>
            </w:r>
            <w:proofErr w:type="gramEnd"/>
            <w:r w:rsidRPr="003078D6">
              <w:rPr>
                <w:bCs/>
                <w:sz w:val="20"/>
                <w:szCs w:val="20"/>
              </w:rPr>
              <w:t xml:space="preserve">уппе по  определенному критерию </w:t>
            </w:r>
            <w:r w:rsidRPr="00837D9C">
              <w:rPr>
                <w:bCs/>
                <w:sz w:val="20"/>
                <w:szCs w:val="20"/>
              </w:rPr>
              <w:t>(по двум независимым критериям).</w:t>
            </w:r>
          </w:p>
          <w:p w:rsidR="00D92A09" w:rsidRDefault="00D92A09" w:rsidP="00D92A09">
            <w:pPr>
              <w:pStyle w:val="a5"/>
              <w:ind w:left="20"/>
              <w:jc w:val="left"/>
              <w:rPr>
                <w:b/>
                <w:bCs/>
              </w:rPr>
            </w:pPr>
          </w:p>
          <w:p w:rsidR="00D92A09" w:rsidRPr="00837D9C" w:rsidRDefault="00D92A09" w:rsidP="00D92A09">
            <w:pPr>
              <w:pStyle w:val="a5"/>
              <w:ind w:left="20"/>
              <w:jc w:val="left"/>
              <w:rPr>
                <w:b/>
                <w:bCs/>
              </w:rPr>
            </w:pPr>
          </w:p>
        </w:tc>
        <w:tc>
          <w:tcPr>
            <w:tcW w:w="3253" w:type="dxa"/>
            <w:gridSpan w:val="5"/>
          </w:tcPr>
          <w:p w:rsidR="00D92A09" w:rsidRPr="003078D6" w:rsidRDefault="00D92A09" w:rsidP="00D92A09">
            <w:pPr>
              <w:numPr>
                <w:ilvl w:val="0"/>
                <w:numId w:val="9"/>
              </w:numPr>
              <w:ind w:left="432" w:hanging="432"/>
              <w:jc w:val="left"/>
              <w:rPr>
                <w:sz w:val="20"/>
                <w:szCs w:val="20"/>
              </w:rPr>
            </w:pPr>
            <w:r w:rsidRPr="003078D6">
              <w:rPr>
                <w:sz w:val="20"/>
                <w:szCs w:val="20"/>
              </w:rPr>
              <w:t>читать и составлять схему процесса (изменения  состояний объекта под действием условий);</w:t>
            </w:r>
          </w:p>
          <w:p w:rsidR="00D92A09" w:rsidRPr="00837D9C" w:rsidRDefault="00D92A09" w:rsidP="00D92A09">
            <w:pPr>
              <w:numPr>
                <w:ilvl w:val="0"/>
                <w:numId w:val="9"/>
              </w:numPr>
              <w:ind w:left="432" w:hanging="432"/>
              <w:jc w:val="left"/>
              <w:rPr>
                <w:sz w:val="20"/>
                <w:szCs w:val="20"/>
              </w:rPr>
            </w:pPr>
            <w:r w:rsidRPr="00837D9C">
              <w:rPr>
                <w:sz w:val="20"/>
                <w:szCs w:val="20"/>
              </w:rPr>
              <w:t>описывать состояния разных объектов;</w:t>
            </w:r>
          </w:p>
          <w:p w:rsidR="00D92A09" w:rsidRPr="003078D6" w:rsidRDefault="00D92A09" w:rsidP="00D92A09">
            <w:pPr>
              <w:numPr>
                <w:ilvl w:val="0"/>
                <w:numId w:val="9"/>
              </w:numPr>
              <w:ind w:left="432" w:hanging="432"/>
              <w:jc w:val="left"/>
              <w:rPr>
                <w:sz w:val="20"/>
                <w:szCs w:val="20"/>
              </w:rPr>
            </w:pPr>
            <w:r w:rsidRPr="003078D6">
              <w:rPr>
                <w:sz w:val="20"/>
                <w:szCs w:val="20"/>
              </w:rPr>
              <w:t xml:space="preserve">строить  ряды объектов по указанному свойству; </w:t>
            </w:r>
          </w:p>
          <w:p w:rsidR="00D92A09" w:rsidRPr="003078D6" w:rsidRDefault="00D92A09" w:rsidP="00D92A09">
            <w:pPr>
              <w:numPr>
                <w:ilvl w:val="0"/>
                <w:numId w:val="9"/>
              </w:numPr>
              <w:ind w:left="432" w:hanging="432"/>
              <w:jc w:val="left"/>
              <w:rPr>
                <w:sz w:val="20"/>
                <w:szCs w:val="20"/>
              </w:rPr>
            </w:pPr>
            <w:proofErr w:type="gramStart"/>
            <w:r w:rsidRPr="003078D6">
              <w:rPr>
                <w:sz w:val="20"/>
                <w:szCs w:val="20"/>
              </w:rPr>
              <w:t>производить целенаправленное наблюдение за процессами происходящие вокруг нас в повседневной</w:t>
            </w:r>
            <w:r>
              <w:rPr>
                <w:sz w:val="20"/>
                <w:szCs w:val="20"/>
              </w:rPr>
              <w:t xml:space="preserve"> </w:t>
            </w:r>
            <w:r w:rsidRPr="003078D6">
              <w:rPr>
                <w:sz w:val="20"/>
                <w:szCs w:val="20"/>
              </w:rPr>
              <w:t xml:space="preserve"> жизни.</w:t>
            </w:r>
            <w:proofErr w:type="gramEnd"/>
          </w:p>
          <w:p w:rsidR="00D92A09" w:rsidRPr="003078D6" w:rsidRDefault="00D92A09" w:rsidP="00D92A09">
            <w:pPr>
              <w:ind w:left="317" w:hanging="317"/>
              <w:jc w:val="left"/>
              <w:rPr>
                <w:b/>
                <w:bCs/>
                <w:sz w:val="20"/>
                <w:szCs w:val="20"/>
              </w:rPr>
            </w:pPr>
          </w:p>
          <w:p w:rsidR="00D92A09" w:rsidRPr="003078D6" w:rsidRDefault="00D92A09" w:rsidP="00D92A09">
            <w:pPr>
              <w:ind w:left="13"/>
              <w:jc w:val="left"/>
              <w:rPr>
                <w:b/>
                <w:bCs/>
                <w:sz w:val="20"/>
                <w:szCs w:val="20"/>
              </w:rPr>
            </w:pPr>
          </w:p>
          <w:p w:rsidR="00D92A09" w:rsidRPr="003078D6" w:rsidRDefault="00D92A09" w:rsidP="00D92A09">
            <w:pPr>
              <w:ind w:left="13"/>
              <w:jc w:val="left"/>
              <w:rPr>
                <w:b/>
                <w:bCs/>
                <w:sz w:val="20"/>
                <w:szCs w:val="20"/>
              </w:rPr>
            </w:pPr>
          </w:p>
          <w:p w:rsidR="00D92A09" w:rsidRPr="003078D6" w:rsidRDefault="00D92A09" w:rsidP="00D92A09">
            <w:pPr>
              <w:ind w:left="13"/>
              <w:jc w:val="left"/>
              <w:rPr>
                <w:b/>
                <w:bCs/>
                <w:sz w:val="20"/>
                <w:szCs w:val="20"/>
              </w:rPr>
            </w:pPr>
          </w:p>
          <w:p w:rsidR="00D92A09" w:rsidRPr="003078D6" w:rsidRDefault="00D92A09" w:rsidP="00D92A09">
            <w:pPr>
              <w:ind w:left="13"/>
              <w:jc w:val="left"/>
              <w:rPr>
                <w:b/>
                <w:bCs/>
                <w:sz w:val="20"/>
                <w:szCs w:val="20"/>
              </w:rPr>
            </w:pPr>
          </w:p>
        </w:tc>
      </w:tr>
      <w:tr w:rsidR="00D92A09" w:rsidRPr="00837D9C" w:rsidTr="00D92A09">
        <w:tc>
          <w:tcPr>
            <w:tcW w:w="10314" w:type="dxa"/>
            <w:gridSpan w:val="13"/>
            <w:shd w:val="clear" w:color="auto" w:fill="D9D9D9"/>
          </w:tcPr>
          <w:p w:rsidR="00D92A09" w:rsidRPr="00837D9C" w:rsidRDefault="00D92A09" w:rsidP="00D92A09">
            <w:pPr>
              <w:jc w:val="center"/>
              <w:rPr>
                <w:b/>
              </w:rPr>
            </w:pPr>
            <w:r w:rsidRPr="00837D9C">
              <w:rPr>
                <w:b/>
              </w:rPr>
              <w:t>3. Языковая грамотность</w:t>
            </w:r>
          </w:p>
        </w:tc>
      </w:tr>
      <w:tr w:rsidR="00D92A09" w:rsidRPr="003078D6" w:rsidTr="00D92A09">
        <w:tc>
          <w:tcPr>
            <w:tcW w:w="4587" w:type="dxa"/>
            <w:gridSpan w:val="3"/>
          </w:tcPr>
          <w:p w:rsidR="00D92A09" w:rsidRPr="003078D6" w:rsidRDefault="00D92A09" w:rsidP="00D92A09">
            <w:pPr>
              <w:rPr>
                <w:sz w:val="20"/>
                <w:szCs w:val="20"/>
              </w:rPr>
            </w:pPr>
            <w:r w:rsidRPr="003078D6">
              <w:rPr>
                <w:b/>
              </w:rPr>
              <w:t>3.1. Отношение «звук-буква» - орфографическое действие</w:t>
            </w:r>
          </w:p>
        </w:tc>
        <w:tc>
          <w:tcPr>
            <w:tcW w:w="4848" w:type="dxa"/>
            <w:gridSpan w:val="9"/>
          </w:tcPr>
          <w:p w:rsidR="00D92A09" w:rsidRPr="003078D6" w:rsidRDefault="00D92A09" w:rsidP="00D92A09">
            <w:pPr>
              <w:jc w:val="center"/>
              <w:rPr>
                <w:sz w:val="20"/>
                <w:szCs w:val="20"/>
              </w:rPr>
            </w:pPr>
            <w:r w:rsidRPr="003078D6">
              <w:rPr>
                <w:b/>
                <w:sz w:val="20"/>
                <w:szCs w:val="20"/>
              </w:rPr>
              <w:t>3.2. Слово, его значение, звучание и написание</w:t>
            </w:r>
          </w:p>
        </w:tc>
        <w:tc>
          <w:tcPr>
            <w:tcW w:w="879" w:type="dxa"/>
          </w:tcPr>
          <w:p w:rsidR="00D92A09" w:rsidRPr="003078D6" w:rsidRDefault="00D92A09" w:rsidP="00D92A09">
            <w:pPr>
              <w:rPr>
                <w:sz w:val="20"/>
                <w:szCs w:val="20"/>
              </w:rPr>
            </w:pPr>
            <w:r w:rsidRPr="003078D6">
              <w:rPr>
                <w:b/>
                <w:sz w:val="20"/>
                <w:szCs w:val="20"/>
              </w:rPr>
              <w:t>3.3. Высказывание и его оформление в письменной  речи</w:t>
            </w:r>
          </w:p>
        </w:tc>
      </w:tr>
      <w:tr w:rsidR="00D92A09" w:rsidRPr="003078D6" w:rsidTr="00D92A09">
        <w:tc>
          <w:tcPr>
            <w:tcW w:w="4587" w:type="dxa"/>
            <w:gridSpan w:val="3"/>
          </w:tcPr>
          <w:p w:rsidR="00D92A09" w:rsidRPr="003078D6" w:rsidRDefault="00D92A09" w:rsidP="00D92A09">
            <w:pPr>
              <w:numPr>
                <w:ilvl w:val="0"/>
                <w:numId w:val="11"/>
              </w:numPr>
              <w:ind w:left="284" w:hanging="284"/>
              <w:jc w:val="left"/>
              <w:rPr>
                <w:sz w:val="20"/>
                <w:szCs w:val="20"/>
              </w:rPr>
            </w:pPr>
            <w:r w:rsidRPr="003078D6">
              <w:rPr>
                <w:sz w:val="20"/>
                <w:szCs w:val="20"/>
              </w:rPr>
              <w:t>определять звуковой состав слов, используя звуковые модели;</w:t>
            </w:r>
          </w:p>
          <w:p w:rsidR="00D92A09" w:rsidRPr="003078D6" w:rsidRDefault="00D92A09" w:rsidP="00D92A09">
            <w:pPr>
              <w:numPr>
                <w:ilvl w:val="0"/>
                <w:numId w:val="11"/>
              </w:numPr>
              <w:ind w:left="284" w:hanging="284"/>
              <w:jc w:val="left"/>
              <w:rPr>
                <w:sz w:val="20"/>
                <w:szCs w:val="20"/>
              </w:rPr>
            </w:pPr>
            <w:r w:rsidRPr="003078D6">
              <w:rPr>
                <w:sz w:val="20"/>
                <w:szCs w:val="20"/>
              </w:rPr>
              <w:t xml:space="preserve">устанавливать отношения «звук-буква», определяя две функции букв, используя </w:t>
            </w:r>
            <w:proofErr w:type="spellStart"/>
            <w:proofErr w:type="gramStart"/>
            <w:r w:rsidRPr="003078D6">
              <w:rPr>
                <w:sz w:val="20"/>
                <w:szCs w:val="20"/>
              </w:rPr>
              <w:t>звуко</w:t>
            </w:r>
            <w:proofErr w:type="spellEnd"/>
            <w:r w:rsidRPr="003078D6">
              <w:rPr>
                <w:sz w:val="20"/>
                <w:szCs w:val="20"/>
              </w:rPr>
              <w:t xml:space="preserve"> – буквенные</w:t>
            </w:r>
            <w:proofErr w:type="gramEnd"/>
            <w:r w:rsidRPr="003078D6">
              <w:rPr>
                <w:sz w:val="20"/>
                <w:szCs w:val="20"/>
              </w:rPr>
              <w:t xml:space="preserve"> модели;</w:t>
            </w:r>
          </w:p>
          <w:p w:rsidR="00D92A09" w:rsidRPr="003078D6" w:rsidRDefault="00D92A09" w:rsidP="00D92A09">
            <w:pPr>
              <w:numPr>
                <w:ilvl w:val="0"/>
                <w:numId w:val="11"/>
              </w:numPr>
              <w:ind w:left="284" w:hanging="284"/>
              <w:jc w:val="left"/>
              <w:rPr>
                <w:sz w:val="20"/>
                <w:szCs w:val="20"/>
              </w:rPr>
            </w:pPr>
            <w:r w:rsidRPr="003078D6">
              <w:rPr>
                <w:sz w:val="20"/>
                <w:szCs w:val="20"/>
              </w:rPr>
              <w:t>обозначать мягкость согласных на письме (с помощью гласных букв и мягкого знака; гласные после согласных, неп</w:t>
            </w:r>
            <w:r>
              <w:rPr>
                <w:sz w:val="20"/>
                <w:szCs w:val="20"/>
              </w:rPr>
              <w:t xml:space="preserve">арных по мягкости-твердости  </w:t>
            </w:r>
            <w:r w:rsidRPr="003078D6">
              <w:rPr>
                <w:sz w:val="20"/>
                <w:szCs w:val="20"/>
              </w:rPr>
              <w:t xml:space="preserve"> </w:t>
            </w:r>
            <w:proofErr w:type="spellStart"/>
            <w:r w:rsidRPr="003078D6">
              <w:rPr>
                <w:sz w:val="20"/>
                <w:szCs w:val="20"/>
              </w:rPr>
              <w:t>жи-ши</w:t>
            </w:r>
            <w:proofErr w:type="spellEnd"/>
            <w:r w:rsidRPr="003078D6">
              <w:rPr>
                <w:sz w:val="20"/>
                <w:szCs w:val="20"/>
              </w:rPr>
              <w:t xml:space="preserve">, </w:t>
            </w:r>
            <w:proofErr w:type="spellStart"/>
            <w:r w:rsidRPr="003078D6">
              <w:rPr>
                <w:sz w:val="20"/>
                <w:szCs w:val="20"/>
              </w:rPr>
              <w:t>ча-ща</w:t>
            </w:r>
            <w:proofErr w:type="spellEnd"/>
            <w:r w:rsidRPr="003078D6">
              <w:rPr>
                <w:sz w:val="20"/>
                <w:szCs w:val="20"/>
              </w:rPr>
              <w:t xml:space="preserve">, </w:t>
            </w:r>
            <w:proofErr w:type="spellStart"/>
            <w:r w:rsidRPr="003078D6">
              <w:rPr>
                <w:sz w:val="20"/>
                <w:szCs w:val="20"/>
              </w:rPr>
              <w:t>чу-щу</w:t>
            </w:r>
            <w:proofErr w:type="spellEnd"/>
            <w:r w:rsidRPr="003078D6">
              <w:rPr>
                <w:sz w:val="20"/>
                <w:szCs w:val="20"/>
              </w:rPr>
              <w:t xml:space="preserve">), звук Й перед гласным (буквами </w:t>
            </w:r>
            <w:proofErr w:type="spellStart"/>
            <w:r w:rsidRPr="003078D6">
              <w:rPr>
                <w:sz w:val="20"/>
                <w:szCs w:val="20"/>
              </w:rPr>
              <w:t>е</w:t>
            </w:r>
            <w:proofErr w:type="gramStart"/>
            <w:r w:rsidRPr="003078D6">
              <w:rPr>
                <w:sz w:val="20"/>
                <w:szCs w:val="20"/>
              </w:rPr>
              <w:t>,е</w:t>
            </w:r>
            <w:proofErr w:type="spellEnd"/>
            <w:proofErr w:type="gramEnd"/>
            <w:r w:rsidRPr="003078D6">
              <w:rPr>
                <w:sz w:val="20"/>
                <w:szCs w:val="20"/>
              </w:rPr>
              <w:t xml:space="preserve">, </w:t>
            </w:r>
            <w:proofErr w:type="spellStart"/>
            <w:r w:rsidRPr="003078D6">
              <w:rPr>
                <w:sz w:val="20"/>
                <w:szCs w:val="20"/>
              </w:rPr>
              <w:t>ю,я</w:t>
            </w:r>
            <w:proofErr w:type="spellEnd"/>
            <w:r w:rsidRPr="003078D6">
              <w:rPr>
                <w:sz w:val="20"/>
                <w:szCs w:val="20"/>
              </w:rPr>
              <w:t xml:space="preserve">) и не перед гласным (буквой </w:t>
            </w:r>
            <w:r>
              <w:rPr>
                <w:sz w:val="20"/>
                <w:szCs w:val="20"/>
              </w:rPr>
              <w:t xml:space="preserve"> </w:t>
            </w:r>
            <w:proofErr w:type="spellStart"/>
            <w:r w:rsidRPr="003078D6">
              <w:rPr>
                <w:sz w:val="20"/>
                <w:szCs w:val="20"/>
              </w:rPr>
              <w:t>й</w:t>
            </w:r>
            <w:proofErr w:type="spellEnd"/>
            <w:r w:rsidRPr="003078D6">
              <w:rPr>
                <w:sz w:val="20"/>
                <w:szCs w:val="20"/>
              </w:rPr>
              <w:t>);</w:t>
            </w:r>
          </w:p>
          <w:p w:rsidR="00D92A09" w:rsidRPr="003078D6" w:rsidRDefault="00D92A09" w:rsidP="00D92A09">
            <w:pPr>
              <w:numPr>
                <w:ilvl w:val="0"/>
                <w:numId w:val="11"/>
              </w:numPr>
              <w:ind w:left="284" w:hanging="284"/>
              <w:jc w:val="left"/>
              <w:rPr>
                <w:sz w:val="20"/>
                <w:szCs w:val="20"/>
              </w:rPr>
            </w:pPr>
            <w:r w:rsidRPr="003078D6">
              <w:rPr>
                <w:sz w:val="20"/>
                <w:szCs w:val="20"/>
              </w:rPr>
              <w:t xml:space="preserve">определять и соотносить звуковой и буквенный состав  типа  </w:t>
            </w:r>
            <w:r w:rsidRPr="003078D6">
              <w:rPr>
                <w:i/>
                <w:sz w:val="20"/>
                <w:szCs w:val="20"/>
              </w:rPr>
              <w:t>коньки, язык и вьюга.</w:t>
            </w:r>
          </w:p>
          <w:p w:rsidR="00D92A09" w:rsidRPr="003078D6" w:rsidRDefault="00D92A09" w:rsidP="00D92A09">
            <w:pPr>
              <w:jc w:val="left"/>
              <w:rPr>
                <w:b/>
              </w:rPr>
            </w:pPr>
          </w:p>
        </w:tc>
        <w:tc>
          <w:tcPr>
            <w:tcW w:w="4848" w:type="dxa"/>
            <w:gridSpan w:val="9"/>
          </w:tcPr>
          <w:p w:rsidR="00D92A09" w:rsidRPr="003078D6" w:rsidRDefault="00D92A09" w:rsidP="00D92A09">
            <w:pPr>
              <w:numPr>
                <w:ilvl w:val="0"/>
                <w:numId w:val="13"/>
              </w:numPr>
              <w:ind w:left="317" w:hanging="297"/>
              <w:jc w:val="left"/>
              <w:rPr>
                <w:sz w:val="20"/>
                <w:szCs w:val="20"/>
              </w:rPr>
            </w:pPr>
            <w:r w:rsidRPr="003078D6">
              <w:rPr>
                <w:sz w:val="20"/>
                <w:szCs w:val="20"/>
              </w:rPr>
              <w:t>определять «</w:t>
            </w:r>
            <w:proofErr w:type="spellStart"/>
            <w:r w:rsidRPr="003078D6">
              <w:rPr>
                <w:sz w:val="20"/>
                <w:szCs w:val="20"/>
              </w:rPr>
              <w:t>ошибкоопасные</w:t>
            </w:r>
            <w:proofErr w:type="spellEnd"/>
            <w:r w:rsidRPr="003078D6">
              <w:rPr>
                <w:sz w:val="20"/>
                <w:szCs w:val="20"/>
              </w:rPr>
              <w:t xml:space="preserve"> места» (места орфограммы в слове);</w:t>
            </w:r>
          </w:p>
          <w:p w:rsidR="00D92A09" w:rsidRPr="003078D6" w:rsidRDefault="00D92A09" w:rsidP="00D92A09">
            <w:pPr>
              <w:numPr>
                <w:ilvl w:val="0"/>
                <w:numId w:val="13"/>
              </w:numPr>
              <w:ind w:left="317" w:hanging="297"/>
              <w:jc w:val="left"/>
              <w:rPr>
                <w:sz w:val="20"/>
                <w:szCs w:val="20"/>
              </w:rPr>
            </w:pPr>
            <w:r w:rsidRPr="003078D6">
              <w:rPr>
                <w:sz w:val="20"/>
                <w:szCs w:val="20"/>
              </w:rPr>
              <w:t>использовать правила написания большой буквы (в именах людей, в начале  предложения);</w:t>
            </w:r>
          </w:p>
          <w:p w:rsidR="00D92A09" w:rsidRPr="003078D6" w:rsidRDefault="00D92A09" w:rsidP="00D92A09">
            <w:pPr>
              <w:numPr>
                <w:ilvl w:val="0"/>
                <w:numId w:val="13"/>
              </w:numPr>
              <w:ind w:left="317" w:hanging="297"/>
              <w:jc w:val="left"/>
              <w:rPr>
                <w:sz w:val="20"/>
                <w:szCs w:val="20"/>
              </w:rPr>
            </w:pPr>
            <w:r w:rsidRPr="003078D6">
              <w:rPr>
                <w:sz w:val="20"/>
                <w:szCs w:val="20"/>
              </w:rPr>
              <w:t>писать правильно слова, написание  которых  не расходится  с произношением;</w:t>
            </w:r>
          </w:p>
          <w:p w:rsidR="00D92A09" w:rsidRPr="003078D6" w:rsidRDefault="00D92A09" w:rsidP="00D92A09">
            <w:pPr>
              <w:numPr>
                <w:ilvl w:val="0"/>
                <w:numId w:val="13"/>
              </w:numPr>
              <w:ind w:left="317" w:hanging="297"/>
              <w:jc w:val="left"/>
              <w:rPr>
                <w:sz w:val="20"/>
                <w:szCs w:val="20"/>
              </w:rPr>
            </w:pPr>
            <w:r w:rsidRPr="003078D6">
              <w:rPr>
                <w:sz w:val="20"/>
                <w:szCs w:val="20"/>
              </w:rPr>
              <w:t>использовать заданный  алгоритм  соединения  букв и уметь  соединять два-три рядом стоящие в слове  буквы.</w:t>
            </w:r>
          </w:p>
          <w:p w:rsidR="00D92A09" w:rsidRPr="003078D6" w:rsidRDefault="00D92A09" w:rsidP="00D92A09">
            <w:pPr>
              <w:ind w:left="34" w:hanging="14"/>
              <w:jc w:val="left"/>
              <w:rPr>
                <w:sz w:val="20"/>
                <w:szCs w:val="20"/>
              </w:rPr>
            </w:pPr>
          </w:p>
        </w:tc>
        <w:tc>
          <w:tcPr>
            <w:tcW w:w="879" w:type="dxa"/>
          </w:tcPr>
          <w:p w:rsidR="00D92A09" w:rsidRPr="003078D6" w:rsidRDefault="00D92A09" w:rsidP="00D92A09">
            <w:pPr>
              <w:numPr>
                <w:ilvl w:val="0"/>
                <w:numId w:val="12"/>
              </w:numPr>
              <w:ind w:left="304" w:hanging="284"/>
              <w:jc w:val="left"/>
              <w:rPr>
                <w:sz w:val="20"/>
                <w:szCs w:val="20"/>
              </w:rPr>
            </w:pPr>
            <w:r w:rsidRPr="003078D6">
              <w:rPr>
                <w:sz w:val="20"/>
                <w:szCs w:val="20"/>
              </w:rPr>
              <w:t>членить речь на отрезки, имеющие смысловую и грамматическую завершенность (предложения) и уметь их оформлять на письме;</w:t>
            </w:r>
          </w:p>
          <w:p w:rsidR="00D92A09" w:rsidRPr="003078D6" w:rsidRDefault="00D92A09" w:rsidP="00D92A09">
            <w:pPr>
              <w:numPr>
                <w:ilvl w:val="0"/>
                <w:numId w:val="12"/>
              </w:numPr>
              <w:ind w:left="304" w:hanging="284"/>
              <w:jc w:val="left"/>
              <w:rPr>
                <w:sz w:val="20"/>
                <w:szCs w:val="20"/>
              </w:rPr>
            </w:pPr>
            <w:r w:rsidRPr="003078D6">
              <w:rPr>
                <w:sz w:val="20"/>
                <w:szCs w:val="20"/>
              </w:rPr>
              <w:t>преобразовывать высказывания (на уровне  предложения): изменение порядка слов, сокращение, разворачивание, изменение структуры;</w:t>
            </w:r>
          </w:p>
          <w:p w:rsidR="00D92A09" w:rsidRPr="00837D9C" w:rsidRDefault="00D92A09" w:rsidP="00D92A09">
            <w:pPr>
              <w:numPr>
                <w:ilvl w:val="0"/>
                <w:numId w:val="12"/>
              </w:numPr>
              <w:ind w:left="304" w:hanging="284"/>
              <w:jc w:val="left"/>
              <w:rPr>
                <w:sz w:val="20"/>
                <w:szCs w:val="20"/>
              </w:rPr>
            </w:pPr>
            <w:r w:rsidRPr="00837D9C">
              <w:rPr>
                <w:sz w:val="20"/>
                <w:szCs w:val="20"/>
              </w:rPr>
              <w:t xml:space="preserve">строить модель </w:t>
            </w:r>
            <w:r w:rsidRPr="00837D9C">
              <w:rPr>
                <w:sz w:val="20"/>
                <w:szCs w:val="20"/>
              </w:rPr>
              <w:lastRenderedPageBreak/>
              <w:t>простого предложения;</w:t>
            </w:r>
          </w:p>
          <w:p w:rsidR="00D92A09" w:rsidRPr="003078D6" w:rsidRDefault="00D92A09" w:rsidP="00D92A09">
            <w:pPr>
              <w:numPr>
                <w:ilvl w:val="0"/>
                <w:numId w:val="12"/>
              </w:numPr>
              <w:ind w:left="304" w:hanging="284"/>
              <w:jc w:val="left"/>
              <w:rPr>
                <w:sz w:val="20"/>
                <w:szCs w:val="20"/>
              </w:rPr>
            </w:pPr>
            <w:r w:rsidRPr="003078D6">
              <w:rPr>
                <w:sz w:val="20"/>
                <w:szCs w:val="20"/>
              </w:rPr>
              <w:t>писать под диктовку небольшие предложения (3-5 слов) без пропусков и искажений  букв (25-30 слов);</w:t>
            </w:r>
          </w:p>
          <w:p w:rsidR="00D92A09" w:rsidRPr="00837D9C" w:rsidRDefault="00D92A09" w:rsidP="00D92A09">
            <w:pPr>
              <w:numPr>
                <w:ilvl w:val="0"/>
                <w:numId w:val="12"/>
              </w:numPr>
              <w:ind w:left="304" w:hanging="284"/>
              <w:jc w:val="left"/>
              <w:rPr>
                <w:sz w:val="20"/>
                <w:szCs w:val="20"/>
              </w:rPr>
            </w:pPr>
            <w:r w:rsidRPr="003078D6">
              <w:rPr>
                <w:sz w:val="20"/>
                <w:szCs w:val="20"/>
              </w:rPr>
              <w:t xml:space="preserve">записывать текст под диктовку со скоростью </w:t>
            </w:r>
            <w:r w:rsidRPr="00837D9C">
              <w:rPr>
                <w:sz w:val="20"/>
                <w:szCs w:val="20"/>
              </w:rPr>
              <w:t>15-20  буквенных  знаков  в минуту;</w:t>
            </w:r>
          </w:p>
          <w:p w:rsidR="00D92A09" w:rsidRPr="003078D6" w:rsidRDefault="00D92A09" w:rsidP="00D92A09">
            <w:pPr>
              <w:numPr>
                <w:ilvl w:val="0"/>
                <w:numId w:val="12"/>
              </w:numPr>
              <w:ind w:left="304" w:hanging="284"/>
              <w:jc w:val="left"/>
              <w:rPr>
                <w:sz w:val="20"/>
                <w:szCs w:val="20"/>
              </w:rPr>
            </w:pPr>
            <w:r w:rsidRPr="003078D6">
              <w:rPr>
                <w:sz w:val="20"/>
                <w:szCs w:val="20"/>
              </w:rPr>
              <w:t>контролировать и оценивать правильность собственной и чужой  записи слова (высказывания), аргументируя свою оценку по заданному взрослым образцу.</w:t>
            </w:r>
          </w:p>
          <w:p w:rsidR="00D92A09" w:rsidRPr="003078D6" w:rsidRDefault="00D92A09" w:rsidP="00D92A09">
            <w:pPr>
              <w:jc w:val="left"/>
              <w:rPr>
                <w:sz w:val="20"/>
                <w:szCs w:val="20"/>
              </w:rPr>
            </w:pPr>
          </w:p>
        </w:tc>
      </w:tr>
      <w:tr w:rsidR="00D92A09" w:rsidRPr="00837D9C" w:rsidTr="00D92A09">
        <w:tc>
          <w:tcPr>
            <w:tcW w:w="10314" w:type="dxa"/>
            <w:gridSpan w:val="13"/>
            <w:shd w:val="clear" w:color="auto" w:fill="D9D9D9"/>
          </w:tcPr>
          <w:p w:rsidR="00D92A09" w:rsidRPr="00837D9C" w:rsidRDefault="00D92A09" w:rsidP="00D92A09">
            <w:pPr>
              <w:ind w:left="20"/>
              <w:jc w:val="left"/>
              <w:rPr>
                <w:b/>
              </w:rPr>
            </w:pPr>
            <w:r w:rsidRPr="00837D9C">
              <w:rPr>
                <w:b/>
              </w:rPr>
              <w:lastRenderedPageBreak/>
              <w:t>4. Грамотность чтения</w:t>
            </w:r>
          </w:p>
        </w:tc>
      </w:tr>
      <w:tr w:rsidR="00D92A09" w:rsidRPr="003078D6" w:rsidTr="00D92A09">
        <w:tc>
          <w:tcPr>
            <w:tcW w:w="6951" w:type="dxa"/>
            <w:gridSpan w:val="7"/>
          </w:tcPr>
          <w:p w:rsidR="00D92A09" w:rsidRPr="003078D6" w:rsidRDefault="00D92A09" w:rsidP="00D92A09">
            <w:pPr>
              <w:ind w:left="20"/>
              <w:jc w:val="left"/>
            </w:pPr>
            <w:r w:rsidRPr="003078D6">
              <w:rPr>
                <w:b/>
              </w:rPr>
              <w:t>4.1. Практическое освоение  работы  в позиции «читателя»</w:t>
            </w:r>
          </w:p>
        </w:tc>
        <w:tc>
          <w:tcPr>
            <w:tcW w:w="3363" w:type="dxa"/>
            <w:gridSpan w:val="6"/>
          </w:tcPr>
          <w:p w:rsidR="00D92A09" w:rsidRPr="003078D6" w:rsidRDefault="00D92A09" w:rsidP="00D92A09">
            <w:pPr>
              <w:ind w:left="20"/>
              <w:jc w:val="left"/>
            </w:pPr>
            <w:r w:rsidRPr="003078D6">
              <w:rPr>
                <w:b/>
              </w:rPr>
              <w:t>4.2. Практическое освоение  работы в позиции «чтеца»</w:t>
            </w:r>
          </w:p>
        </w:tc>
      </w:tr>
      <w:tr w:rsidR="00D92A09" w:rsidRPr="003078D6" w:rsidTr="00D92A09">
        <w:tc>
          <w:tcPr>
            <w:tcW w:w="6951" w:type="dxa"/>
            <w:gridSpan w:val="7"/>
          </w:tcPr>
          <w:p w:rsidR="00D92A09" w:rsidRPr="003078D6" w:rsidRDefault="00D92A09" w:rsidP="00D92A09">
            <w:pPr>
              <w:numPr>
                <w:ilvl w:val="0"/>
                <w:numId w:val="15"/>
              </w:numPr>
              <w:ind w:left="304" w:hanging="284"/>
              <w:jc w:val="left"/>
              <w:rPr>
                <w:sz w:val="20"/>
                <w:szCs w:val="20"/>
              </w:rPr>
            </w:pPr>
            <w:r w:rsidRPr="003078D6">
              <w:rPr>
                <w:sz w:val="20"/>
                <w:szCs w:val="20"/>
              </w:rPr>
              <w:t>читать текст «про себя» и понимать прочитанное;</w:t>
            </w:r>
          </w:p>
          <w:p w:rsidR="00D92A09" w:rsidRPr="003078D6" w:rsidRDefault="00D92A09" w:rsidP="00D92A09">
            <w:pPr>
              <w:numPr>
                <w:ilvl w:val="0"/>
                <w:numId w:val="15"/>
              </w:numPr>
              <w:ind w:left="304" w:hanging="284"/>
              <w:jc w:val="left"/>
              <w:rPr>
                <w:sz w:val="20"/>
                <w:szCs w:val="20"/>
              </w:rPr>
            </w:pPr>
            <w:r w:rsidRPr="003078D6">
              <w:rPr>
                <w:sz w:val="20"/>
                <w:szCs w:val="20"/>
              </w:rPr>
              <w:t xml:space="preserve">находить в тексте слова и словосочетания, </w:t>
            </w:r>
            <w:proofErr w:type="gramStart"/>
            <w:r w:rsidRPr="003078D6">
              <w:rPr>
                <w:sz w:val="20"/>
                <w:szCs w:val="20"/>
              </w:rPr>
              <w:t>необходимых</w:t>
            </w:r>
            <w:proofErr w:type="gramEnd"/>
            <w:r w:rsidRPr="003078D6">
              <w:rPr>
                <w:sz w:val="20"/>
                <w:szCs w:val="20"/>
              </w:rPr>
              <w:t xml:space="preserve"> для подтверждения  собственного  понимания  и оценки;</w:t>
            </w:r>
          </w:p>
          <w:p w:rsidR="00D92A09" w:rsidRPr="003078D6" w:rsidRDefault="00D92A09" w:rsidP="00D92A09">
            <w:pPr>
              <w:numPr>
                <w:ilvl w:val="0"/>
                <w:numId w:val="15"/>
              </w:numPr>
              <w:ind w:left="304" w:hanging="284"/>
              <w:jc w:val="left"/>
              <w:rPr>
                <w:sz w:val="20"/>
                <w:szCs w:val="20"/>
              </w:rPr>
            </w:pPr>
            <w:r w:rsidRPr="003078D6">
              <w:rPr>
                <w:sz w:val="20"/>
                <w:szCs w:val="20"/>
              </w:rPr>
              <w:t>определять настроение (тональность) художественного  произведения;</w:t>
            </w:r>
          </w:p>
          <w:p w:rsidR="00D92A09" w:rsidRPr="003078D6" w:rsidRDefault="00D92A09" w:rsidP="00D92A09">
            <w:pPr>
              <w:numPr>
                <w:ilvl w:val="0"/>
                <w:numId w:val="15"/>
              </w:numPr>
              <w:ind w:left="304" w:hanging="284"/>
              <w:jc w:val="left"/>
              <w:rPr>
                <w:sz w:val="20"/>
                <w:szCs w:val="20"/>
              </w:rPr>
            </w:pPr>
            <w:r w:rsidRPr="003078D6">
              <w:rPr>
                <w:sz w:val="20"/>
                <w:szCs w:val="20"/>
              </w:rPr>
              <w:t>слушать сложные произведения  в исполнении  учителя.</w:t>
            </w:r>
          </w:p>
          <w:p w:rsidR="00D92A09" w:rsidRPr="003078D6" w:rsidRDefault="00D92A09" w:rsidP="00D92A09">
            <w:pPr>
              <w:ind w:left="20"/>
              <w:jc w:val="left"/>
              <w:rPr>
                <w:sz w:val="20"/>
                <w:szCs w:val="20"/>
              </w:rPr>
            </w:pPr>
          </w:p>
        </w:tc>
        <w:tc>
          <w:tcPr>
            <w:tcW w:w="3363" w:type="dxa"/>
            <w:gridSpan w:val="6"/>
          </w:tcPr>
          <w:p w:rsidR="00D92A09" w:rsidRPr="003078D6" w:rsidRDefault="00D92A09" w:rsidP="00D92A09">
            <w:pPr>
              <w:numPr>
                <w:ilvl w:val="0"/>
                <w:numId w:val="14"/>
              </w:numPr>
              <w:ind w:left="304" w:hanging="284"/>
              <w:jc w:val="left"/>
              <w:rPr>
                <w:sz w:val="20"/>
                <w:szCs w:val="20"/>
              </w:rPr>
            </w:pPr>
            <w:r w:rsidRPr="003078D6">
              <w:rPr>
                <w:sz w:val="20"/>
                <w:szCs w:val="20"/>
              </w:rPr>
              <w:t>читать дидактический текст, используя чтецкую партитуру (выделенные ключевые слова и расставленные паузы);</w:t>
            </w:r>
          </w:p>
          <w:p w:rsidR="00D92A09" w:rsidRPr="003078D6" w:rsidRDefault="00D92A09" w:rsidP="00D92A09">
            <w:pPr>
              <w:numPr>
                <w:ilvl w:val="0"/>
                <w:numId w:val="14"/>
              </w:numPr>
              <w:ind w:left="304" w:hanging="284"/>
              <w:jc w:val="left"/>
              <w:rPr>
                <w:sz w:val="20"/>
                <w:szCs w:val="20"/>
              </w:rPr>
            </w:pPr>
            <w:r w:rsidRPr="003078D6">
              <w:rPr>
                <w:sz w:val="20"/>
                <w:szCs w:val="20"/>
              </w:rPr>
              <w:t>читать выразительно вслух незнакомый несложный текст  целыми словами, ориентируясь  на знаки ударения (темп чтения 30-40 слов в минуту);</w:t>
            </w:r>
          </w:p>
          <w:p w:rsidR="00D92A09" w:rsidRPr="003078D6" w:rsidRDefault="00D92A09" w:rsidP="00D92A09">
            <w:pPr>
              <w:numPr>
                <w:ilvl w:val="0"/>
                <w:numId w:val="14"/>
              </w:numPr>
              <w:ind w:left="304" w:hanging="284"/>
              <w:jc w:val="left"/>
              <w:rPr>
                <w:sz w:val="20"/>
                <w:szCs w:val="20"/>
              </w:rPr>
            </w:pPr>
            <w:r w:rsidRPr="003078D6">
              <w:rPr>
                <w:sz w:val="20"/>
                <w:szCs w:val="20"/>
              </w:rPr>
              <w:t>читать  текст  по ролям  народных и авторских произведений;</w:t>
            </w:r>
          </w:p>
          <w:p w:rsidR="00D92A09" w:rsidRPr="003078D6" w:rsidRDefault="00D92A09" w:rsidP="00D92A09">
            <w:pPr>
              <w:numPr>
                <w:ilvl w:val="0"/>
                <w:numId w:val="14"/>
              </w:numPr>
              <w:ind w:left="304" w:hanging="284"/>
              <w:jc w:val="left"/>
              <w:rPr>
                <w:sz w:val="20"/>
                <w:szCs w:val="20"/>
              </w:rPr>
            </w:pPr>
            <w:r w:rsidRPr="003078D6">
              <w:rPr>
                <w:sz w:val="20"/>
                <w:szCs w:val="20"/>
              </w:rPr>
              <w:t>оценивать чтение  других  и собственное чтение в соответствии  с критериями  выразительного  чтения  текста.</w:t>
            </w:r>
          </w:p>
          <w:p w:rsidR="00D92A09" w:rsidRPr="003078D6" w:rsidRDefault="00D92A09" w:rsidP="00D92A09">
            <w:pPr>
              <w:ind w:left="20"/>
              <w:jc w:val="left"/>
              <w:rPr>
                <w:sz w:val="20"/>
                <w:szCs w:val="20"/>
              </w:rPr>
            </w:pPr>
          </w:p>
        </w:tc>
      </w:tr>
      <w:tr w:rsidR="00D92A09" w:rsidRPr="00837D9C" w:rsidTr="00D92A09">
        <w:tc>
          <w:tcPr>
            <w:tcW w:w="10314" w:type="dxa"/>
            <w:gridSpan w:val="13"/>
            <w:shd w:val="clear" w:color="auto" w:fill="D9D9D9"/>
          </w:tcPr>
          <w:p w:rsidR="00D92A09" w:rsidRPr="00837D9C" w:rsidRDefault="00D92A09" w:rsidP="00D92A09">
            <w:pPr>
              <w:ind w:left="20"/>
              <w:jc w:val="left"/>
            </w:pPr>
            <w:r w:rsidRPr="00837D9C">
              <w:rPr>
                <w:b/>
              </w:rPr>
              <w:t>5. Художественная и технологическая грамотность</w:t>
            </w:r>
          </w:p>
        </w:tc>
      </w:tr>
      <w:tr w:rsidR="00D92A09" w:rsidRPr="003078D6" w:rsidTr="00D92A09">
        <w:tc>
          <w:tcPr>
            <w:tcW w:w="4666" w:type="dxa"/>
            <w:gridSpan w:val="4"/>
          </w:tcPr>
          <w:p w:rsidR="00D92A09" w:rsidRPr="003078D6" w:rsidRDefault="00D92A09" w:rsidP="00D92A09">
            <w:pPr>
              <w:ind w:left="20"/>
              <w:jc w:val="left"/>
            </w:pPr>
            <w:r w:rsidRPr="003078D6">
              <w:rPr>
                <w:b/>
              </w:rPr>
              <w:t>5.1. Практическое освоение работы в позиции «автора-технолога»</w:t>
            </w:r>
          </w:p>
        </w:tc>
        <w:tc>
          <w:tcPr>
            <w:tcW w:w="4531" w:type="dxa"/>
            <w:gridSpan w:val="7"/>
          </w:tcPr>
          <w:p w:rsidR="00D92A09" w:rsidRPr="003078D6" w:rsidRDefault="00D92A09" w:rsidP="00D92A09">
            <w:pPr>
              <w:ind w:left="20"/>
              <w:jc w:val="left"/>
            </w:pPr>
            <w:r w:rsidRPr="003078D6">
              <w:rPr>
                <w:b/>
              </w:rPr>
              <w:t>5.2. Практическое освоение работы в позиции «автора-художника»</w:t>
            </w:r>
          </w:p>
        </w:tc>
        <w:tc>
          <w:tcPr>
            <w:tcW w:w="1117" w:type="dxa"/>
            <w:gridSpan w:val="2"/>
          </w:tcPr>
          <w:p w:rsidR="00D92A09" w:rsidRPr="003078D6" w:rsidRDefault="00D92A09" w:rsidP="00D92A09">
            <w:pPr>
              <w:ind w:left="20"/>
            </w:pPr>
            <w:r w:rsidRPr="003078D6">
              <w:rPr>
                <w:b/>
              </w:rPr>
              <w:t>5.3. Практическое освоение работы в позиции «художника-критика»</w:t>
            </w:r>
          </w:p>
        </w:tc>
      </w:tr>
      <w:tr w:rsidR="00D92A09" w:rsidRPr="00837D9C" w:rsidTr="00D92A09">
        <w:tc>
          <w:tcPr>
            <w:tcW w:w="4666" w:type="dxa"/>
            <w:gridSpan w:val="4"/>
          </w:tcPr>
          <w:p w:rsidR="00D92A09" w:rsidRPr="003078D6" w:rsidRDefault="00D92A09" w:rsidP="00D92A09">
            <w:pPr>
              <w:numPr>
                <w:ilvl w:val="0"/>
                <w:numId w:val="16"/>
              </w:numPr>
              <w:ind w:left="304" w:hanging="284"/>
              <w:jc w:val="left"/>
              <w:rPr>
                <w:sz w:val="20"/>
                <w:szCs w:val="20"/>
              </w:rPr>
            </w:pPr>
            <w:r w:rsidRPr="003078D6">
              <w:rPr>
                <w:sz w:val="20"/>
                <w:szCs w:val="20"/>
              </w:rPr>
              <w:t xml:space="preserve">освоить простые операции разрезания и надрезов; склеивания и наклеивания; сгибания и </w:t>
            </w:r>
            <w:proofErr w:type="spellStart"/>
            <w:r w:rsidRPr="003078D6">
              <w:rPr>
                <w:sz w:val="20"/>
                <w:szCs w:val="20"/>
              </w:rPr>
              <w:t>скругления</w:t>
            </w:r>
            <w:proofErr w:type="spellEnd"/>
            <w:r w:rsidRPr="003078D6">
              <w:rPr>
                <w:sz w:val="20"/>
                <w:szCs w:val="20"/>
              </w:rPr>
              <w:t>, сшивания и вышивания, прочного крепления разных  материалов;</w:t>
            </w:r>
          </w:p>
          <w:p w:rsidR="00D92A09" w:rsidRPr="003078D6" w:rsidRDefault="00D92A09" w:rsidP="00D92A09">
            <w:pPr>
              <w:ind w:left="20"/>
              <w:jc w:val="left"/>
              <w:rPr>
                <w:b/>
              </w:rPr>
            </w:pPr>
            <w:r w:rsidRPr="003078D6">
              <w:rPr>
                <w:sz w:val="20"/>
                <w:szCs w:val="20"/>
              </w:rPr>
              <w:t>освоить действия с материалами и инструментами, учитывая мерность по величине, форме, цвету, фактуре в трех градациях – двух  крайних и средней.</w:t>
            </w:r>
          </w:p>
        </w:tc>
        <w:tc>
          <w:tcPr>
            <w:tcW w:w="4531" w:type="dxa"/>
            <w:gridSpan w:val="7"/>
          </w:tcPr>
          <w:p w:rsidR="00D92A09" w:rsidRPr="003078D6" w:rsidRDefault="00D92A09" w:rsidP="00D92A09">
            <w:pPr>
              <w:ind w:left="20"/>
              <w:jc w:val="left"/>
              <w:rPr>
                <w:b/>
              </w:rPr>
            </w:pPr>
            <w:r w:rsidRPr="003078D6">
              <w:rPr>
                <w:sz w:val="20"/>
                <w:szCs w:val="20"/>
              </w:rPr>
              <w:t>освоить действие по созданию, восприятию и непосредственному  практическому поиску  соединения по форме, величине, цвету и другим  свойствам разных материалов на основе  эстетического принципа  меры и замысла своей  работы.</w:t>
            </w:r>
          </w:p>
        </w:tc>
        <w:tc>
          <w:tcPr>
            <w:tcW w:w="1117" w:type="dxa"/>
            <w:gridSpan w:val="2"/>
          </w:tcPr>
          <w:p w:rsidR="00D92A09" w:rsidRPr="00837D9C" w:rsidRDefault="00D92A09" w:rsidP="00D92A09">
            <w:pPr>
              <w:ind w:left="20"/>
              <w:jc w:val="left"/>
              <w:rPr>
                <w:b/>
              </w:rPr>
            </w:pPr>
            <w:r w:rsidRPr="003078D6">
              <w:rPr>
                <w:sz w:val="20"/>
                <w:szCs w:val="20"/>
              </w:rPr>
              <w:t xml:space="preserve">устанавливать смысловые и выразительные связи между изображениями, соединять их по содержанию своего рисунка, скульптуры, поделки, оценивая их по критерию «кто это?» (узнаваемость) </w:t>
            </w:r>
            <w:r w:rsidRPr="003078D6">
              <w:rPr>
                <w:sz w:val="20"/>
                <w:szCs w:val="20"/>
              </w:rPr>
              <w:lastRenderedPageBreak/>
              <w:t xml:space="preserve">и «что делает, чувствует изображенный  субъект  и какой он?» </w:t>
            </w:r>
            <w:r w:rsidRPr="00837D9C">
              <w:rPr>
                <w:sz w:val="20"/>
                <w:szCs w:val="20"/>
              </w:rPr>
              <w:t>(выразительность).</w:t>
            </w:r>
          </w:p>
        </w:tc>
      </w:tr>
      <w:tr w:rsidR="00D92A09" w:rsidRPr="003078D6" w:rsidTr="00D92A09">
        <w:tc>
          <w:tcPr>
            <w:tcW w:w="10314" w:type="dxa"/>
            <w:gridSpan w:val="13"/>
            <w:shd w:val="clear" w:color="auto" w:fill="D9D9D9"/>
          </w:tcPr>
          <w:p w:rsidR="00D92A09" w:rsidRPr="003078D6" w:rsidRDefault="00D92A09" w:rsidP="00D92A09">
            <w:pPr>
              <w:ind w:left="20"/>
              <w:jc w:val="left"/>
            </w:pPr>
            <w:r w:rsidRPr="003078D6">
              <w:rPr>
                <w:b/>
              </w:rPr>
              <w:lastRenderedPageBreak/>
              <w:t>6. Грамотность собственного здоровья, безопасности и благополучия</w:t>
            </w:r>
          </w:p>
        </w:tc>
      </w:tr>
      <w:tr w:rsidR="00D92A09" w:rsidRPr="00837D9C" w:rsidTr="00D92A09">
        <w:tc>
          <w:tcPr>
            <w:tcW w:w="2783" w:type="dxa"/>
            <w:gridSpan w:val="2"/>
          </w:tcPr>
          <w:p w:rsidR="00D92A09" w:rsidRPr="00837D9C" w:rsidRDefault="00D92A09" w:rsidP="00D92A09">
            <w:pPr>
              <w:ind w:left="20"/>
              <w:jc w:val="left"/>
            </w:pPr>
            <w:r w:rsidRPr="00837D9C">
              <w:rPr>
                <w:b/>
              </w:rPr>
              <w:t>6.1. Здоровье и его укрепление</w:t>
            </w:r>
          </w:p>
        </w:tc>
        <w:tc>
          <w:tcPr>
            <w:tcW w:w="2793" w:type="dxa"/>
            <w:gridSpan w:val="4"/>
          </w:tcPr>
          <w:p w:rsidR="00D92A09" w:rsidRPr="00837D9C" w:rsidRDefault="00D92A09" w:rsidP="00D92A09">
            <w:pPr>
              <w:ind w:left="20"/>
              <w:jc w:val="left"/>
            </w:pPr>
            <w:r w:rsidRPr="00837D9C">
              <w:rPr>
                <w:b/>
              </w:rPr>
              <w:t>6.2. Легкая  атлетика</w:t>
            </w:r>
          </w:p>
        </w:tc>
        <w:tc>
          <w:tcPr>
            <w:tcW w:w="2795" w:type="dxa"/>
            <w:gridSpan w:val="4"/>
          </w:tcPr>
          <w:p w:rsidR="00D92A09" w:rsidRPr="00837D9C" w:rsidRDefault="00D92A09" w:rsidP="00D92A09">
            <w:pPr>
              <w:ind w:left="20"/>
              <w:jc w:val="left"/>
            </w:pPr>
            <w:r w:rsidRPr="00837D9C">
              <w:rPr>
                <w:b/>
              </w:rPr>
              <w:t>6.3. Гимнастика</w:t>
            </w:r>
          </w:p>
        </w:tc>
        <w:tc>
          <w:tcPr>
            <w:tcW w:w="1943" w:type="dxa"/>
            <w:gridSpan w:val="3"/>
          </w:tcPr>
          <w:p w:rsidR="00D92A09" w:rsidRPr="00837D9C" w:rsidRDefault="00D92A09" w:rsidP="00D92A09">
            <w:pPr>
              <w:ind w:left="20"/>
              <w:jc w:val="center"/>
              <w:rPr>
                <w:sz w:val="20"/>
                <w:szCs w:val="20"/>
              </w:rPr>
            </w:pPr>
            <w:r w:rsidRPr="00837D9C">
              <w:rPr>
                <w:b/>
                <w:bCs/>
              </w:rPr>
              <w:t xml:space="preserve">6.4. </w:t>
            </w:r>
            <w:r w:rsidRPr="00837D9C">
              <w:rPr>
                <w:b/>
              </w:rPr>
              <w:t>Спортивные игры</w:t>
            </w:r>
          </w:p>
        </w:tc>
      </w:tr>
      <w:tr w:rsidR="00D92A09" w:rsidRPr="003078D6" w:rsidTr="00D92A09">
        <w:tc>
          <w:tcPr>
            <w:tcW w:w="2783" w:type="dxa"/>
            <w:gridSpan w:val="2"/>
          </w:tcPr>
          <w:p w:rsidR="00D92A09" w:rsidRPr="003078D6" w:rsidRDefault="00D92A09" w:rsidP="00D92A09">
            <w:pPr>
              <w:numPr>
                <w:ilvl w:val="0"/>
                <w:numId w:val="16"/>
              </w:numPr>
              <w:ind w:left="304" w:hanging="304"/>
              <w:jc w:val="left"/>
              <w:rPr>
                <w:sz w:val="20"/>
                <w:szCs w:val="20"/>
              </w:rPr>
            </w:pPr>
            <w:r w:rsidRPr="003078D6">
              <w:rPr>
                <w:sz w:val="20"/>
                <w:szCs w:val="20"/>
              </w:rPr>
              <w:t>выполнять комплекс утренней зарядки и дыхательной гимнастики, упражнения для профилактики нарушений  зрения и формирования правильной осанки;</w:t>
            </w:r>
          </w:p>
          <w:p w:rsidR="00D92A09" w:rsidRPr="003078D6" w:rsidRDefault="00D92A09" w:rsidP="00D92A09">
            <w:pPr>
              <w:numPr>
                <w:ilvl w:val="0"/>
                <w:numId w:val="16"/>
              </w:numPr>
              <w:ind w:left="304" w:hanging="304"/>
              <w:jc w:val="left"/>
              <w:rPr>
                <w:sz w:val="20"/>
                <w:szCs w:val="20"/>
              </w:rPr>
            </w:pPr>
            <w:r w:rsidRPr="003078D6">
              <w:rPr>
                <w:sz w:val="20"/>
                <w:szCs w:val="20"/>
              </w:rPr>
              <w:t>выполнять упражнения для развития основных физических качеств (силы, быстроты, гибкости, ловкости, координации и выносливости);</w:t>
            </w:r>
          </w:p>
          <w:p w:rsidR="00D92A09" w:rsidRPr="003078D6" w:rsidRDefault="00D92A09" w:rsidP="00D92A09">
            <w:pPr>
              <w:numPr>
                <w:ilvl w:val="0"/>
                <w:numId w:val="16"/>
              </w:numPr>
              <w:ind w:left="304" w:hanging="304"/>
              <w:jc w:val="left"/>
              <w:rPr>
                <w:sz w:val="20"/>
                <w:szCs w:val="20"/>
              </w:rPr>
            </w:pPr>
            <w:r w:rsidRPr="003078D6">
              <w:rPr>
                <w:sz w:val="20"/>
                <w:szCs w:val="20"/>
              </w:rPr>
              <w:t>вести наблюдения за собственным  физическим развитием и физической подготовленностью;</w:t>
            </w:r>
          </w:p>
          <w:p w:rsidR="00D92A09" w:rsidRPr="003078D6" w:rsidRDefault="00D92A09" w:rsidP="00D92A09">
            <w:pPr>
              <w:numPr>
                <w:ilvl w:val="0"/>
                <w:numId w:val="16"/>
              </w:numPr>
              <w:ind w:left="284" w:hanging="284"/>
              <w:jc w:val="left"/>
              <w:rPr>
                <w:b/>
                <w:color w:val="0000FF"/>
              </w:rPr>
            </w:pPr>
            <w:r w:rsidRPr="003078D6">
              <w:rPr>
                <w:sz w:val="20"/>
                <w:szCs w:val="20"/>
              </w:rPr>
              <w:t>использовать средства  ИКТ для фиксации  динамики физических качеств обучающегося</w:t>
            </w:r>
            <w:r w:rsidRPr="003078D6">
              <w:rPr>
                <w:color w:val="0000FF"/>
                <w:sz w:val="20"/>
                <w:szCs w:val="20"/>
              </w:rPr>
              <w:t>.</w:t>
            </w:r>
          </w:p>
        </w:tc>
        <w:tc>
          <w:tcPr>
            <w:tcW w:w="2793" w:type="dxa"/>
            <w:gridSpan w:val="4"/>
          </w:tcPr>
          <w:p w:rsidR="00D92A09" w:rsidRPr="003078D6" w:rsidRDefault="00D92A09" w:rsidP="00D92A09">
            <w:pPr>
              <w:ind w:left="20"/>
              <w:jc w:val="left"/>
              <w:rPr>
                <w:b/>
                <w:color w:val="0000FF"/>
                <w:sz w:val="20"/>
                <w:szCs w:val="20"/>
              </w:rPr>
            </w:pPr>
            <w:r w:rsidRPr="003078D6">
              <w:rPr>
                <w:sz w:val="20"/>
                <w:szCs w:val="20"/>
              </w:rPr>
              <w:t>продемонстрировать такие физические качества как быстрота, ловкость и выносливость через освоение  народной  игры «Лапта»</w:t>
            </w:r>
          </w:p>
        </w:tc>
        <w:tc>
          <w:tcPr>
            <w:tcW w:w="2795" w:type="dxa"/>
            <w:gridSpan w:val="4"/>
          </w:tcPr>
          <w:p w:rsidR="00D92A09" w:rsidRPr="003078D6" w:rsidRDefault="00D92A09" w:rsidP="00D92A09">
            <w:pPr>
              <w:ind w:left="20"/>
              <w:jc w:val="left"/>
              <w:rPr>
                <w:b/>
                <w:color w:val="0000FF"/>
                <w:sz w:val="20"/>
                <w:szCs w:val="20"/>
              </w:rPr>
            </w:pPr>
            <w:r w:rsidRPr="003078D6">
              <w:rPr>
                <w:sz w:val="20"/>
                <w:szCs w:val="20"/>
              </w:rPr>
              <w:t>продемонстрировать  такие физические качества как сила, гибкость, равновесие средствами народных  игр</w:t>
            </w:r>
          </w:p>
        </w:tc>
        <w:tc>
          <w:tcPr>
            <w:tcW w:w="1943" w:type="dxa"/>
            <w:gridSpan w:val="3"/>
          </w:tcPr>
          <w:p w:rsidR="00D92A09" w:rsidRPr="003078D6" w:rsidRDefault="00D92A09" w:rsidP="00D92A09">
            <w:pPr>
              <w:ind w:left="20"/>
              <w:rPr>
                <w:b/>
                <w:color w:val="0000FF"/>
                <w:sz w:val="20"/>
                <w:szCs w:val="20"/>
              </w:rPr>
            </w:pPr>
            <w:r w:rsidRPr="003078D6">
              <w:rPr>
                <w:sz w:val="20"/>
                <w:szCs w:val="20"/>
              </w:rPr>
              <w:t>освоить некоторые правила игры в мини-баскетбол (элементарные  умения в ловле, бросках, ведении и передачах мяча).</w:t>
            </w:r>
          </w:p>
        </w:tc>
      </w:tr>
    </w:tbl>
    <w:p w:rsidR="00D92A09" w:rsidRDefault="00D92A09" w:rsidP="00D92A09">
      <w:pPr>
        <w:pStyle w:val="Zag1"/>
        <w:jc w:val="left"/>
        <w:rPr>
          <w:rStyle w:val="Zag11"/>
          <w:rFonts w:eastAsia="@Arial Unicode MS"/>
          <w:lang w:val="ru-RU"/>
        </w:rPr>
      </w:pPr>
    </w:p>
    <w:p w:rsidR="00D92A09" w:rsidRDefault="00D92A09" w:rsidP="00D92A09">
      <w:pPr>
        <w:pStyle w:val="Zag1"/>
        <w:jc w:val="left"/>
        <w:rPr>
          <w:rStyle w:val="Zag11"/>
          <w:rFonts w:eastAsia="@Arial Unicode MS"/>
          <w:lang w:val="ru-RU"/>
        </w:rPr>
      </w:pPr>
      <w:r>
        <w:rPr>
          <w:rStyle w:val="Zag11"/>
          <w:rFonts w:eastAsia="@Arial Unicode MS"/>
          <w:lang w:val="ru-RU"/>
        </w:rPr>
        <w:t>Раздел 4.</w:t>
      </w:r>
    </w:p>
    <w:p w:rsidR="00D92A09" w:rsidRPr="005724AA" w:rsidRDefault="00D92A09" w:rsidP="00D92A09">
      <w:pPr>
        <w:pStyle w:val="Zag1"/>
        <w:rPr>
          <w:rStyle w:val="Zag11"/>
          <w:rFonts w:eastAsia="@Arial Unicode MS"/>
          <w:sz w:val="32"/>
          <w:szCs w:val="32"/>
          <w:lang w:val="ru-RU"/>
        </w:rPr>
      </w:pPr>
      <w:r w:rsidRPr="005724AA">
        <w:rPr>
          <w:rStyle w:val="Zag11"/>
          <w:rFonts w:eastAsia="@Arial Unicode MS"/>
          <w:sz w:val="32"/>
          <w:szCs w:val="32"/>
          <w:lang w:val="ru-RU"/>
        </w:rPr>
        <w:t>Базисный учебный план начального общего образования</w:t>
      </w:r>
    </w:p>
    <w:p w:rsidR="00D92A09" w:rsidRPr="005724AA" w:rsidRDefault="00D92A09" w:rsidP="00D92A09">
      <w:pPr>
        <w:pStyle w:val="Osnova"/>
        <w:jc w:val="left"/>
        <w:rPr>
          <w:rStyle w:val="Zag11"/>
          <w:rFonts w:ascii="Times New Roman" w:eastAsia="@Arial Unicode MS" w:hAnsi="Times New Roman" w:cs="Times New Roman"/>
          <w:sz w:val="24"/>
          <w:szCs w:val="24"/>
          <w:lang w:val="ru-RU"/>
        </w:rPr>
      </w:pPr>
      <w:r w:rsidRPr="005724AA">
        <w:rPr>
          <w:rStyle w:val="Zag11"/>
          <w:rFonts w:ascii="Times New Roman" w:eastAsia="@Arial Unicode MS" w:hAnsi="Times New Roman" w:cs="Times New Roman"/>
          <w:sz w:val="24"/>
          <w:szCs w:val="24"/>
          <w:lang w:val="ru-RU"/>
        </w:rPr>
        <w:t>Базисный учебный план образовательных учреждений Российской Федерации, реализующих основную образовательную программу начального общего образования (далее — базисный учебный план) фиксирует максимальный объём учебной нагрузки обучающихся, состав учебных предметов и направлений внеурочной деятельности, распределяет учебное время, отводимое на освоение содержания образования по классам и учебным предметам.</w:t>
      </w:r>
    </w:p>
    <w:p w:rsidR="00D92A09" w:rsidRPr="005724AA" w:rsidRDefault="00D92A09" w:rsidP="00D92A09">
      <w:pPr>
        <w:pStyle w:val="Osnova"/>
        <w:jc w:val="left"/>
        <w:rPr>
          <w:rStyle w:val="Zag11"/>
          <w:rFonts w:ascii="Times New Roman" w:eastAsia="@Arial Unicode MS" w:hAnsi="Times New Roman" w:cs="Times New Roman"/>
          <w:sz w:val="24"/>
          <w:szCs w:val="24"/>
          <w:lang w:val="ru-RU"/>
        </w:rPr>
      </w:pPr>
      <w:r w:rsidRPr="005724AA">
        <w:rPr>
          <w:rStyle w:val="Zag11"/>
          <w:rFonts w:ascii="Times New Roman" w:eastAsia="@Arial Unicode MS" w:hAnsi="Times New Roman" w:cs="Times New Roman"/>
          <w:sz w:val="24"/>
          <w:szCs w:val="24"/>
          <w:lang w:val="ru-RU"/>
        </w:rPr>
        <w:t>Базисный учебный план определяет общие рамки принимаемых решений при разработке содержания образования, требований к его усвоению и организации образовательного процесса, а также выступает в качестве одного из основных механизмов его реализации.</w:t>
      </w:r>
    </w:p>
    <w:p w:rsidR="00D92A09" w:rsidRPr="005724AA" w:rsidRDefault="00D92A09" w:rsidP="00D92A09">
      <w:pPr>
        <w:pStyle w:val="Osnova"/>
        <w:jc w:val="left"/>
        <w:rPr>
          <w:rStyle w:val="Zag11"/>
          <w:rFonts w:ascii="Times New Roman" w:eastAsia="@Arial Unicode MS" w:hAnsi="Times New Roman" w:cs="Times New Roman"/>
          <w:sz w:val="24"/>
          <w:szCs w:val="24"/>
          <w:lang w:val="ru-RU"/>
        </w:rPr>
      </w:pPr>
      <w:r w:rsidRPr="005724AA">
        <w:rPr>
          <w:rStyle w:val="Zag11"/>
          <w:rFonts w:ascii="Times New Roman" w:eastAsia="@Arial Unicode MS" w:hAnsi="Times New Roman" w:cs="Times New Roman"/>
          <w:sz w:val="24"/>
          <w:szCs w:val="24"/>
          <w:lang w:val="ru-RU"/>
        </w:rPr>
        <w:t xml:space="preserve">Содержание образования на ступени начального общего образования реализуется преимущественно за счёт введения учебных курсов, обеспечивающих целостное восприятие мира, </w:t>
      </w:r>
      <w:proofErr w:type="spellStart"/>
      <w:r w:rsidRPr="005724AA">
        <w:rPr>
          <w:rStyle w:val="Zag11"/>
          <w:rFonts w:ascii="Times New Roman" w:eastAsia="@Arial Unicode MS" w:hAnsi="Times New Roman" w:cs="Times New Roman"/>
          <w:sz w:val="24"/>
          <w:szCs w:val="24"/>
          <w:lang w:val="ru-RU"/>
        </w:rPr>
        <w:t>системно-деятельностного</w:t>
      </w:r>
      <w:proofErr w:type="spellEnd"/>
      <w:r w:rsidRPr="005724AA">
        <w:rPr>
          <w:rStyle w:val="Zag11"/>
          <w:rFonts w:ascii="Times New Roman" w:eastAsia="@Arial Unicode MS" w:hAnsi="Times New Roman" w:cs="Times New Roman"/>
          <w:sz w:val="24"/>
          <w:szCs w:val="24"/>
          <w:lang w:val="ru-RU"/>
        </w:rPr>
        <w:t xml:space="preserve"> подхода и индивидуализации обучения.</w:t>
      </w:r>
    </w:p>
    <w:p w:rsidR="00D92A09" w:rsidRPr="005724AA" w:rsidRDefault="00D92A09" w:rsidP="00D92A09">
      <w:pPr>
        <w:pStyle w:val="Osnova"/>
        <w:jc w:val="left"/>
        <w:rPr>
          <w:rStyle w:val="Zag11"/>
          <w:rFonts w:ascii="Times New Roman" w:eastAsia="@Arial Unicode MS" w:hAnsi="Times New Roman" w:cs="Times New Roman"/>
          <w:sz w:val="24"/>
          <w:szCs w:val="24"/>
          <w:lang w:val="ru-RU"/>
        </w:rPr>
      </w:pPr>
      <w:r w:rsidRPr="005724AA">
        <w:rPr>
          <w:rStyle w:val="Zag11"/>
          <w:rFonts w:ascii="Times New Roman" w:eastAsia="@Arial Unicode MS" w:hAnsi="Times New Roman" w:cs="Times New Roman"/>
          <w:sz w:val="24"/>
          <w:szCs w:val="24"/>
          <w:lang w:val="ru-RU"/>
        </w:rPr>
        <w:t>Базисный учебный план обеспечивает в случаях, предусмотренных законодательством Российской Федерации в области образования, возможность обучения на русском  языке, возможность изучения родного языка (осетинского и кабардинского), а также устанавливает количество занятий, отводимых на изучение этих языков, по классам (годам) обучения.</w:t>
      </w:r>
    </w:p>
    <w:p w:rsidR="00D92A09" w:rsidRPr="005724AA" w:rsidRDefault="00D92A09" w:rsidP="00D92A09">
      <w:pPr>
        <w:pStyle w:val="Osnova"/>
        <w:jc w:val="left"/>
        <w:rPr>
          <w:rStyle w:val="Zag11"/>
          <w:rFonts w:ascii="Times New Roman" w:eastAsia="@Arial Unicode MS" w:hAnsi="Times New Roman" w:cs="Times New Roman"/>
          <w:sz w:val="24"/>
          <w:szCs w:val="24"/>
          <w:lang w:val="ru-RU"/>
        </w:rPr>
      </w:pPr>
      <w:r w:rsidRPr="005724AA">
        <w:rPr>
          <w:rStyle w:val="Zag11"/>
          <w:rFonts w:ascii="Times New Roman" w:eastAsia="@Arial Unicode MS" w:hAnsi="Times New Roman" w:cs="Times New Roman"/>
          <w:sz w:val="24"/>
          <w:szCs w:val="24"/>
          <w:lang w:val="ru-RU"/>
        </w:rPr>
        <w:t>Базисный учебный план состоит из двух частей — обязательной части и части, формируемой участниками образовательного процесса, включающей внеурочную деятельность.</w:t>
      </w:r>
    </w:p>
    <w:p w:rsidR="00D92A09" w:rsidRPr="005724AA" w:rsidRDefault="00D92A09" w:rsidP="00D92A09">
      <w:pPr>
        <w:pStyle w:val="Osnova"/>
        <w:jc w:val="left"/>
        <w:rPr>
          <w:rStyle w:val="Zag11"/>
          <w:rFonts w:ascii="Times New Roman" w:eastAsia="@Arial Unicode MS" w:hAnsi="Times New Roman" w:cs="Times New Roman"/>
          <w:sz w:val="24"/>
          <w:szCs w:val="24"/>
          <w:lang w:val="ru-RU"/>
        </w:rPr>
      </w:pPr>
      <w:r w:rsidRPr="005724AA">
        <w:rPr>
          <w:rStyle w:val="Zag11"/>
          <w:rFonts w:ascii="Times New Roman" w:eastAsia="@Arial Unicode MS" w:hAnsi="Times New Roman" w:cs="Times New Roman"/>
          <w:b/>
          <w:sz w:val="24"/>
          <w:szCs w:val="24"/>
          <w:lang w:val="ru-RU"/>
        </w:rPr>
        <w:t>Обязательная часть</w:t>
      </w:r>
      <w:r w:rsidRPr="005724AA">
        <w:rPr>
          <w:rStyle w:val="Zag11"/>
          <w:rFonts w:ascii="Times New Roman" w:eastAsia="@Arial Unicode MS" w:hAnsi="Times New Roman" w:cs="Times New Roman"/>
          <w:sz w:val="24"/>
          <w:szCs w:val="24"/>
          <w:lang w:val="ru-RU"/>
        </w:rPr>
        <w:t xml:space="preserve"> базисного учебного плана определяет состав учебных предметов обязательных предметных областей и учебное время, отводимое на их изучение по классам (годам) обучения.</w:t>
      </w:r>
    </w:p>
    <w:p w:rsidR="00D92A09" w:rsidRPr="005724AA" w:rsidRDefault="00D92A09" w:rsidP="00D92A09">
      <w:pPr>
        <w:pStyle w:val="Osnova"/>
        <w:jc w:val="left"/>
        <w:rPr>
          <w:rStyle w:val="Zag11"/>
          <w:rFonts w:ascii="Times New Roman" w:eastAsia="@Arial Unicode MS" w:hAnsi="Times New Roman" w:cs="Times New Roman"/>
          <w:sz w:val="24"/>
          <w:szCs w:val="24"/>
          <w:lang w:val="ru-RU"/>
        </w:rPr>
      </w:pPr>
      <w:r w:rsidRPr="005724AA">
        <w:rPr>
          <w:rStyle w:val="Zag11"/>
          <w:rFonts w:ascii="Times New Roman" w:eastAsia="@Arial Unicode MS" w:hAnsi="Times New Roman" w:cs="Times New Roman"/>
          <w:sz w:val="24"/>
          <w:szCs w:val="24"/>
          <w:lang w:val="ru-RU"/>
        </w:rPr>
        <w:t>Обязательная часть базисного учебного плана отражает содержание образования, которое обеспечивает достижение важнейших целей современного начального образования:</w:t>
      </w:r>
    </w:p>
    <w:p w:rsidR="00D92A09" w:rsidRPr="005724AA" w:rsidRDefault="00D92A09" w:rsidP="00D92A09">
      <w:pPr>
        <w:spacing w:line="213" w:lineRule="exact"/>
        <w:ind w:firstLine="339"/>
        <w:jc w:val="left"/>
        <w:rPr>
          <w:rStyle w:val="Zag11"/>
          <w:rFonts w:eastAsia="@Arial Unicode MS"/>
          <w:color w:val="000000"/>
        </w:rPr>
      </w:pPr>
      <w:r w:rsidRPr="005724AA">
        <w:rPr>
          <w:rStyle w:val="Zag11"/>
          <w:rFonts w:eastAsia="@Arial Unicode MS"/>
          <w:color w:val="000000"/>
        </w:rPr>
        <w:t>·формирование гражданской идентичности обучающихся, приобщение их к общекультурным, национальным и этнокультурным ценностям;</w:t>
      </w:r>
    </w:p>
    <w:p w:rsidR="00D92A09" w:rsidRPr="005724AA" w:rsidRDefault="00D92A09" w:rsidP="00D92A09">
      <w:pPr>
        <w:spacing w:line="213" w:lineRule="exact"/>
        <w:ind w:firstLine="339"/>
        <w:jc w:val="left"/>
        <w:rPr>
          <w:rStyle w:val="Zag11"/>
          <w:rFonts w:eastAsia="@Arial Unicode MS"/>
          <w:color w:val="000000"/>
        </w:rPr>
      </w:pPr>
      <w:r w:rsidRPr="005724AA">
        <w:rPr>
          <w:rStyle w:val="Zag11"/>
          <w:rFonts w:eastAsia="@Arial Unicode MS"/>
          <w:color w:val="000000"/>
        </w:rPr>
        <w:t>·готовность обучающихся к продолжению образования на последующих ступенях основного общего образования, их приобщение к информационным технологиям;</w:t>
      </w:r>
    </w:p>
    <w:p w:rsidR="00D92A09" w:rsidRPr="005724AA" w:rsidRDefault="00D92A09" w:rsidP="00D92A09">
      <w:pPr>
        <w:spacing w:line="212" w:lineRule="exact"/>
        <w:ind w:firstLine="339"/>
        <w:jc w:val="left"/>
        <w:rPr>
          <w:rStyle w:val="Zag11"/>
          <w:rFonts w:eastAsia="@Arial Unicode MS"/>
          <w:color w:val="000000"/>
        </w:rPr>
      </w:pPr>
      <w:r w:rsidRPr="005724AA">
        <w:rPr>
          <w:rStyle w:val="Zag11"/>
          <w:rFonts w:eastAsia="@Arial Unicode MS"/>
          <w:color w:val="000000"/>
        </w:rPr>
        <w:t>·формирование здорового образа жизни, элементарных правил поведения в экстремальных ситуациях;</w:t>
      </w:r>
    </w:p>
    <w:p w:rsidR="00D92A09" w:rsidRPr="005724AA" w:rsidRDefault="00D92A09" w:rsidP="00D92A09">
      <w:pPr>
        <w:pStyle w:val="Osnova"/>
        <w:spacing w:line="212" w:lineRule="exact"/>
        <w:jc w:val="left"/>
        <w:rPr>
          <w:rStyle w:val="Zag11"/>
          <w:rFonts w:ascii="Times New Roman" w:eastAsia="@Arial Unicode MS" w:hAnsi="Times New Roman" w:cs="Times New Roman"/>
          <w:sz w:val="24"/>
          <w:szCs w:val="24"/>
          <w:lang w:val="ru-RU"/>
        </w:rPr>
      </w:pPr>
      <w:r w:rsidRPr="005724AA">
        <w:rPr>
          <w:rStyle w:val="Zag11"/>
          <w:rFonts w:ascii="Times New Roman" w:eastAsia="@Arial Unicode MS" w:hAnsi="Times New Roman" w:cs="Times New Roman"/>
          <w:sz w:val="24"/>
          <w:szCs w:val="24"/>
          <w:lang w:val="ru-RU"/>
        </w:rPr>
        <w:t xml:space="preserve">·личностное развитие </w:t>
      </w:r>
      <w:proofErr w:type="gramStart"/>
      <w:r w:rsidRPr="005724AA">
        <w:rPr>
          <w:rStyle w:val="Zag11"/>
          <w:rFonts w:ascii="Times New Roman" w:eastAsia="@Arial Unicode MS" w:hAnsi="Times New Roman" w:cs="Times New Roman"/>
          <w:sz w:val="24"/>
          <w:szCs w:val="24"/>
          <w:lang w:val="ru-RU"/>
        </w:rPr>
        <w:t>обучающегося</w:t>
      </w:r>
      <w:proofErr w:type="gramEnd"/>
      <w:r w:rsidRPr="005724AA">
        <w:rPr>
          <w:rStyle w:val="Zag11"/>
          <w:rFonts w:ascii="Times New Roman" w:eastAsia="@Arial Unicode MS" w:hAnsi="Times New Roman" w:cs="Times New Roman"/>
          <w:sz w:val="24"/>
          <w:szCs w:val="24"/>
          <w:lang w:val="ru-RU"/>
        </w:rPr>
        <w:t xml:space="preserve"> в соответствии с его индивидуальностью.</w:t>
      </w:r>
    </w:p>
    <w:p w:rsidR="00D92A09" w:rsidRPr="005724AA" w:rsidRDefault="00D92A09" w:rsidP="00D92A09">
      <w:pPr>
        <w:pStyle w:val="Osnova"/>
        <w:spacing w:line="212" w:lineRule="exact"/>
        <w:jc w:val="left"/>
        <w:rPr>
          <w:rStyle w:val="Zag11"/>
          <w:rFonts w:ascii="Times New Roman" w:eastAsia="@Arial Unicode MS" w:hAnsi="Times New Roman" w:cs="Times New Roman"/>
          <w:sz w:val="24"/>
          <w:szCs w:val="24"/>
          <w:lang w:val="ru-RU"/>
        </w:rPr>
      </w:pPr>
      <w:r w:rsidRPr="005724AA">
        <w:rPr>
          <w:rStyle w:val="Zag11"/>
          <w:rFonts w:ascii="Times New Roman" w:eastAsia="@Arial Unicode MS" w:hAnsi="Times New Roman" w:cs="Times New Roman"/>
          <w:sz w:val="24"/>
          <w:szCs w:val="24"/>
          <w:lang w:val="ru-RU"/>
        </w:rPr>
        <w:lastRenderedPageBreak/>
        <w:t>Образовательное учреждение самостоятельно в организации образовательного процесса, в выборе видов деятельности по каждому предмету (проектная деятельность, практические и лабораторные занятия, экскурсии и т. д.).</w:t>
      </w:r>
    </w:p>
    <w:p w:rsidR="00D92A09" w:rsidRPr="005724AA" w:rsidRDefault="00D92A09" w:rsidP="00D92A09">
      <w:pPr>
        <w:pStyle w:val="Osnova"/>
        <w:spacing w:line="212" w:lineRule="exact"/>
        <w:jc w:val="left"/>
        <w:rPr>
          <w:rStyle w:val="Zag11"/>
          <w:rFonts w:ascii="Times New Roman" w:eastAsia="@Arial Unicode MS" w:hAnsi="Times New Roman" w:cs="Times New Roman"/>
          <w:b/>
          <w:bCs/>
          <w:sz w:val="24"/>
          <w:szCs w:val="24"/>
          <w:lang w:val="ru-RU"/>
        </w:rPr>
      </w:pPr>
      <w:proofErr w:type="gramStart"/>
      <w:r w:rsidRPr="005724AA">
        <w:rPr>
          <w:rStyle w:val="Zag11"/>
          <w:rFonts w:ascii="Times New Roman" w:eastAsia="@Arial Unicode MS" w:hAnsi="Times New Roman" w:cs="Times New Roman"/>
          <w:sz w:val="24"/>
          <w:szCs w:val="24"/>
          <w:lang w:val="ru-RU"/>
        </w:rPr>
        <w:t>Общие характеристики, направления, цели и практические задачи учебных предметов, курсов, дисциплин, предусмотренных требованиями Стандарта к структуре основной образовательной программы начального общего образования, в том числе по русскому и родному языкам, литературному чтению, родной литературе, иностранному языку, математике, окружающему миру, основам духовно-нравственной культуры народов России, музыке, изобразительному искусству, технологии, физической культуре, приведены в разделе «Рабочие программы отдельных учебных предметов» основной образовательной</w:t>
      </w:r>
      <w:proofErr w:type="gramEnd"/>
      <w:r w:rsidRPr="005724AA">
        <w:rPr>
          <w:rStyle w:val="Zag11"/>
          <w:rFonts w:ascii="Times New Roman" w:eastAsia="@Arial Unicode MS" w:hAnsi="Times New Roman" w:cs="Times New Roman"/>
          <w:sz w:val="24"/>
          <w:szCs w:val="24"/>
          <w:lang w:val="ru-RU"/>
        </w:rPr>
        <w:t xml:space="preserve"> программы начального общего образования.</w:t>
      </w:r>
    </w:p>
    <w:p w:rsidR="00D92A09" w:rsidRPr="005724AA" w:rsidRDefault="00D92A09" w:rsidP="00D92A09">
      <w:pPr>
        <w:pStyle w:val="Osnova"/>
        <w:spacing w:line="212" w:lineRule="exact"/>
        <w:jc w:val="left"/>
        <w:rPr>
          <w:rStyle w:val="Zag11"/>
          <w:rFonts w:ascii="Times New Roman" w:eastAsia="@Arial Unicode MS" w:hAnsi="Times New Roman" w:cs="Times New Roman"/>
          <w:sz w:val="24"/>
          <w:szCs w:val="24"/>
          <w:lang w:val="ru-RU"/>
        </w:rPr>
      </w:pPr>
      <w:r w:rsidRPr="005724AA">
        <w:rPr>
          <w:rStyle w:val="Zag11"/>
          <w:rFonts w:ascii="Times New Roman" w:eastAsia="@Arial Unicode MS" w:hAnsi="Times New Roman" w:cs="Times New Roman"/>
          <w:b/>
          <w:bCs/>
          <w:sz w:val="24"/>
          <w:szCs w:val="24"/>
          <w:lang w:val="ru-RU"/>
        </w:rPr>
        <w:t>Часть базисного учебного плана, формируемая участниками образовательного процесса,</w:t>
      </w:r>
      <w:r w:rsidRPr="005724AA">
        <w:rPr>
          <w:rStyle w:val="Zag11"/>
          <w:rFonts w:ascii="Times New Roman" w:eastAsia="@Arial Unicode MS" w:hAnsi="Times New Roman" w:cs="Times New Roman"/>
          <w:sz w:val="24"/>
          <w:szCs w:val="24"/>
          <w:lang w:val="ru-RU"/>
        </w:rPr>
        <w:t xml:space="preserve"> обеспечивает реализацию индивидуальных потребностей обучающихся. Время, отводимое на данную часть внутри максимально допустимой недельной нагрузки обучающихся (в 1 классе в соответствии с санитарно-гигиеническими требованиями эта часть отсутствует), может быть использовано: на увеличение учебных часов, отводимых на изучение отдельных учебных предметов обязательной части; на введение учебных курсов, обеспечивающих различные интересы обучающихся, в том числе этнокультурные.</w:t>
      </w:r>
    </w:p>
    <w:p w:rsidR="00D92A09" w:rsidRPr="005724AA" w:rsidRDefault="00D92A09" w:rsidP="00D92A09">
      <w:pPr>
        <w:pStyle w:val="Osnova"/>
        <w:spacing w:line="212" w:lineRule="exact"/>
        <w:jc w:val="left"/>
        <w:rPr>
          <w:rStyle w:val="Zag11"/>
          <w:rFonts w:ascii="Times New Roman" w:eastAsia="@Arial Unicode MS" w:hAnsi="Times New Roman" w:cs="Times New Roman"/>
          <w:sz w:val="24"/>
          <w:szCs w:val="24"/>
          <w:lang w:val="ru-RU"/>
        </w:rPr>
      </w:pPr>
      <w:r w:rsidRPr="005724AA">
        <w:rPr>
          <w:rStyle w:val="Zag11"/>
          <w:rFonts w:ascii="Times New Roman" w:eastAsia="@Arial Unicode MS" w:hAnsi="Times New Roman" w:cs="Times New Roman"/>
          <w:sz w:val="24"/>
          <w:szCs w:val="24"/>
          <w:lang w:val="ru-RU"/>
        </w:rPr>
        <w:t>В часть, формируемую участниками образовательного процесса, входит и внеурочная деятельность. В соответствии с требованиями Стандарта</w:t>
      </w:r>
      <w:r w:rsidRPr="005724AA">
        <w:rPr>
          <w:rStyle w:val="Zag11"/>
          <w:rFonts w:ascii="Times New Roman" w:eastAsia="@Arial Unicode MS" w:hAnsi="Times New Roman" w:cs="Times New Roman"/>
          <w:b/>
          <w:bCs/>
          <w:sz w:val="24"/>
          <w:szCs w:val="24"/>
          <w:lang w:val="ru-RU"/>
        </w:rPr>
        <w:t xml:space="preserve"> внеурочная деятельность </w:t>
      </w:r>
      <w:r w:rsidRPr="005724AA">
        <w:rPr>
          <w:rStyle w:val="Zag11"/>
          <w:rFonts w:ascii="Times New Roman" w:eastAsia="@Arial Unicode MS" w:hAnsi="Times New Roman" w:cs="Times New Roman"/>
          <w:sz w:val="24"/>
          <w:szCs w:val="24"/>
          <w:lang w:val="ru-RU"/>
        </w:rPr>
        <w:t xml:space="preserve">организуется по направлениям развития личности (духовно-нравственное, социальное, </w:t>
      </w:r>
      <w:proofErr w:type="spellStart"/>
      <w:r w:rsidRPr="005724AA">
        <w:rPr>
          <w:rStyle w:val="Zag11"/>
          <w:rFonts w:ascii="Times New Roman" w:eastAsia="@Arial Unicode MS" w:hAnsi="Times New Roman" w:cs="Times New Roman"/>
          <w:sz w:val="24"/>
          <w:szCs w:val="24"/>
          <w:lang w:val="ru-RU"/>
        </w:rPr>
        <w:t>общеинтеллектуальное</w:t>
      </w:r>
      <w:proofErr w:type="spellEnd"/>
      <w:r w:rsidRPr="005724AA">
        <w:rPr>
          <w:rStyle w:val="Zag11"/>
          <w:rFonts w:ascii="Times New Roman" w:eastAsia="@Arial Unicode MS" w:hAnsi="Times New Roman" w:cs="Times New Roman"/>
          <w:sz w:val="24"/>
          <w:szCs w:val="24"/>
          <w:lang w:val="ru-RU"/>
        </w:rPr>
        <w:t>, общекультурное, спортивно-оздоровительное).</w:t>
      </w:r>
    </w:p>
    <w:p w:rsidR="00D92A09" w:rsidRPr="005724AA" w:rsidRDefault="00D92A09" w:rsidP="00D92A09">
      <w:pPr>
        <w:pStyle w:val="Osnova"/>
        <w:spacing w:line="212" w:lineRule="exact"/>
        <w:jc w:val="left"/>
        <w:rPr>
          <w:rStyle w:val="Zag11"/>
          <w:rFonts w:ascii="Times New Roman" w:eastAsia="@Arial Unicode MS" w:hAnsi="Times New Roman" w:cs="Times New Roman"/>
          <w:sz w:val="24"/>
          <w:szCs w:val="24"/>
          <w:lang w:val="ru-RU"/>
        </w:rPr>
      </w:pPr>
      <w:r w:rsidRPr="005724AA">
        <w:rPr>
          <w:rStyle w:val="Zag11"/>
          <w:rFonts w:ascii="Times New Roman" w:eastAsia="@Arial Unicode MS" w:hAnsi="Times New Roman" w:cs="Times New Roman"/>
          <w:sz w:val="24"/>
          <w:szCs w:val="24"/>
          <w:lang w:val="ru-RU"/>
        </w:rPr>
        <w:t xml:space="preserve">Организация занятий по направлениям раздела «Внеурочная деятельность» является неотъемлемой частью образовательного процесса в образовательном учреждении. Общеобразовательные учреждения предоставляют </w:t>
      </w:r>
      <w:proofErr w:type="gramStart"/>
      <w:r w:rsidRPr="005724AA">
        <w:rPr>
          <w:rStyle w:val="Zag11"/>
          <w:rFonts w:ascii="Times New Roman" w:eastAsia="@Arial Unicode MS" w:hAnsi="Times New Roman" w:cs="Times New Roman"/>
          <w:sz w:val="24"/>
          <w:szCs w:val="24"/>
          <w:lang w:val="ru-RU"/>
        </w:rPr>
        <w:t>обучающимся</w:t>
      </w:r>
      <w:proofErr w:type="gramEnd"/>
      <w:r w:rsidRPr="005724AA">
        <w:rPr>
          <w:rStyle w:val="Zag11"/>
          <w:rFonts w:ascii="Times New Roman" w:eastAsia="@Arial Unicode MS" w:hAnsi="Times New Roman" w:cs="Times New Roman"/>
          <w:sz w:val="24"/>
          <w:szCs w:val="24"/>
          <w:lang w:val="ru-RU"/>
        </w:rPr>
        <w:t xml:space="preserve"> возможность выбора широкого спектра занятий, направленных на их развитие.</w:t>
      </w:r>
    </w:p>
    <w:p w:rsidR="00D92A09" w:rsidRPr="005724AA" w:rsidRDefault="00D92A09" w:rsidP="00D92A09">
      <w:pPr>
        <w:pStyle w:val="Osnova"/>
        <w:spacing w:line="212" w:lineRule="exact"/>
        <w:jc w:val="left"/>
        <w:rPr>
          <w:rStyle w:val="Zag11"/>
          <w:rFonts w:ascii="Times New Roman" w:eastAsia="@Arial Unicode MS" w:hAnsi="Times New Roman" w:cs="Times New Roman"/>
          <w:sz w:val="24"/>
          <w:szCs w:val="24"/>
          <w:lang w:val="ru-RU"/>
        </w:rPr>
      </w:pPr>
      <w:proofErr w:type="gramStart"/>
      <w:r w:rsidRPr="005724AA">
        <w:rPr>
          <w:rStyle w:val="Zag11"/>
          <w:rFonts w:ascii="Times New Roman" w:eastAsia="@Arial Unicode MS" w:hAnsi="Times New Roman" w:cs="Times New Roman"/>
          <w:sz w:val="24"/>
          <w:szCs w:val="24"/>
          <w:lang w:val="ru-RU"/>
        </w:rPr>
        <w:t>Содержание занятий, предусмотренных в рамках внеурочной деятельности, формируется с учётом пожеланий обучающихся и их родителей (законных представителей) и реализуется посредством различных форм организации, таких, как экскурсии, кружки, секции, круглые столы, конференции, диспуты, школьные научные общества, олимпиады, конкурсы, соревнования, поисковые и научные исследования, общественно полезные практики, социальное проектирование и т. д.</w:t>
      </w:r>
      <w:proofErr w:type="gramEnd"/>
    </w:p>
    <w:p w:rsidR="00D92A09" w:rsidRPr="005724AA" w:rsidRDefault="00D92A09" w:rsidP="00D92A09">
      <w:pPr>
        <w:pStyle w:val="Osnova"/>
        <w:spacing w:line="212" w:lineRule="exact"/>
        <w:jc w:val="left"/>
        <w:rPr>
          <w:rStyle w:val="Zag11"/>
          <w:rFonts w:ascii="Times New Roman" w:eastAsia="@Arial Unicode MS" w:hAnsi="Times New Roman" w:cs="Times New Roman"/>
          <w:sz w:val="24"/>
          <w:szCs w:val="24"/>
          <w:lang w:val="ru-RU"/>
        </w:rPr>
      </w:pPr>
      <w:r w:rsidRPr="005724AA">
        <w:rPr>
          <w:rStyle w:val="Zag11"/>
          <w:rFonts w:ascii="Times New Roman" w:eastAsia="@Arial Unicode MS" w:hAnsi="Times New Roman" w:cs="Times New Roman"/>
          <w:sz w:val="24"/>
          <w:szCs w:val="24"/>
          <w:lang w:val="ru-RU"/>
        </w:rPr>
        <w:t>При организации внеурочной деятельности обучающихся образовательным учреждением могут использоваться возможности учреждений дополнительного образования, культуры, спорта и других организаций. В период каникул для продолжения внеурочной деятельности могут использоваться возможности специализированных лагерей, тематических лагерных смен, летних школ.</w:t>
      </w:r>
    </w:p>
    <w:p w:rsidR="00D92A09" w:rsidRPr="005724AA" w:rsidRDefault="00D92A09" w:rsidP="00D92A09">
      <w:pPr>
        <w:pStyle w:val="Osnova"/>
        <w:spacing w:line="212" w:lineRule="exact"/>
        <w:jc w:val="left"/>
        <w:rPr>
          <w:rStyle w:val="Zag11"/>
          <w:rFonts w:ascii="Times New Roman" w:eastAsia="@Arial Unicode MS" w:hAnsi="Times New Roman" w:cs="Times New Roman"/>
          <w:sz w:val="24"/>
          <w:szCs w:val="24"/>
          <w:lang w:val="ru-RU"/>
        </w:rPr>
      </w:pPr>
      <w:r w:rsidRPr="005724AA">
        <w:rPr>
          <w:rStyle w:val="Zag11"/>
          <w:rFonts w:ascii="Times New Roman" w:eastAsia="@Arial Unicode MS" w:hAnsi="Times New Roman" w:cs="Times New Roman"/>
          <w:sz w:val="24"/>
          <w:szCs w:val="24"/>
          <w:lang w:val="ru-RU"/>
        </w:rPr>
        <w:t>Чередование учебной и внеурочной деятельности в рамках реализации основной образовательной программы начального общего образования определяет образовательное учреждение.</w:t>
      </w:r>
    </w:p>
    <w:p w:rsidR="00D92A09" w:rsidRPr="005724AA" w:rsidRDefault="00D92A09" w:rsidP="00D92A09">
      <w:pPr>
        <w:pStyle w:val="Osnova"/>
        <w:spacing w:line="212" w:lineRule="exact"/>
        <w:jc w:val="left"/>
        <w:rPr>
          <w:rStyle w:val="Zag11"/>
          <w:rFonts w:ascii="Times New Roman" w:eastAsia="@Arial Unicode MS" w:hAnsi="Times New Roman" w:cs="Times New Roman"/>
          <w:sz w:val="24"/>
          <w:szCs w:val="24"/>
          <w:lang w:val="ru-RU"/>
        </w:rPr>
      </w:pPr>
      <w:r w:rsidRPr="005724AA">
        <w:rPr>
          <w:rStyle w:val="Zag11"/>
          <w:rFonts w:ascii="Times New Roman" w:eastAsia="@Arial Unicode MS" w:hAnsi="Times New Roman" w:cs="Times New Roman"/>
          <w:sz w:val="24"/>
          <w:szCs w:val="24"/>
          <w:lang w:val="ru-RU"/>
        </w:rPr>
        <w:t xml:space="preserve">Для развития потенциала одарённых и талантливых детей могут разрабатываться с участием самих обучающихся и их родителей (законных представителей) индивидуальные учебные планы, в рамках которых формируются индивидуальные учебные программы (содержание дисциплин, курсов, модулей, темп и формы образования). Может быть организовано дистанционное образование. Реализация индивидуальных учебных планов, программ сопровождается </w:t>
      </w:r>
      <w:proofErr w:type="spellStart"/>
      <w:r w:rsidRPr="005724AA">
        <w:rPr>
          <w:rStyle w:val="Zag11"/>
          <w:rFonts w:ascii="Times New Roman" w:eastAsia="@Arial Unicode MS" w:hAnsi="Times New Roman" w:cs="Times New Roman"/>
          <w:sz w:val="24"/>
          <w:szCs w:val="24"/>
          <w:lang w:val="ru-RU"/>
        </w:rPr>
        <w:t>тьюторской</w:t>
      </w:r>
      <w:proofErr w:type="spellEnd"/>
      <w:r w:rsidRPr="005724AA">
        <w:rPr>
          <w:rStyle w:val="Zag11"/>
          <w:rFonts w:ascii="Times New Roman" w:eastAsia="@Arial Unicode MS" w:hAnsi="Times New Roman" w:cs="Times New Roman"/>
          <w:sz w:val="24"/>
          <w:szCs w:val="24"/>
          <w:lang w:val="ru-RU"/>
        </w:rPr>
        <w:t xml:space="preserve"> поддержкой.</w:t>
      </w:r>
    </w:p>
    <w:p w:rsidR="00D92A09" w:rsidRPr="005724AA" w:rsidRDefault="00D92A09" w:rsidP="00D92A09">
      <w:pPr>
        <w:pStyle w:val="Osnova"/>
        <w:spacing w:line="212" w:lineRule="exact"/>
        <w:jc w:val="left"/>
        <w:rPr>
          <w:rStyle w:val="Zag11"/>
          <w:rFonts w:ascii="Times New Roman" w:eastAsia="@Arial Unicode MS" w:hAnsi="Times New Roman" w:cs="Times New Roman"/>
          <w:sz w:val="24"/>
          <w:szCs w:val="24"/>
          <w:lang w:val="ru-RU"/>
        </w:rPr>
      </w:pPr>
      <w:r w:rsidRPr="005724AA">
        <w:rPr>
          <w:rStyle w:val="Zag11"/>
          <w:rFonts w:ascii="Times New Roman" w:eastAsia="@Arial Unicode MS" w:hAnsi="Times New Roman" w:cs="Times New Roman"/>
          <w:sz w:val="24"/>
          <w:szCs w:val="24"/>
          <w:lang w:val="ru-RU"/>
        </w:rPr>
        <w:t>Время, отведённое на внеурочную деятельность, не учитывается при определении максимально допустимой недельной нагрузки обучающихся, но учитывается при определении объёмов финансирования, направляемых на реализацию основной образовательной программы.</w:t>
      </w:r>
    </w:p>
    <w:p w:rsidR="00D92A09" w:rsidRPr="005724AA" w:rsidRDefault="00D92A09" w:rsidP="00D92A09">
      <w:pPr>
        <w:pStyle w:val="Osnova"/>
        <w:spacing w:line="212" w:lineRule="exact"/>
        <w:jc w:val="left"/>
        <w:rPr>
          <w:rStyle w:val="Zag11"/>
          <w:rFonts w:ascii="Times New Roman" w:eastAsia="@Arial Unicode MS" w:hAnsi="Times New Roman" w:cs="Times New Roman"/>
          <w:sz w:val="24"/>
          <w:szCs w:val="24"/>
          <w:lang w:val="ru-RU"/>
        </w:rPr>
      </w:pPr>
      <w:r w:rsidRPr="005724AA">
        <w:rPr>
          <w:rStyle w:val="Zag11"/>
          <w:rFonts w:ascii="Times New Roman" w:eastAsia="@Arial Unicode MS" w:hAnsi="Times New Roman" w:cs="Times New Roman"/>
          <w:sz w:val="24"/>
          <w:szCs w:val="24"/>
          <w:lang w:val="ru-RU"/>
        </w:rPr>
        <w:t>Для первой ступени общего образования применяется вариант № 2  базисного учебного плана:</w:t>
      </w:r>
    </w:p>
    <w:p w:rsidR="00D92A09" w:rsidRPr="005724AA" w:rsidRDefault="00D92A09" w:rsidP="00D92A09">
      <w:pPr>
        <w:pStyle w:val="Osnova"/>
        <w:spacing w:line="212" w:lineRule="exact"/>
        <w:jc w:val="left"/>
        <w:rPr>
          <w:rStyle w:val="Zag11"/>
          <w:rFonts w:ascii="Times New Roman" w:eastAsia="@Arial Unicode MS" w:hAnsi="Times New Roman" w:cs="Times New Roman"/>
          <w:sz w:val="24"/>
          <w:szCs w:val="24"/>
          <w:lang w:val="ru-RU"/>
        </w:rPr>
      </w:pPr>
    </w:p>
    <w:p w:rsidR="00D92A09" w:rsidRPr="005724AA" w:rsidRDefault="00D92A09" w:rsidP="00D92A09">
      <w:pPr>
        <w:pStyle w:val="Osnova"/>
        <w:spacing w:line="212" w:lineRule="exact"/>
        <w:jc w:val="left"/>
        <w:rPr>
          <w:rStyle w:val="Zag11"/>
          <w:rFonts w:ascii="Times New Roman" w:eastAsia="@Arial Unicode MS" w:hAnsi="Times New Roman" w:cs="Times New Roman"/>
          <w:sz w:val="24"/>
          <w:szCs w:val="24"/>
          <w:lang w:val="ru-RU"/>
        </w:rPr>
      </w:pPr>
      <w:r w:rsidRPr="005724AA">
        <w:rPr>
          <w:rStyle w:val="Zag11"/>
          <w:rFonts w:ascii="Times New Roman" w:eastAsia="@Arial Unicode MS" w:hAnsi="Times New Roman" w:cs="Times New Roman"/>
          <w:sz w:val="24"/>
          <w:szCs w:val="24"/>
          <w:lang w:val="ru-RU"/>
        </w:rPr>
        <w:t>вариант 2 — для образовательных учреждений, в которых обучение ведётся на русском языке, но наряду с ним изучается один из языков народов России;</w:t>
      </w:r>
    </w:p>
    <w:p w:rsidR="00D92A09" w:rsidRPr="005724AA" w:rsidRDefault="00D92A09" w:rsidP="00D92A09">
      <w:pPr>
        <w:pStyle w:val="Osnova"/>
        <w:spacing w:line="212" w:lineRule="exact"/>
        <w:jc w:val="left"/>
        <w:rPr>
          <w:rStyle w:val="Zag11"/>
          <w:rFonts w:ascii="Times New Roman" w:eastAsia="@Arial Unicode MS" w:hAnsi="Times New Roman" w:cs="Times New Roman"/>
          <w:sz w:val="24"/>
          <w:szCs w:val="24"/>
          <w:lang w:val="ru-RU"/>
        </w:rPr>
      </w:pPr>
    </w:p>
    <w:p w:rsidR="00D92A09" w:rsidRPr="005724AA" w:rsidRDefault="00D92A09" w:rsidP="00D92A09">
      <w:pPr>
        <w:pStyle w:val="Osnova"/>
        <w:spacing w:line="212" w:lineRule="exact"/>
        <w:jc w:val="left"/>
        <w:rPr>
          <w:rStyle w:val="Zag11"/>
          <w:rFonts w:ascii="Times New Roman" w:eastAsia="@Arial Unicode MS" w:hAnsi="Times New Roman" w:cs="Times New Roman"/>
          <w:sz w:val="24"/>
          <w:szCs w:val="24"/>
          <w:lang w:val="ru-RU"/>
        </w:rPr>
      </w:pPr>
      <w:r w:rsidRPr="005724AA">
        <w:rPr>
          <w:rStyle w:val="Zag11"/>
          <w:rFonts w:ascii="Times New Roman" w:eastAsia="@Arial Unicode MS" w:hAnsi="Times New Roman" w:cs="Times New Roman"/>
          <w:sz w:val="24"/>
          <w:szCs w:val="24"/>
          <w:lang w:val="ru-RU"/>
        </w:rPr>
        <w:t xml:space="preserve">При проведении занятий по родному языку (1—4 классы), и по иностранному языку (2—4 классы) осуществляется деление классов на две группы при наполняемости 20 и более человек. </w:t>
      </w:r>
    </w:p>
    <w:p w:rsidR="00D92A09" w:rsidRPr="005724AA" w:rsidRDefault="00D92A09" w:rsidP="00D92A09">
      <w:pPr>
        <w:pStyle w:val="Osnova"/>
        <w:spacing w:line="212" w:lineRule="exact"/>
        <w:jc w:val="left"/>
        <w:rPr>
          <w:rStyle w:val="Zag11"/>
          <w:rFonts w:ascii="Times New Roman" w:eastAsia="@Arial Unicode MS" w:hAnsi="Times New Roman" w:cs="Times New Roman"/>
          <w:sz w:val="24"/>
          <w:szCs w:val="24"/>
          <w:lang w:val="ru-RU"/>
        </w:rPr>
      </w:pPr>
    </w:p>
    <w:p w:rsidR="00D92A09" w:rsidRPr="005724AA" w:rsidRDefault="00D92A09" w:rsidP="00D92A09">
      <w:pPr>
        <w:pStyle w:val="Osnova"/>
        <w:jc w:val="left"/>
        <w:rPr>
          <w:rStyle w:val="Zag11"/>
          <w:rFonts w:ascii="Times New Roman" w:eastAsia="@Arial Unicode MS" w:hAnsi="Times New Roman" w:cs="Times New Roman"/>
          <w:sz w:val="24"/>
          <w:szCs w:val="24"/>
          <w:lang w:val="ru-RU"/>
        </w:rPr>
      </w:pPr>
      <w:r w:rsidRPr="005724AA">
        <w:rPr>
          <w:rStyle w:val="Zag11"/>
          <w:rFonts w:ascii="Times New Roman" w:eastAsia="@Arial Unicode MS" w:hAnsi="Times New Roman" w:cs="Times New Roman"/>
          <w:sz w:val="24"/>
          <w:szCs w:val="24"/>
          <w:lang w:val="ru-RU"/>
        </w:rPr>
        <w:t>Образовательное учреждение самостоятельно определяет режим работы (5</w:t>
      </w:r>
      <w:r w:rsidRPr="005724AA">
        <w:rPr>
          <w:rStyle w:val="Zag11"/>
          <w:rFonts w:ascii="Times New Roman" w:eastAsia="@Arial Unicode MS" w:hAnsi="Times New Roman" w:cs="Times New Roman"/>
          <w:sz w:val="24"/>
          <w:szCs w:val="24"/>
          <w:lang w:val="ru-RU"/>
        </w:rPr>
        <w:noBreakHyphen/>
        <w:t>дневная или 6</w:t>
      </w:r>
      <w:r w:rsidRPr="005724AA">
        <w:rPr>
          <w:rStyle w:val="Zag11"/>
          <w:rFonts w:ascii="Times New Roman" w:eastAsia="@Arial Unicode MS" w:hAnsi="Times New Roman" w:cs="Times New Roman"/>
          <w:sz w:val="24"/>
          <w:szCs w:val="24"/>
          <w:lang w:val="ru-RU"/>
        </w:rPr>
        <w:noBreakHyphen/>
        <w:t>дневная учебная неделя). Для учащихся 1 классов максимальная продолжительность учебной недели составляет 5 дней.</w:t>
      </w:r>
    </w:p>
    <w:p w:rsidR="00D92A09" w:rsidRPr="005724AA" w:rsidRDefault="00D92A09" w:rsidP="00D92A09">
      <w:pPr>
        <w:pStyle w:val="Osnova"/>
        <w:jc w:val="left"/>
        <w:rPr>
          <w:rStyle w:val="Zag11"/>
          <w:rFonts w:ascii="Times New Roman" w:eastAsia="@Arial Unicode MS" w:hAnsi="Times New Roman" w:cs="Times New Roman"/>
          <w:sz w:val="24"/>
          <w:szCs w:val="24"/>
          <w:lang w:val="ru-RU"/>
        </w:rPr>
      </w:pPr>
      <w:r w:rsidRPr="005724AA">
        <w:rPr>
          <w:rStyle w:val="Zag11"/>
          <w:rFonts w:ascii="Times New Roman" w:eastAsia="@Arial Unicode MS" w:hAnsi="Times New Roman" w:cs="Times New Roman"/>
          <w:sz w:val="24"/>
          <w:szCs w:val="24"/>
          <w:lang w:val="ru-RU"/>
        </w:rPr>
        <w:t>Продолжительность учебного года на первой ступени общего образования составляет 34 недели, в первом классе — 33 недели.</w:t>
      </w:r>
    </w:p>
    <w:p w:rsidR="00D92A09" w:rsidRPr="005724AA" w:rsidRDefault="00D92A09" w:rsidP="00D92A09">
      <w:pPr>
        <w:pStyle w:val="Osnova"/>
        <w:jc w:val="left"/>
        <w:rPr>
          <w:rStyle w:val="Zag11"/>
          <w:rFonts w:ascii="Times New Roman" w:eastAsia="@Arial Unicode MS" w:hAnsi="Times New Roman" w:cs="Times New Roman"/>
          <w:sz w:val="24"/>
          <w:szCs w:val="24"/>
          <w:lang w:val="ru-RU"/>
        </w:rPr>
      </w:pPr>
      <w:r w:rsidRPr="005724AA">
        <w:rPr>
          <w:rStyle w:val="Zag11"/>
          <w:rFonts w:ascii="Times New Roman" w:eastAsia="@Arial Unicode MS" w:hAnsi="Times New Roman" w:cs="Times New Roman"/>
          <w:sz w:val="24"/>
          <w:szCs w:val="24"/>
          <w:lang w:val="ru-RU"/>
        </w:rPr>
        <w:t xml:space="preserve">Продолжительность каникул в течение учебного года составляет не менее 30 календарных дней, летом — не менее 8 недель. Для </w:t>
      </w:r>
      <w:proofErr w:type="gramStart"/>
      <w:r w:rsidRPr="005724AA">
        <w:rPr>
          <w:rStyle w:val="Zag11"/>
          <w:rFonts w:ascii="Times New Roman" w:eastAsia="@Arial Unicode MS" w:hAnsi="Times New Roman" w:cs="Times New Roman"/>
          <w:sz w:val="24"/>
          <w:szCs w:val="24"/>
          <w:lang w:val="ru-RU"/>
        </w:rPr>
        <w:t>обучающихся</w:t>
      </w:r>
      <w:proofErr w:type="gramEnd"/>
      <w:r w:rsidRPr="005724AA">
        <w:rPr>
          <w:rStyle w:val="Zag11"/>
          <w:rFonts w:ascii="Times New Roman" w:eastAsia="@Arial Unicode MS" w:hAnsi="Times New Roman" w:cs="Times New Roman"/>
          <w:sz w:val="24"/>
          <w:szCs w:val="24"/>
          <w:lang w:val="ru-RU"/>
        </w:rPr>
        <w:t xml:space="preserve"> в 1 классе устанавливаются в течение года дополнительные недельные каникулы.</w:t>
      </w:r>
    </w:p>
    <w:p w:rsidR="00D92A09" w:rsidRPr="005724AA" w:rsidRDefault="00D92A09" w:rsidP="00D92A09">
      <w:pPr>
        <w:pStyle w:val="Osnova"/>
        <w:jc w:val="left"/>
        <w:rPr>
          <w:rStyle w:val="Zag11"/>
          <w:rFonts w:ascii="Times New Roman" w:eastAsia="@Arial Unicode MS" w:hAnsi="Times New Roman" w:cs="Times New Roman"/>
          <w:sz w:val="24"/>
          <w:szCs w:val="24"/>
          <w:lang w:val="ru-RU"/>
        </w:rPr>
      </w:pPr>
      <w:r w:rsidRPr="005724AA">
        <w:rPr>
          <w:rStyle w:val="Zag11"/>
          <w:rFonts w:ascii="Times New Roman" w:eastAsia="@Arial Unicode MS" w:hAnsi="Times New Roman" w:cs="Times New Roman"/>
          <w:sz w:val="24"/>
          <w:szCs w:val="24"/>
          <w:lang w:val="ru-RU"/>
        </w:rPr>
        <w:t>Продолжительность урока составляет:</w:t>
      </w:r>
    </w:p>
    <w:p w:rsidR="00D92A09" w:rsidRPr="005724AA" w:rsidRDefault="00D92A09" w:rsidP="00D92A09">
      <w:pPr>
        <w:spacing w:line="213" w:lineRule="exact"/>
        <w:ind w:firstLine="339"/>
        <w:jc w:val="left"/>
        <w:rPr>
          <w:rStyle w:val="Zag11"/>
          <w:rFonts w:eastAsia="@Arial Unicode MS"/>
          <w:color w:val="000000"/>
        </w:rPr>
      </w:pPr>
      <w:r w:rsidRPr="005724AA">
        <w:rPr>
          <w:rStyle w:val="Zag11"/>
          <w:rFonts w:eastAsia="@Arial Unicode MS"/>
          <w:color w:val="000000"/>
        </w:rPr>
        <w:t>·в 1 классе — 35 минут;</w:t>
      </w:r>
    </w:p>
    <w:p w:rsidR="00D92A09" w:rsidRDefault="00D92A09" w:rsidP="00D92A09">
      <w:pPr>
        <w:pStyle w:val="Osnova"/>
        <w:jc w:val="left"/>
        <w:rPr>
          <w:rStyle w:val="Zag11"/>
          <w:rFonts w:ascii="Times New Roman" w:eastAsia="@Arial Unicode MS" w:hAnsi="Times New Roman" w:cs="Times New Roman"/>
          <w:sz w:val="24"/>
          <w:szCs w:val="24"/>
          <w:lang w:val="ru-RU"/>
        </w:rPr>
      </w:pPr>
      <w:r w:rsidRPr="005724AA">
        <w:rPr>
          <w:rStyle w:val="Zag11"/>
          <w:rFonts w:ascii="Times New Roman" w:eastAsia="@Arial Unicode MS" w:hAnsi="Times New Roman" w:cs="Times New Roman"/>
          <w:sz w:val="24"/>
          <w:szCs w:val="24"/>
          <w:lang w:val="ru-RU"/>
        </w:rPr>
        <w:t>·во 2—4 классах — 40 минут.</w:t>
      </w:r>
    </w:p>
    <w:p w:rsidR="00D92A09" w:rsidRDefault="00D92A09" w:rsidP="00D92A09">
      <w:pPr>
        <w:pStyle w:val="Osnova"/>
        <w:jc w:val="left"/>
        <w:rPr>
          <w:rStyle w:val="Zag11"/>
          <w:rFonts w:ascii="Times New Roman" w:eastAsia="@Arial Unicode MS" w:hAnsi="Times New Roman" w:cs="Times New Roman"/>
          <w:sz w:val="24"/>
          <w:szCs w:val="24"/>
          <w:lang w:val="ru-RU"/>
        </w:rPr>
      </w:pPr>
    </w:p>
    <w:p w:rsidR="00D92A09" w:rsidRDefault="00D92A09" w:rsidP="00D92A09">
      <w:pPr>
        <w:pStyle w:val="Osnova"/>
        <w:jc w:val="left"/>
        <w:rPr>
          <w:rStyle w:val="Zag11"/>
          <w:rFonts w:ascii="Times New Roman" w:eastAsia="@Arial Unicode MS" w:hAnsi="Times New Roman" w:cs="Times New Roman"/>
          <w:sz w:val="24"/>
          <w:szCs w:val="24"/>
          <w:lang w:val="ru-RU"/>
        </w:rPr>
      </w:pPr>
    </w:p>
    <w:p w:rsidR="00D92A09" w:rsidRDefault="00D92A09" w:rsidP="00D92A09">
      <w:pPr>
        <w:pStyle w:val="Osnova"/>
        <w:jc w:val="left"/>
        <w:rPr>
          <w:rStyle w:val="Zag11"/>
          <w:rFonts w:ascii="Times New Roman" w:eastAsia="@Arial Unicode MS" w:hAnsi="Times New Roman" w:cs="Times New Roman"/>
          <w:sz w:val="24"/>
          <w:szCs w:val="24"/>
          <w:lang w:val="ru-RU"/>
        </w:rPr>
      </w:pPr>
    </w:p>
    <w:p w:rsidR="00D92A09" w:rsidRDefault="00D92A09" w:rsidP="00D92A09">
      <w:pPr>
        <w:pStyle w:val="Osnova"/>
        <w:jc w:val="left"/>
        <w:rPr>
          <w:rStyle w:val="Zag11"/>
          <w:rFonts w:ascii="Times New Roman" w:eastAsia="@Arial Unicode MS" w:hAnsi="Times New Roman" w:cs="Times New Roman"/>
          <w:sz w:val="24"/>
          <w:szCs w:val="24"/>
          <w:lang w:val="ru-RU"/>
        </w:rPr>
      </w:pPr>
    </w:p>
    <w:p w:rsidR="00D92A09" w:rsidRDefault="00D92A09" w:rsidP="00D92A09">
      <w:pPr>
        <w:pStyle w:val="Osnova"/>
        <w:jc w:val="left"/>
        <w:rPr>
          <w:rStyle w:val="Zag11"/>
          <w:rFonts w:ascii="Times New Roman" w:eastAsia="@Arial Unicode MS" w:hAnsi="Times New Roman" w:cs="Times New Roman"/>
          <w:sz w:val="24"/>
          <w:szCs w:val="24"/>
          <w:lang w:val="ru-RU"/>
        </w:rPr>
      </w:pPr>
    </w:p>
    <w:p w:rsidR="00D92A09" w:rsidRDefault="00D92A09" w:rsidP="00D92A09">
      <w:pPr>
        <w:pStyle w:val="Osnova"/>
        <w:jc w:val="left"/>
        <w:rPr>
          <w:rStyle w:val="Zag11"/>
          <w:rFonts w:ascii="Times New Roman" w:eastAsia="@Arial Unicode MS" w:hAnsi="Times New Roman" w:cs="Times New Roman"/>
          <w:sz w:val="24"/>
          <w:szCs w:val="24"/>
          <w:lang w:val="ru-RU"/>
        </w:rPr>
      </w:pPr>
    </w:p>
    <w:p w:rsidR="00D92A09" w:rsidRDefault="00D92A09" w:rsidP="00D92A09">
      <w:pPr>
        <w:pStyle w:val="Osnova"/>
        <w:jc w:val="left"/>
        <w:rPr>
          <w:rStyle w:val="Zag11"/>
          <w:rFonts w:ascii="Times New Roman" w:eastAsia="@Arial Unicode MS" w:hAnsi="Times New Roman" w:cs="Times New Roman"/>
          <w:sz w:val="24"/>
          <w:szCs w:val="24"/>
          <w:lang w:val="ru-RU"/>
        </w:rPr>
      </w:pPr>
    </w:p>
    <w:p w:rsidR="00D92A09" w:rsidRDefault="00D92A09" w:rsidP="00D92A09">
      <w:pPr>
        <w:pStyle w:val="Osnova"/>
        <w:jc w:val="left"/>
        <w:rPr>
          <w:rStyle w:val="Zag11"/>
          <w:rFonts w:ascii="Times New Roman" w:eastAsia="@Arial Unicode MS" w:hAnsi="Times New Roman" w:cs="Times New Roman"/>
          <w:sz w:val="24"/>
          <w:szCs w:val="24"/>
          <w:lang w:val="ru-RU"/>
        </w:rPr>
      </w:pPr>
    </w:p>
    <w:p w:rsidR="00D92A09" w:rsidRDefault="00D92A09" w:rsidP="00D92A09">
      <w:pPr>
        <w:pStyle w:val="Osnova"/>
        <w:jc w:val="left"/>
        <w:rPr>
          <w:rStyle w:val="Zag11"/>
          <w:rFonts w:ascii="Times New Roman" w:eastAsia="@Arial Unicode MS" w:hAnsi="Times New Roman" w:cs="Times New Roman"/>
          <w:sz w:val="24"/>
          <w:szCs w:val="24"/>
          <w:lang w:val="ru-RU"/>
        </w:rPr>
      </w:pPr>
    </w:p>
    <w:p w:rsidR="00D92A09" w:rsidRDefault="00D92A09" w:rsidP="00D92A09">
      <w:pPr>
        <w:pStyle w:val="Osnova"/>
        <w:jc w:val="left"/>
        <w:rPr>
          <w:rStyle w:val="Zag11"/>
          <w:rFonts w:ascii="Times New Roman" w:eastAsia="@Arial Unicode MS" w:hAnsi="Times New Roman" w:cs="Times New Roman"/>
          <w:sz w:val="24"/>
          <w:szCs w:val="24"/>
          <w:lang w:val="ru-RU"/>
        </w:rPr>
      </w:pPr>
    </w:p>
    <w:p w:rsidR="00D92A09" w:rsidRPr="005724AA" w:rsidRDefault="00D92A09" w:rsidP="00D92A09">
      <w:pPr>
        <w:pStyle w:val="Osnova"/>
        <w:jc w:val="left"/>
        <w:rPr>
          <w:rStyle w:val="Zag11"/>
          <w:rFonts w:ascii="Times New Roman" w:eastAsia="@Arial Unicode MS" w:hAnsi="Times New Roman" w:cs="Times New Roman"/>
          <w:sz w:val="24"/>
          <w:szCs w:val="24"/>
          <w:lang w:val="ru-RU"/>
        </w:rPr>
      </w:pPr>
    </w:p>
    <w:p w:rsidR="00D92A09" w:rsidRPr="001D4D64" w:rsidRDefault="00D92A09" w:rsidP="00D92A09"/>
    <w:tbl>
      <w:tblPr>
        <w:tblStyle w:val="aa"/>
        <w:tblW w:w="0" w:type="auto"/>
        <w:tblLayout w:type="fixed"/>
        <w:tblLook w:val="0000"/>
      </w:tblPr>
      <w:tblGrid>
        <w:gridCol w:w="1620"/>
        <w:gridCol w:w="2360"/>
        <w:gridCol w:w="868"/>
        <w:gridCol w:w="12"/>
        <w:gridCol w:w="1006"/>
        <w:gridCol w:w="74"/>
        <w:gridCol w:w="1260"/>
        <w:gridCol w:w="1440"/>
        <w:gridCol w:w="1100"/>
      </w:tblGrid>
      <w:tr w:rsidR="00D92A09" w:rsidRPr="00240E3A" w:rsidTr="00D92A09">
        <w:trPr>
          <w:trHeight w:val="420"/>
        </w:trPr>
        <w:tc>
          <w:tcPr>
            <w:tcW w:w="9740" w:type="dxa"/>
            <w:gridSpan w:val="9"/>
          </w:tcPr>
          <w:p w:rsidR="00D92A09" w:rsidRPr="00240E3A" w:rsidRDefault="00D92A09" w:rsidP="00D92A09">
            <w:pPr>
              <w:tabs>
                <w:tab w:val="left" w:pos="4500"/>
                <w:tab w:val="left" w:pos="9180"/>
                <w:tab w:val="left" w:pos="9360"/>
              </w:tabs>
              <w:jc w:val="center"/>
              <w:rPr>
                <w:b/>
                <w:bCs/>
              </w:rPr>
            </w:pPr>
            <w:r w:rsidRPr="00240E3A">
              <w:rPr>
                <w:b/>
                <w:bCs/>
              </w:rPr>
              <w:lastRenderedPageBreak/>
              <w:t xml:space="preserve">Базисный учебный  план </w:t>
            </w:r>
            <w:r>
              <w:rPr>
                <w:b/>
                <w:bCs/>
              </w:rPr>
              <w:t xml:space="preserve"> </w:t>
            </w:r>
            <w:r w:rsidRPr="00240E3A">
              <w:rPr>
                <w:b/>
                <w:bCs/>
              </w:rPr>
              <w:t>начального общего образования</w:t>
            </w:r>
            <w:r w:rsidRPr="00240E3A">
              <w:rPr>
                <w:b/>
                <w:bCs/>
                <w:sz w:val="20"/>
                <w:szCs w:val="20"/>
              </w:rPr>
              <w:t xml:space="preserve"> </w:t>
            </w:r>
            <w:r w:rsidRPr="00240E3A">
              <w:rPr>
                <w:b/>
                <w:bCs/>
              </w:rPr>
              <w:t>годовой</w:t>
            </w:r>
          </w:p>
          <w:p w:rsidR="00D92A09" w:rsidRPr="00240E3A" w:rsidRDefault="00D92A09" w:rsidP="00D92A09">
            <w:pPr>
              <w:tabs>
                <w:tab w:val="left" w:pos="4500"/>
                <w:tab w:val="left" w:pos="9180"/>
                <w:tab w:val="left" w:pos="9360"/>
              </w:tabs>
              <w:jc w:val="center"/>
              <w:rPr>
                <w:b/>
                <w:bCs/>
                <w:sz w:val="20"/>
                <w:szCs w:val="20"/>
              </w:rPr>
            </w:pPr>
            <w:r w:rsidRPr="00240E3A">
              <w:rPr>
                <w:b/>
                <w:bCs/>
                <w:sz w:val="20"/>
                <w:szCs w:val="20"/>
              </w:rPr>
              <w:t>Вариант  2</w:t>
            </w:r>
          </w:p>
          <w:p w:rsidR="00D92A09" w:rsidRPr="00240E3A" w:rsidRDefault="00D92A09" w:rsidP="00D92A09">
            <w:pPr>
              <w:tabs>
                <w:tab w:val="left" w:pos="4500"/>
                <w:tab w:val="left" w:pos="9180"/>
                <w:tab w:val="left" w:pos="9360"/>
              </w:tabs>
              <w:ind w:firstLine="720"/>
              <w:jc w:val="center"/>
              <w:rPr>
                <w:b/>
                <w:bCs/>
                <w:sz w:val="20"/>
                <w:szCs w:val="20"/>
              </w:rPr>
            </w:pPr>
          </w:p>
        </w:tc>
      </w:tr>
      <w:tr w:rsidR="00D92A09" w:rsidRPr="00240E3A" w:rsidTr="00D92A09">
        <w:trPr>
          <w:trHeight w:val="420"/>
        </w:trPr>
        <w:tc>
          <w:tcPr>
            <w:tcW w:w="1620" w:type="dxa"/>
            <w:vMerge w:val="restart"/>
          </w:tcPr>
          <w:p w:rsidR="00D92A09" w:rsidRPr="00240E3A" w:rsidRDefault="00D92A09" w:rsidP="00D92A09">
            <w:pPr>
              <w:tabs>
                <w:tab w:val="left" w:pos="4500"/>
                <w:tab w:val="left" w:pos="9180"/>
                <w:tab w:val="left" w:pos="9360"/>
              </w:tabs>
              <w:rPr>
                <w:b/>
                <w:bCs/>
                <w:sz w:val="20"/>
                <w:szCs w:val="20"/>
              </w:rPr>
            </w:pPr>
            <w:r w:rsidRPr="00240E3A">
              <w:rPr>
                <w:b/>
                <w:bCs/>
                <w:sz w:val="20"/>
                <w:szCs w:val="20"/>
              </w:rPr>
              <w:t>Предметные области</w:t>
            </w:r>
          </w:p>
        </w:tc>
        <w:tc>
          <w:tcPr>
            <w:tcW w:w="2360" w:type="dxa"/>
            <w:vMerge w:val="restart"/>
          </w:tcPr>
          <w:p w:rsidR="00D92A09" w:rsidRPr="00240E3A" w:rsidRDefault="00D92A09" w:rsidP="00D92A09">
            <w:pPr>
              <w:tabs>
                <w:tab w:val="left" w:pos="4500"/>
                <w:tab w:val="left" w:pos="9180"/>
                <w:tab w:val="left" w:pos="9360"/>
              </w:tabs>
              <w:rPr>
                <w:b/>
                <w:bCs/>
                <w:sz w:val="20"/>
                <w:szCs w:val="20"/>
              </w:rPr>
            </w:pPr>
            <w:r w:rsidRPr="00240E3A">
              <w:rPr>
                <w:b/>
                <w:bCs/>
                <w:sz w:val="20"/>
                <w:szCs w:val="20"/>
              </w:rPr>
              <w:t xml:space="preserve">Учебные </w:t>
            </w:r>
          </w:p>
          <w:p w:rsidR="00D92A09" w:rsidRPr="00240E3A" w:rsidRDefault="00D92A09" w:rsidP="00D92A09">
            <w:pPr>
              <w:tabs>
                <w:tab w:val="left" w:pos="4500"/>
                <w:tab w:val="left" w:pos="9180"/>
                <w:tab w:val="left" w:pos="9360"/>
              </w:tabs>
              <w:rPr>
                <w:b/>
                <w:sz w:val="20"/>
                <w:szCs w:val="20"/>
              </w:rPr>
            </w:pPr>
            <w:r w:rsidRPr="00240E3A">
              <w:rPr>
                <w:b/>
                <w:bCs/>
                <w:sz w:val="20"/>
                <w:szCs w:val="20"/>
              </w:rPr>
              <w:t>предметы</w:t>
            </w:r>
            <w:r w:rsidRPr="00240E3A">
              <w:rPr>
                <w:b/>
                <w:sz w:val="20"/>
                <w:szCs w:val="20"/>
              </w:rPr>
              <w:t xml:space="preserve">  </w:t>
            </w:r>
          </w:p>
          <w:p w:rsidR="00D92A09" w:rsidRPr="00240E3A" w:rsidRDefault="00D92A09" w:rsidP="00D92A09">
            <w:pPr>
              <w:tabs>
                <w:tab w:val="left" w:pos="4500"/>
                <w:tab w:val="left" w:pos="9180"/>
                <w:tab w:val="left" w:pos="9360"/>
              </w:tabs>
              <w:rPr>
                <w:b/>
                <w:bCs/>
                <w:sz w:val="20"/>
                <w:szCs w:val="20"/>
              </w:rPr>
            </w:pPr>
            <w:r w:rsidRPr="00240E3A">
              <w:rPr>
                <w:b/>
                <w:sz w:val="20"/>
                <w:szCs w:val="20"/>
              </w:rPr>
              <w:t xml:space="preserve">                            Классы                              </w:t>
            </w:r>
          </w:p>
        </w:tc>
        <w:tc>
          <w:tcPr>
            <w:tcW w:w="4660" w:type="dxa"/>
            <w:gridSpan w:val="6"/>
          </w:tcPr>
          <w:p w:rsidR="00D92A09" w:rsidRPr="00240E3A" w:rsidRDefault="00D92A09" w:rsidP="00D92A09">
            <w:pPr>
              <w:tabs>
                <w:tab w:val="left" w:pos="4500"/>
                <w:tab w:val="left" w:pos="9180"/>
                <w:tab w:val="left" w:pos="9360"/>
              </w:tabs>
              <w:ind w:firstLine="720"/>
              <w:jc w:val="center"/>
              <w:rPr>
                <w:b/>
                <w:sz w:val="20"/>
                <w:szCs w:val="20"/>
              </w:rPr>
            </w:pPr>
            <w:r w:rsidRPr="00240E3A">
              <w:rPr>
                <w:b/>
                <w:bCs/>
                <w:sz w:val="20"/>
                <w:szCs w:val="20"/>
              </w:rPr>
              <w:t>Количество часов в год</w:t>
            </w:r>
          </w:p>
        </w:tc>
        <w:tc>
          <w:tcPr>
            <w:tcW w:w="1100" w:type="dxa"/>
            <w:vMerge w:val="restart"/>
          </w:tcPr>
          <w:p w:rsidR="00D92A09" w:rsidRPr="00240E3A" w:rsidRDefault="00D92A09" w:rsidP="00D92A09">
            <w:pPr>
              <w:tabs>
                <w:tab w:val="left" w:pos="4500"/>
                <w:tab w:val="left" w:pos="9180"/>
                <w:tab w:val="left" w:pos="9360"/>
              </w:tabs>
              <w:rPr>
                <w:b/>
                <w:sz w:val="20"/>
                <w:szCs w:val="20"/>
              </w:rPr>
            </w:pPr>
            <w:r w:rsidRPr="00240E3A">
              <w:rPr>
                <w:b/>
                <w:bCs/>
                <w:sz w:val="20"/>
                <w:szCs w:val="20"/>
              </w:rPr>
              <w:t xml:space="preserve">    Всего</w:t>
            </w:r>
          </w:p>
        </w:tc>
      </w:tr>
      <w:tr w:rsidR="00D92A09" w:rsidRPr="00240E3A" w:rsidTr="00D92A09">
        <w:trPr>
          <w:trHeight w:val="255"/>
        </w:trPr>
        <w:tc>
          <w:tcPr>
            <w:tcW w:w="1620" w:type="dxa"/>
            <w:vMerge/>
          </w:tcPr>
          <w:p w:rsidR="00D92A09" w:rsidRPr="00240E3A" w:rsidRDefault="00D92A09" w:rsidP="00D92A09">
            <w:pPr>
              <w:rPr>
                <w:b/>
                <w:bCs/>
                <w:sz w:val="20"/>
                <w:szCs w:val="20"/>
              </w:rPr>
            </w:pPr>
          </w:p>
        </w:tc>
        <w:tc>
          <w:tcPr>
            <w:tcW w:w="2360" w:type="dxa"/>
            <w:vMerge/>
          </w:tcPr>
          <w:p w:rsidR="00D92A09" w:rsidRPr="00240E3A" w:rsidRDefault="00D92A09" w:rsidP="00D92A09">
            <w:pPr>
              <w:rPr>
                <w:b/>
                <w:bCs/>
                <w:sz w:val="20"/>
                <w:szCs w:val="20"/>
              </w:rPr>
            </w:pPr>
          </w:p>
        </w:tc>
        <w:tc>
          <w:tcPr>
            <w:tcW w:w="868" w:type="dxa"/>
          </w:tcPr>
          <w:p w:rsidR="00D92A09" w:rsidRPr="00FA4DEF" w:rsidRDefault="00D92A09" w:rsidP="00D92A09">
            <w:pPr>
              <w:tabs>
                <w:tab w:val="left" w:pos="4500"/>
                <w:tab w:val="left" w:pos="9180"/>
                <w:tab w:val="left" w:pos="9360"/>
              </w:tabs>
              <w:ind w:firstLine="720"/>
              <w:jc w:val="center"/>
              <w:rPr>
                <w:b/>
                <w:sz w:val="20"/>
                <w:szCs w:val="20"/>
                <w:lang w:val="en-US"/>
              </w:rPr>
            </w:pPr>
            <w:r>
              <w:rPr>
                <w:b/>
                <w:bCs/>
                <w:sz w:val="20"/>
                <w:szCs w:val="20"/>
                <w:lang w:val="en-US"/>
              </w:rPr>
              <w:t>II</w:t>
            </w:r>
          </w:p>
        </w:tc>
        <w:tc>
          <w:tcPr>
            <w:tcW w:w="1018" w:type="dxa"/>
            <w:gridSpan w:val="2"/>
          </w:tcPr>
          <w:p w:rsidR="00D92A09" w:rsidRDefault="00D92A09" w:rsidP="00D92A09">
            <w:pPr>
              <w:tabs>
                <w:tab w:val="left" w:pos="4500"/>
                <w:tab w:val="left" w:pos="9180"/>
                <w:tab w:val="left" w:pos="9360"/>
              </w:tabs>
              <w:jc w:val="left"/>
              <w:rPr>
                <w:b/>
                <w:bCs/>
                <w:sz w:val="20"/>
                <w:szCs w:val="20"/>
                <w:lang w:val="en-US"/>
              </w:rPr>
            </w:pPr>
          </w:p>
          <w:p w:rsidR="00D92A09" w:rsidRPr="00FA4DEF" w:rsidRDefault="00D92A09" w:rsidP="00D92A09">
            <w:pPr>
              <w:tabs>
                <w:tab w:val="left" w:pos="4500"/>
                <w:tab w:val="left" w:pos="9180"/>
                <w:tab w:val="left" w:pos="9360"/>
              </w:tabs>
              <w:jc w:val="left"/>
              <w:rPr>
                <w:b/>
                <w:sz w:val="20"/>
                <w:szCs w:val="20"/>
                <w:lang w:val="en-US"/>
              </w:rPr>
            </w:pPr>
            <w:r>
              <w:rPr>
                <w:b/>
                <w:bCs/>
                <w:sz w:val="20"/>
                <w:szCs w:val="20"/>
                <w:lang w:val="en-US"/>
              </w:rPr>
              <w:t xml:space="preserve">         </w:t>
            </w:r>
            <w:r w:rsidRPr="00240E3A">
              <w:rPr>
                <w:b/>
                <w:bCs/>
                <w:sz w:val="20"/>
                <w:szCs w:val="20"/>
              </w:rPr>
              <w:t>I</w:t>
            </w:r>
            <w:proofErr w:type="spellStart"/>
            <w:r>
              <w:rPr>
                <w:b/>
                <w:bCs/>
                <w:sz w:val="20"/>
                <w:szCs w:val="20"/>
                <w:lang w:val="en-US"/>
              </w:rPr>
              <w:t>I</w:t>
            </w:r>
            <w:proofErr w:type="spellEnd"/>
          </w:p>
        </w:tc>
        <w:tc>
          <w:tcPr>
            <w:tcW w:w="1334" w:type="dxa"/>
            <w:gridSpan w:val="2"/>
          </w:tcPr>
          <w:p w:rsidR="00D92A09" w:rsidRDefault="00D92A09" w:rsidP="00D92A09">
            <w:pPr>
              <w:tabs>
                <w:tab w:val="left" w:pos="4500"/>
                <w:tab w:val="left" w:pos="9180"/>
                <w:tab w:val="left" w:pos="9360"/>
              </w:tabs>
              <w:ind w:firstLine="720"/>
              <w:rPr>
                <w:b/>
                <w:bCs/>
                <w:sz w:val="20"/>
                <w:szCs w:val="20"/>
                <w:lang w:val="en-US"/>
              </w:rPr>
            </w:pPr>
          </w:p>
          <w:p w:rsidR="00D92A09" w:rsidRPr="00240E3A" w:rsidRDefault="00D92A09" w:rsidP="00D92A09">
            <w:pPr>
              <w:tabs>
                <w:tab w:val="left" w:pos="4500"/>
                <w:tab w:val="left" w:pos="9180"/>
                <w:tab w:val="left" w:pos="9360"/>
              </w:tabs>
              <w:rPr>
                <w:b/>
                <w:sz w:val="20"/>
                <w:szCs w:val="20"/>
              </w:rPr>
            </w:pPr>
            <w:r>
              <w:rPr>
                <w:b/>
                <w:bCs/>
                <w:sz w:val="20"/>
                <w:szCs w:val="20"/>
                <w:lang w:val="en-US"/>
              </w:rPr>
              <w:t xml:space="preserve">         </w:t>
            </w:r>
            <w:r w:rsidRPr="00240E3A">
              <w:rPr>
                <w:b/>
                <w:bCs/>
                <w:sz w:val="20"/>
                <w:szCs w:val="20"/>
              </w:rPr>
              <w:t>III</w:t>
            </w:r>
          </w:p>
        </w:tc>
        <w:tc>
          <w:tcPr>
            <w:tcW w:w="1440" w:type="dxa"/>
          </w:tcPr>
          <w:p w:rsidR="00D92A09" w:rsidRDefault="00D92A09" w:rsidP="00D92A09">
            <w:pPr>
              <w:tabs>
                <w:tab w:val="left" w:pos="4500"/>
                <w:tab w:val="left" w:pos="9180"/>
                <w:tab w:val="left" w:pos="9360"/>
              </w:tabs>
              <w:ind w:firstLine="720"/>
              <w:rPr>
                <w:b/>
                <w:bCs/>
                <w:sz w:val="20"/>
                <w:szCs w:val="20"/>
                <w:lang w:val="en-US"/>
              </w:rPr>
            </w:pPr>
          </w:p>
          <w:p w:rsidR="00D92A09" w:rsidRPr="00240E3A" w:rsidRDefault="00D92A09" w:rsidP="00D92A09">
            <w:pPr>
              <w:tabs>
                <w:tab w:val="left" w:pos="4500"/>
                <w:tab w:val="left" w:pos="9180"/>
                <w:tab w:val="left" w:pos="9360"/>
              </w:tabs>
              <w:jc w:val="left"/>
              <w:rPr>
                <w:b/>
                <w:sz w:val="20"/>
                <w:szCs w:val="20"/>
              </w:rPr>
            </w:pPr>
            <w:r>
              <w:rPr>
                <w:b/>
                <w:bCs/>
                <w:sz w:val="20"/>
                <w:szCs w:val="20"/>
                <w:lang w:val="en-US"/>
              </w:rPr>
              <w:t xml:space="preserve">            </w:t>
            </w:r>
            <w:r w:rsidRPr="00240E3A">
              <w:rPr>
                <w:b/>
                <w:bCs/>
                <w:sz w:val="20"/>
                <w:szCs w:val="20"/>
              </w:rPr>
              <w:t>IV</w:t>
            </w:r>
          </w:p>
        </w:tc>
        <w:tc>
          <w:tcPr>
            <w:tcW w:w="1100" w:type="dxa"/>
            <w:vMerge/>
          </w:tcPr>
          <w:p w:rsidR="00D92A09" w:rsidRPr="00240E3A" w:rsidRDefault="00D92A09" w:rsidP="00D92A09">
            <w:pPr>
              <w:rPr>
                <w:b/>
                <w:sz w:val="20"/>
                <w:szCs w:val="20"/>
              </w:rPr>
            </w:pPr>
          </w:p>
        </w:tc>
      </w:tr>
      <w:tr w:rsidR="00D92A09" w:rsidRPr="00240E3A" w:rsidTr="00D92A09">
        <w:trPr>
          <w:trHeight w:val="255"/>
        </w:trPr>
        <w:tc>
          <w:tcPr>
            <w:tcW w:w="1620" w:type="dxa"/>
          </w:tcPr>
          <w:p w:rsidR="00D92A09" w:rsidRPr="00240E3A" w:rsidRDefault="00D92A09" w:rsidP="00D92A09">
            <w:pPr>
              <w:tabs>
                <w:tab w:val="left" w:pos="4500"/>
                <w:tab w:val="left" w:pos="9180"/>
                <w:tab w:val="left" w:pos="9360"/>
              </w:tabs>
              <w:rPr>
                <w:bCs/>
                <w:i/>
                <w:sz w:val="20"/>
                <w:szCs w:val="20"/>
              </w:rPr>
            </w:pPr>
          </w:p>
        </w:tc>
        <w:tc>
          <w:tcPr>
            <w:tcW w:w="2360" w:type="dxa"/>
          </w:tcPr>
          <w:p w:rsidR="00D92A09" w:rsidRPr="00240E3A" w:rsidRDefault="00D92A09" w:rsidP="00D92A09">
            <w:pPr>
              <w:tabs>
                <w:tab w:val="left" w:pos="4500"/>
                <w:tab w:val="left" w:pos="9180"/>
                <w:tab w:val="left" w:pos="9360"/>
              </w:tabs>
              <w:rPr>
                <w:bCs/>
                <w:i/>
                <w:sz w:val="20"/>
                <w:szCs w:val="20"/>
              </w:rPr>
            </w:pPr>
            <w:r w:rsidRPr="00240E3A">
              <w:rPr>
                <w:bCs/>
                <w:i/>
                <w:sz w:val="20"/>
                <w:szCs w:val="20"/>
              </w:rPr>
              <w:t>Обязательная часть</w:t>
            </w:r>
          </w:p>
        </w:tc>
        <w:tc>
          <w:tcPr>
            <w:tcW w:w="5760" w:type="dxa"/>
            <w:gridSpan w:val="7"/>
          </w:tcPr>
          <w:p w:rsidR="00D92A09" w:rsidRPr="00240E3A" w:rsidRDefault="00D92A09" w:rsidP="00D92A09">
            <w:pPr>
              <w:tabs>
                <w:tab w:val="left" w:pos="4500"/>
                <w:tab w:val="left" w:pos="9180"/>
                <w:tab w:val="left" w:pos="9360"/>
              </w:tabs>
              <w:ind w:firstLine="720"/>
              <w:rPr>
                <w:bCs/>
                <w:sz w:val="20"/>
                <w:szCs w:val="20"/>
              </w:rPr>
            </w:pPr>
          </w:p>
        </w:tc>
      </w:tr>
      <w:tr w:rsidR="00D92A09" w:rsidRPr="00240E3A" w:rsidTr="00D92A09">
        <w:trPr>
          <w:trHeight w:val="255"/>
        </w:trPr>
        <w:tc>
          <w:tcPr>
            <w:tcW w:w="1620" w:type="dxa"/>
            <w:vMerge w:val="restart"/>
          </w:tcPr>
          <w:p w:rsidR="00D92A09" w:rsidRPr="00240E3A" w:rsidRDefault="00D92A09" w:rsidP="00D92A09">
            <w:pPr>
              <w:tabs>
                <w:tab w:val="left" w:pos="4500"/>
                <w:tab w:val="left" w:pos="9180"/>
                <w:tab w:val="left" w:pos="9360"/>
              </w:tabs>
              <w:rPr>
                <w:bCs/>
                <w:sz w:val="20"/>
                <w:szCs w:val="20"/>
              </w:rPr>
            </w:pPr>
            <w:r w:rsidRPr="00240E3A">
              <w:rPr>
                <w:bCs/>
                <w:sz w:val="20"/>
                <w:szCs w:val="20"/>
              </w:rPr>
              <w:t>Филология</w:t>
            </w:r>
          </w:p>
          <w:p w:rsidR="00D92A09" w:rsidRPr="00240E3A" w:rsidRDefault="00D92A09" w:rsidP="00D92A09">
            <w:pPr>
              <w:tabs>
                <w:tab w:val="left" w:pos="4500"/>
                <w:tab w:val="left" w:pos="9180"/>
                <w:tab w:val="left" w:pos="9360"/>
              </w:tabs>
              <w:rPr>
                <w:bCs/>
                <w:sz w:val="20"/>
                <w:szCs w:val="20"/>
              </w:rPr>
            </w:pPr>
          </w:p>
        </w:tc>
        <w:tc>
          <w:tcPr>
            <w:tcW w:w="2360" w:type="dxa"/>
          </w:tcPr>
          <w:p w:rsidR="00D92A09" w:rsidRPr="00240E3A" w:rsidRDefault="00D92A09" w:rsidP="00D92A09">
            <w:pPr>
              <w:tabs>
                <w:tab w:val="left" w:pos="4500"/>
                <w:tab w:val="left" w:pos="9180"/>
                <w:tab w:val="left" w:pos="9360"/>
              </w:tabs>
              <w:rPr>
                <w:sz w:val="20"/>
                <w:szCs w:val="20"/>
              </w:rPr>
            </w:pPr>
            <w:r w:rsidRPr="00240E3A">
              <w:rPr>
                <w:sz w:val="20"/>
                <w:szCs w:val="20"/>
              </w:rPr>
              <w:t xml:space="preserve"> Русский язык</w:t>
            </w:r>
          </w:p>
        </w:tc>
        <w:tc>
          <w:tcPr>
            <w:tcW w:w="880" w:type="dxa"/>
            <w:gridSpan w:val="2"/>
          </w:tcPr>
          <w:p w:rsidR="00D92A09" w:rsidRPr="00240E3A" w:rsidRDefault="00D92A09" w:rsidP="00D92A09">
            <w:pPr>
              <w:tabs>
                <w:tab w:val="left" w:pos="4500"/>
                <w:tab w:val="left" w:pos="9180"/>
                <w:tab w:val="left" w:pos="9360"/>
              </w:tabs>
              <w:jc w:val="center"/>
              <w:rPr>
                <w:sz w:val="20"/>
                <w:szCs w:val="20"/>
              </w:rPr>
            </w:pPr>
            <w:r w:rsidRPr="00240E3A">
              <w:rPr>
                <w:bCs/>
                <w:sz w:val="20"/>
                <w:szCs w:val="20"/>
              </w:rPr>
              <w:t>132</w:t>
            </w:r>
          </w:p>
        </w:tc>
        <w:tc>
          <w:tcPr>
            <w:tcW w:w="1080" w:type="dxa"/>
            <w:gridSpan w:val="2"/>
          </w:tcPr>
          <w:p w:rsidR="00D92A09" w:rsidRPr="00240E3A" w:rsidRDefault="00D92A09" w:rsidP="00D92A09">
            <w:pPr>
              <w:tabs>
                <w:tab w:val="left" w:pos="4500"/>
                <w:tab w:val="left" w:pos="9180"/>
                <w:tab w:val="left" w:pos="9360"/>
              </w:tabs>
              <w:jc w:val="center"/>
              <w:rPr>
                <w:sz w:val="20"/>
                <w:szCs w:val="20"/>
              </w:rPr>
            </w:pPr>
            <w:r w:rsidRPr="00240E3A">
              <w:rPr>
                <w:sz w:val="20"/>
                <w:szCs w:val="20"/>
              </w:rPr>
              <w:t>170</w:t>
            </w:r>
          </w:p>
        </w:tc>
        <w:tc>
          <w:tcPr>
            <w:tcW w:w="1260" w:type="dxa"/>
          </w:tcPr>
          <w:p w:rsidR="00D92A09" w:rsidRPr="00240E3A" w:rsidRDefault="00D92A09" w:rsidP="00D92A09">
            <w:pPr>
              <w:tabs>
                <w:tab w:val="left" w:pos="4500"/>
                <w:tab w:val="left" w:pos="9180"/>
                <w:tab w:val="left" w:pos="9360"/>
              </w:tabs>
              <w:jc w:val="center"/>
              <w:rPr>
                <w:sz w:val="20"/>
                <w:szCs w:val="20"/>
              </w:rPr>
            </w:pPr>
            <w:r w:rsidRPr="00240E3A">
              <w:rPr>
                <w:bCs/>
                <w:sz w:val="20"/>
                <w:szCs w:val="20"/>
              </w:rPr>
              <w:t>170</w:t>
            </w:r>
          </w:p>
        </w:tc>
        <w:tc>
          <w:tcPr>
            <w:tcW w:w="1440" w:type="dxa"/>
          </w:tcPr>
          <w:p w:rsidR="00D92A09" w:rsidRPr="00240E3A" w:rsidRDefault="00D92A09" w:rsidP="00D92A09">
            <w:pPr>
              <w:tabs>
                <w:tab w:val="left" w:pos="4500"/>
                <w:tab w:val="left" w:pos="9180"/>
                <w:tab w:val="left" w:pos="9360"/>
              </w:tabs>
              <w:jc w:val="center"/>
              <w:rPr>
                <w:sz w:val="20"/>
                <w:szCs w:val="20"/>
              </w:rPr>
            </w:pPr>
            <w:r w:rsidRPr="00240E3A">
              <w:rPr>
                <w:bCs/>
                <w:sz w:val="20"/>
                <w:szCs w:val="20"/>
              </w:rPr>
              <w:t>170</w:t>
            </w:r>
          </w:p>
        </w:tc>
        <w:tc>
          <w:tcPr>
            <w:tcW w:w="1100" w:type="dxa"/>
          </w:tcPr>
          <w:p w:rsidR="00D92A09" w:rsidRPr="00240E3A" w:rsidRDefault="00D92A09" w:rsidP="00D92A09">
            <w:pPr>
              <w:tabs>
                <w:tab w:val="left" w:pos="4500"/>
                <w:tab w:val="left" w:pos="9180"/>
                <w:tab w:val="left" w:pos="9360"/>
              </w:tabs>
              <w:jc w:val="center"/>
              <w:rPr>
                <w:sz w:val="20"/>
                <w:szCs w:val="20"/>
              </w:rPr>
            </w:pPr>
            <w:r w:rsidRPr="00240E3A">
              <w:rPr>
                <w:sz w:val="20"/>
                <w:szCs w:val="20"/>
              </w:rPr>
              <w:t>642</w:t>
            </w:r>
          </w:p>
        </w:tc>
      </w:tr>
      <w:tr w:rsidR="00D92A09" w:rsidRPr="00240E3A" w:rsidTr="00D92A09">
        <w:trPr>
          <w:trHeight w:val="285"/>
        </w:trPr>
        <w:tc>
          <w:tcPr>
            <w:tcW w:w="1620" w:type="dxa"/>
            <w:vMerge/>
          </w:tcPr>
          <w:p w:rsidR="00D92A09" w:rsidRPr="00240E3A" w:rsidRDefault="00D92A09" w:rsidP="00D92A09">
            <w:pPr>
              <w:tabs>
                <w:tab w:val="left" w:pos="4500"/>
                <w:tab w:val="left" w:pos="9180"/>
                <w:tab w:val="left" w:pos="9360"/>
              </w:tabs>
              <w:rPr>
                <w:sz w:val="20"/>
                <w:szCs w:val="20"/>
              </w:rPr>
            </w:pPr>
          </w:p>
        </w:tc>
        <w:tc>
          <w:tcPr>
            <w:tcW w:w="2360" w:type="dxa"/>
          </w:tcPr>
          <w:p w:rsidR="00D92A09" w:rsidRPr="00240E3A" w:rsidRDefault="00D92A09" w:rsidP="00D92A09">
            <w:pPr>
              <w:tabs>
                <w:tab w:val="left" w:pos="4500"/>
                <w:tab w:val="left" w:pos="9180"/>
                <w:tab w:val="left" w:pos="9360"/>
              </w:tabs>
              <w:rPr>
                <w:sz w:val="20"/>
                <w:szCs w:val="20"/>
              </w:rPr>
            </w:pPr>
            <w:r w:rsidRPr="00240E3A">
              <w:rPr>
                <w:sz w:val="20"/>
                <w:szCs w:val="20"/>
              </w:rPr>
              <w:t xml:space="preserve"> Литературное чтение</w:t>
            </w:r>
          </w:p>
        </w:tc>
        <w:tc>
          <w:tcPr>
            <w:tcW w:w="880" w:type="dxa"/>
            <w:gridSpan w:val="2"/>
          </w:tcPr>
          <w:p w:rsidR="00D92A09" w:rsidRPr="003D0ED1" w:rsidRDefault="00D92A09" w:rsidP="00D92A09">
            <w:pPr>
              <w:tabs>
                <w:tab w:val="left" w:pos="4500"/>
                <w:tab w:val="left" w:pos="9180"/>
                <w:tab w:val="left" w:pos="9360"/>
              </w:tabs>
              <w:jc w:val="center"/>
              <w:rPr>
                <w:sz w:val="20"/>
                <w:szCs w:val="20"/>
              </w:rPr>
            </w:pPr>
            <w:r>
              <w:rPr>
                <w:bCs/>
                <w:sz w:val="20"/>
                <w:szCs w:val="20"/>
              </w:rPr>
              <w:t>132</w:t>
            </w:r>
          </w:p>
        </w:tc>
        <w:tc>
          <w:tcPr>
            <w:tcW w:w="1080" w:type="dxa"/>
            <w:gridSpan w:val="2"/>
          </w:tcPr>
          <w:p w:rsidR="00D92A09" w:rsidRPr="00240E3A" w:rsidRDefault="00D92A09" w:rsidP="00D92A09">
            <w:pPr>
              <w:tabs>
                <w:tab w:val="left" w:pos="4500"/>
                <w:tab w:val="left" w:pos="9180"/>
                <w:tab w:val="left" w:pos="9360"/>
              </w:tabs>
              <w:jc w:val="center"/>
              <w:rPr>
                <w:sz w:val="20"/>
                <w:szCs w:val="20"/>
              </w:rPr>
            </w:pPr>
            <w:r w:rsidRPr="00240E3A">
              <w:rPr>
                <w:bCs/>
                <w:sz w:val="20"/>
                <w:szCs w:val="20"/>
              </w:rPr>
              <w:t>102</w:t>
            </w:r>
          </w:p>
        </w:tc>
        <w:tc>
          <w:tcPr>
            <w:tcW w:w="1260" w:type="dxa"/>
          </w:tcPr>
          <w:p w:rsidR="00D92A09" w:rsidRPr="00240E3A" w:rsidRDefault="00D92A09" w:rsidP="00D92A09">
            <w:pPr>
              <w:tabs>
                <w:tab w:val="left" w:pos="4500"/>
                <w:tab w:val="left" w:pos="9180"/>
                <w:tab w:val="left" w:pos="9360"/>
              </w:tabs>
              <w:jc w:val="center"/>
              <w:rPr>
                <w:sz w:val="20"/>
                <w:szCs w:val="20"/>
              </w:rPr>
            </w:pPr>
            <w:r w:rsidRPr="00240E3A">
              <w:rPr>
                <w:bCs/>
                <w:sz w:val="20"/>
                <w:szCs w:val="20"/>
              </w:rPr>
              <w:t>102</w:t>
            </w:r>
          </w:p>
        </w:tc>
        <w:tc>
          <w:tcPr>
            <w:tcW w:w="1440" w:type="dxa"/>
          </w:tcPr>
          <w:p w:rsidR="00D92A09" w:rsidRPr="00240E3A" w:rsidRDefault="00D92A09" w:rsidP="00D92A09">
            <w:pPr>
              <w:tabs>
                <w:tab w:val="left" w:pos="4500"/>
                <w:tab w:val="left" w:pos="9180"/>
                <w:tab w:val="left" w:pos="9360"/>
              </w:tabs>
              <w:jc w:val="center"/>
              <w:rPr>
                <w:sz w:val="20"/>
                <w:szCs w:val="20"/>
              </w:rPr>
            </w:pPr>
            <w:r w:rsidRPr="00240E3A">
              <w:rPr>
                <w:bCs/>
                <w:sz w:val="20"/>
                <w:szCs w:val="20"/>
              </w:rPr>
              <w:t>102</w:t>
            </w:r>
          </w:p>
        </w:tc>
        <w:tc>
          <w:tcPr>
            <w:tcW w:w="1100" w:type="dxa"/>
          </w:tcPr>
          <w:p w:rsidR="00D92A09" w:rsidRPr="003D0ED1" w:rsidRDefault="00D92A09" w:rsidP="00D92A09">
            <w:pPr>
              <w:tabs>
                <w:tab w:val="left" w:pos="4500"/>
                <w:tab w:val="left" w:pos="9180"/>
                <w:tab w:val="left" w:pos="9360"/>
              </w:tabs>
              <w:jc w:val="center"/>
              <w:rPr>
                <w:sz w:val="20"/>
                <w:szCs w:val="20"/>
              </w:rPr>
            </w:pPr>
            <w:r>
              <w:rPr>
                <w:sz w:val="20"/>
                <w:szCs w:val="20"/>
              </w:rPr>
              <w:t>438</w:t>
            </w:r>
          </w:p>
        </w:tc>
      </w:tr>
      <w:tr w:rsidR="00D92A09" w:rsidRPr="00240E3A" w:rsidTr="00D92A09">
        <w:trPr>
          <w:trHeight w:val="255"/>
        </w:trPr>
        <w:tc>
          <w:tcPr>
            <w:tcW w:w="1620" w:type="dxa"/>
            <w:vMerge/>
          </w:tcPr>
          <w:p w:rsidR="00D92A09" w:rsidRPr="00240E3A" w:rsidRDefault="00D92A09" w:rsidP="00D92A09">
            <w:pPr>
              <w:tabs>
                <w:tab w:val="left" w:pos="4500"/>
                <w:tab w:val="left" w:pos="9180"/>
                <w:tab w:val="left" w:pos="9360"/>
              </w:tabs>
              <w:rPr>
                <w:sz w:val="20"/>
                <w:szCs w:val="20"/>
              </w:rPr>
            </w:pPr>
          </w:p>
        </w:tc>
        <w:tc>
          <w:tcPr>
            <w:tcW w:w="2360" w:type="dxa"/>
          </w:tcPr>
          <w:p w:rsidR="00D92A09" w:rsidRPr="00240E3A" w:rsidRDefault="00D92A09" w:rsidP="00D92A09">
            <w:pPr>
              <w:tabs>
                <w:tab w:val="left" w:pos="4500"/>
                <w:tab w:val="left" w:pos="9180"/>
                <w:tab w:val="left" w:pos="9360"/>
              </w:tabs>
              <w:rPr>
                <w:sz w:val="20"/>
                <w:szCs w:val="20"/>
              </w:rPr>
            </w:pPr>
            <w:r w:rsidRPr="00240E3A">
              <w:rPr>
                <w:bCs/>
                <w:sz w:val="20"/>
                <w:szCs w:val="20"/>
              </w:rPr>
              <w:t xml:space="preserve"> Родной язык и литературное чтение</w:t>
            </w:r>
          </w:p>
        </w:tc>
        <w:tc>
          <w:tcPr>
            <w:tcW w:w="880" w:type="dxa"/>
            <w:gridSpan w:val="2"/>
          </w:tcPr>
          <w:p w:rsidR="00D92A09" w:rsidRPr="00240E3A" w:rsidRDefault="00D92A09" w:rsidP="00D92A09">
            <w:pPr>
              <w:tabs>
                <w:tab w:val="left" w:pos="4500"/>
                <w:tab w:val="left" w:pos="9180"/>
                <w:tab w:val="left" w:pos="9360"/>
              </w:tabs>
              <w:jc w:val="center"/>
              <w:rPr>
                <w:sz w:val="20"/>
                <w:szCs w:val="20"/>
              </w:rPr>
            </w:pPr>
            <w:r w:rsidRPr="00240E3A">
              <w:rPr>
                <w:bCs/>
                <w:sz w:val="20"/>
                <w:szCs w:val="20"/>
              </w:rPr>
              <w:t>99</w:t>
            </w:r>
          </w:p>
        </w:tc>
        <w:tc>
          <w:tcPr>
            <w:tcW w:w="1080" w:type="dxa"/>
            <w:gridSpan w:val="2"/>
          </w:tcPr>
          <w:p w:rsidR="00D92A09" w:rsidRPr="00240E3A" w:rsidRDefault="00D92A09" w:rsidP="00D92A09">
            <w:pPr>
              <w:tabs>
                <w:tab w:val="left" w:pos="4500"/>
                <w:tab w:val="left" w:pos="9180"/>
                <w:tab w:val="left" w:pos="9360"/>
              </w:tabs>
              <w:jc w:val="center"/>
              <w:rPr>
                <w:sz w:val="20"/>
                <w:szCs w:val="20"/>
              </w:rPr>
            </w:pPr>
            <w:r w:rsidRPr="00240E3A">
              <w:rPr>
                <w:bCs/>
                <w:sz w:val="20"/>
                <w:szCs w:val="20"/>
              </w:rPr>
              <w:t>102</w:t>
            </w:r>
          </w:p>
        </w:tc>
        <w:tc>
          <w:tcPr>
            <w:tcW w:w="1260" w:type="dxa"/>
          </w:tcPr>
          <w:p w:rsidR="00D92A09" w:rsidRPr="00240E3A" w:rsidRDefault="00D92A09" w:rsidP="00D92A09">
            <w:pPr>
              <w:tabs>
                <w:tab w:val="left" w:pos="4500"/>
                <w:tab w:val="left" w:pos="9180"/>
                <w:tab w:val="left" w:pos="9360"/>
              </w:tabs>
              <w:jc w:val="center"/>
              <w:rPr>
                <w:sz w:val="20"/>
                <w:szCs w:val="20"/>
              </w:rPr>
            </w:pPr>
            <w:r w:rsidRPr="00240E3A">
              <w:rPr>
                <w:bCs/>
                <w:sz w:val="20"/>
                <w:szCs w:val="20"/>
              </w:rPr>
              <w:t>102</w:t>
            </w:r>
          </w:p>
        </w:tc>
        <w:tc>
          <w:tcPr>
            <w:tcW w:w="1440" w:type="dxa"/>
          </w:tcPr>
          <w:p w:rsidR="00D92A09" w:rsidRPr="00240E3A" w:rsidRDefault="00D92A09" w:rsidP="00D92A09">
            <w:pPr>
              <w:tabs>
                <w:tab w:val="left" w:pos="4500"/>
                <w:tab w:val="left" w:pos="9180"/>
                <w:tab w:val="left" w:pos="9360"/>
              </w:tabs>
              <w:jc w:val="center"/>
              <w:rPr>
                <w:sz w:val="20"/>
                <w:szCs w:val="20"/>
              </w:rPr>
            </w:pPr>
            <w:r w:rsidRPr="00240E3A">
              <w:rPr>
                <w:bCs/>
                <w:sz w:val="20"/>
                <w:szCs w:val="20"/>
              </w:rPr>
              <w:t>102</w:t>
            </w:r>
          </w:p>
        </w:tc>
        <w:tc>
          <w:tcPr>
            <w:tcW w:w="1100" w:type="dxa"/>
          </w:tcPr>
          <w:p w:rsidR="00D92A09" w:rsidRPr="00240E3A" w:rsidRDefault="00D92A09" w:rsidP="00D92A09">
            <w:pPr>
              <w:tabs>
                <w:tab w:val="left" w:pos="4500"/>
                <w:tab w:val="left" w:pos="9180"/>
                <w:tab w:val="left" w:pos="9360"/>
              </w:tabs>
              <w:jc w:val="center"/>
              <w:rPr>
                <w:sz w:val="20"/>
                <w:szCs w:val="20"/>
              </w:rPr>
            </w:pPr>
            <w:r w:rsidRPr="00240E3A">
              <w:rPr>
                <w:sz w:val="20"/>
                <w:szCs w:val="20"/>
              </w:rPr>
              <w:t>405</w:t>
            </w:r>
          </w:p>
        </w:tc>
      </w:tr>
      <w:tr w:rsidR="00D92A09" w:rsidRPr="00240E3A" w:rsidTr="00D92A09">
        <w:trPr>
          <w:trHeight w:val="270"/>
        </w:trPr>
        <w:tc>
          <w:tcPr>
            <w:tcW w:w="1620" w:type="dxa"/>
            <w:vMerge/>
          </w:tcPr>
          <w:p w:rsidR="00D92A09" w:rsidRPr="00240E3A" w:rsidRDefault="00D92A09" w:rsidP="00D92A09">
            <w:pPr>
              <w:tabs>
                <w:tab w:val="left" w:pos="4500"/>
                <w:tab w:val="left" w:pos="9180"/>
                <w:tab w:val="left" w:pos="9360"/>
              </w:tabs>
              <w:rPr>
                <w:sz w:val="20"/>
                <w:szCs w:val="20"/>
              </w:rPr>
            </w:pPr>
          </w:p>
        </w:tc>
        <w:tc>
          <w:tcPr>
            <w:tcW w:w="2360" w:type="dxa"/>
          </w:tcPr>
          <w:p w:rsidR="00D92A09" w:rsidRPr="00240E3A" w:rsidRDefault="00D92A09" w:rsidP="00D92A09">
            <w:pPr>
              <w:tabs>
                <w:tab w:val="left" w:pos="4500"/>
                <w:tab w:val="left" w:pos="9180"/>
                <w:tab w:val="left" w:pos="9360"/>
              </w:tabs>
              <w:rPr>
                <w:sz w:val="20"/>
                <w:szCs w:val="20"/>
              </w:rPr>
            </w:pPr>
            <w:r w:rsidRPr="00240E3A">
              <w:rPr>
                <w:bCs/>
                <w:sz w:val="20"/>
                <w:szCs w:val="20"/>
              </w:rPr>
              <w:t xml:space="preserve"> Иностранный язык</w:t>
            </w:r>
          </w:p>
        </w:tc>
        <w:tc>
          <w:tcPr>
            <w:tcW w:w="880" w:type="dxa"/>
            <w:gridSpan w:val="2"/>
          </w:tcPr>
          <w:p w:rsidR="00D92A09" w:rsidRPr="00240E3A" w:rsidRDefault="00D92A09" w:rsidP="00D92A09">
            <w:pPr>
              <w:tabs>
                <w:tab w:val="left" w:pos="4500"/>
                <w:tab w:val="left" w:pos="9180"/>
                <w:tab w:val="left" w:pos="9360"/>
              </w:tabs>
              <w:jc w:val="center"/>
              <w:rPr>
                <w:sz w:val="20"/>
                <w:szCs w:val="20"/>
              </w:rPr>
            </w:pPr>
            <w:r w:rsidRPr="00240E3A">
              <w:rPr>
                <w:sz w:val="20"/>
                <w:szCs w:val="20"/>
              </w:rPr>
              <w:t>–</w:t>
            </w:r>
          </w:p>
        </w:tc>
        <w:tc>
          <w:tcPr>
            <w:tcW w:w="1080" w:type="dxa"/>
            <w:gridSpan w:val="2"/>
          </w:tcPr>
          <w:p w:rsidR="00D92A09" w:rsidRPr="00240E3A" w:rsidRDefault="00D92A09" w:rsidP="00D92A09">
            <w:pPr>
              <w:tabs>
                <w:tab w:val="left" w:pos="4500"/>
                <w:tab w:val="left" w:pos="9180"/>
                <w:tab w:val="left" w:pos="9360"/>
              </w:tabs>
              <w:jc w:val="center"/>
              <w:rPr>
                <w:sz w:val="20"/>
                <w:szCs w:val="20"/>
              </w:rPr>
            </w:pPr>
            <w:r w:rsidRPr="00240E3A">
              <w:rPr>
                <w:bCs/>
                <w:sz w:val="20"/>
                <w:szCs w:val="20"/>
              </w:rPr>
              <w:t>68</w:t>
            </w:r>
          </w:p>
        </w:tc>
        <w:tc>
          <w:tcPr>
            <w:tcW w:w="1260" w:type="dxa"/>
          </w:tcPr>
          <w:p w:rsidR="00D92A09" w:rsidRPr="00240E3A" w:rsidRDefault="00D92A09" w:rsidP="00D92A09">
            <w:pPr>
              <w:tabs>
                <w:tab w:val="left" w:pos="4500"/>
                <w:tab w:val="left" w:pos="9180"/>
                <w:tab w:val="left" w:pos="9360"/>
              </w:tabs>
              <w:jc w:val="center"/>
              <w:rPr>
                <w:sz w:val="20"/>
                <w:szCs w:val="20"/>
              </w:rPr>
            </w:pPr>
            <w:r w:rsidRPr="00240E3A">
              <w:rPr>
                <w:bCs/>
                <w:sz w:val="20"/>
                <w:szCs w:val="20"/>
              </w:rPr>
              <w:t>68</w:t>
            </w:r>
          </w:p>
        </w:tc>
        <w:tc>
          <w:tcPr>
            <w:tcW w:w="1440" w:type="dxa"/>
          </w:tcPr>
          <w:p w:rsidR="00D92A09" w:rsidRPr="00240E3A" w:rsidRDefault="00D92A09" w:rsidP="00D92A09">
            <w:pPr>
              <w:tabs>
                <w:tab w:val="left" w:pos="4500"/>
                <w:tab w:val="left" w:pos="9180"/>
                <w:tab w:val="left" w:pos="9360"/>
              </w:tabs>
              <w:jc w:val="center"/>
              <w:rPr>
                <w:sz w:val="20"/>
                <w:szCs w:val="20"/>
              </w:rPr>
            </w:pPr>
            <w:r w:rsidRPr="00240E3A">
              <w:rPr>
                <w:bCs/>
                <w:sz w:val="20"/>
                <w:szCs w:val="20"/>
              </w:rPr>
              <w:t>68</w:t>
            </w:r>
          </w:p>
        </w:tc>
        <w:tc>
          <w:tcPr>
            <w:tcW w:w="1100" w:type="dxa"/>
          </w:tcPr>
          <w:p w:rsidR="00D92A09" w:rsidRPr="00240E3A" w:rsidRDefault="00D92A09" w:rsidP="00D92A09">
            <w:pPr>
              <w:tabs>
                <w:tab w:val="left" w:pos="4500"/>
                <w:tab w:val="left" w:pos="9180"/>
                <w:tab w:val="left" w:pos="9360"/>
              </w:tabs>
              <w:jc w:val="center"/>
              <w:rPr>
                <w:sz w:val="20"/>
                <w:szCs w:val="20"/>
              </w:rPr>
            </w:pPr>
            <w:r w:rsidRPr="00240E3A">
              <w:rPr>
                <w:sz w:val="20"/>
                <w:szCs w:val="20"/>
              </w:rPr>
              <w:t>204</w:t>
            </w:r>
          </w:p>
        </w:tc>
      </w:tr>
      <w:tr w:rsidR="00D92A09" w:rsidRPr="00240E3A" w:rsidTr="00D92A09">
        <w:trPr>
          <w:trHeight w:val="255"/>
        </w:trPr>
        <w:tc>
          <w:tcPr>
            <w:tcW w:w="1620" w:type="dxa"/>
          </w:tcPr>
          <w:p w:rsidR="00D92A09" w:rsidRPr="00240E3A" w:rsidRDefault="00D92A09" w:rsidP="00D92A09">
            <w:pPr>
              <w:tabs>
                <w:tab w:val="left" w:pos="4500"/>
                <w:tab w:val="left" w:pos="9180"/>
                <w:tab w:val="left" w:pos="9360"/>
              </w:tabs>
              <w:rPr>
                <w:bCs/>
                <w:sz w:val="20"/>
                <w:szCs w:val="20"/>
              </w:rPr>
            </w:pPr>
            <w:r w:rsidRPr="00240E3A">
              <w:rPr>
                <w:bCs/>
                <w:sz w:val="20"/>
                <w:szCs w:val="20"/>
              </w:rPr>
              <w:t>Математика и информатика</w:t>
            </w:r>
          </w:p>
        </w:tc>
        <w:tc>
          <w:tcPr>
            <w:tcW w:w="2360" w:type="dxa"/>
          </w:tcPr>
          <w:p w:rsidR="00D92A09" w:rsidRPr="00240E3A" w:rsidRDefault="00D92A09" w:rsidP="00D92A09">
            <w:pPr>
              <w:tabs>
                <w:tab w:val="left" w:pos="4500"/>
                <w:tab w:val="left" w:pos="9180"/>
                <w:tab w:val="left" w:pos="9360"/>
              </w:tabs>
              <w:rPr>
                <w:sz w:val="20"/>
                <w:szCs w:val="20"/>
              </w:rPr>
            </w:pPr>
            <w:r w:rsidRPr="00240E3A">
              <w:rPr>
                <w:bCs/>
                <w:sz w:val="20"/>
                <w:szCs w:val="20"/>
              </w:rPr>
              <w:t xml:space="preserve"> Математика </w:t>
            </w:r>
          </w:p>
        </w:tc>
        <w:tc>
          <w:tcPr>
            <w:tcW w:w="880" w:type="dxa"/>
            <w:gridSpan w:val="2"/>
          </w:tcPr>
          <w:p w:rsidR="00D92A09" w:rsidRPr="00240E3A" w:rsidRDefault="00D92A09" w:rsidP="00D92A09">
            <w:pPr>
              <w:tabs>
                <w:tab w:val="left" w:pos="4500"/>
                <w:tab w:val="left" w:pos="9180"/>
                <w:tab w:val="left" w:pos="9360"/>
              </w:tabs>
              <w:jc w:val="center"/>
              <w:rPr>
                <w:sz w:val="20"/>
                <w:szCs w:val="20"/>
              </w:rPr>
            </w:pPr>
            <w:r w:rsidRPr="00240E3A">
              <w:rPr>
                <w:bCs/>
                <w:sz w:val="20"/>
                <w:szCs w:val="20"/>
              </w:rPr>
              <w:t>132</w:t>
            </w:r>
          </w:p>
        </w:tc>
        <w:tc>
          <w:tcPr>
            <w:tcW w:w="1080" w:type="dxa"/>
            <w:gridSpan w:val="2"/>
          </w:tcPr>
          <w:p w:rsidR="00D92A09" w:rsidRPr="00240E3A" w:rsidRDefault="00D92A09" w:rsidP="00D92A09">
            <w:pPr>
              <w:tabs>
                <w:tab w:val="left" w:pos="4500"/>
                <w:tab w:val="left" w:pos="9180"/>
                <w:tab w:val="left" w:pos="9360"/>
              </w:tabs>
              <w:jc w:val="center"/>
              <w:rPr>
                <w:sz w:val="20"/>
                <w:szCs w:val="20"/>
              </w:rPr>
            </w:pPr>
            <w:r w:rsidRPr="00240E3A">
              <w:rPr>
                <w:bCs/>
                <w:sz w:val="20"/>
                <w:szCs w:val="20"/>
              </w:rPr>
              <w:t>136</w:t>
            </w:r>
          </w:p>
        </w:tc>
        <w:tc>
          <w:tcPr>
            <w:tcW w:w="1260" w:type="dxa"/>
          </w:tcPr>
          <w:p w:rsidR="00D92A09" w:rsidRPr="00240E3A" w:rsidRDefault="00D92A09" w:rsidP="00D92A09">
            <w:pPr>
              <w:tabs>
                <w:tab w:val="left" w:pos="4500"/>
                <w:tab w:val="left" w:pos="9180"/>
                <w:tab w:val="left" w:pos="9360"/>
              </w:tabs>
              <w:jc w:val="center"/>
              <w:rPr>
                <w:sz w:val="20"/>
                <w:szCs w:val="20"/>
              </w:rPr>
            </w:pPr>
            <w:r w:rsidRPr="00240E3A">
              <w:rPr>
                <w:bCs/>
                <w:sz w:val="20"/>
                <w:szCs w:val="20"/>
              </w:rPr>
              <w:t>136</w:t>
            </w:r>
          </w:p>
        </w:tc>
        <w:tc>
          <w:tcPr>
            <w:tcW w:w="1440" w:type="dxa"/>
          </w:tcPr>
          <w:p w:rsidR="00D92A09" w:rsidRPr="00240E3A" w:rsidRDefault="00D92A09" w:rsidP="00D92A09">
            <w:pPr>
              <w:tabs>
                <w:tab w:val="left" w:pos="4500"/>
                <w:tab w:val="left" w:pos="9180"/>
                <w:tab w:val="left" w:pos="9360"/>
              </w:tabs>
              <w:jc w:val="center"/>
              <w:rPr>
                <w:sz w:val="20"/>
                <w:szCs w:val="20"/>
              </w:rPr>
            </w:pPr>
            <w:r w:rsidRPr="00240E3A">
              <w:rPr>
                <w:bCs/>
                <w:sz w:val="20"/>
                <w:szCs w:val="20"/>
              </w:rPr>
              <w:t>136</w:t>
            </w:r>
          </w:p>
        </w:tc>
        <w:tc>
          <w:tcPr>
            <w:tcW w:w="1100" w:type="dxa"/>
          </w:tcPr>
          <w:p w:rsidR="00D92A09" w:rsidRPr="00240E3A" w:rsidRDefault="00D92A09" w:rsidP="00D92A09">
            <w:pPr>
              <w:tabs>
                <w:tab w:val="left" w:pos="4500"/>
                <w:tab w:val="left" w:pos="9180"/>
                <w:tab w:val="left" w:pos="9360"/>
              </w:tabs>
              <w:jc w:val="center"/>
              <w:rPr>
                <w:sz w:val="20"/>
                <w:szCs w:val="20"/>
              </w:rPr>
            </w:pPr>
            <w:r w:rsidRPr="00240E3A">
              <w:rPr>
                <w:sz w:val="20"/>
                <w:szCs w:val="20"/>
              </w:rPr>
              <w:t>540</w:t>
            </w:r>
          </w:p>
        </w:tc>
      </w:tr>
      <w:tr w:rsidR="00D92A09" w:rsidRPr="00240E3A" w:rsidTr="00D92A09">
        <w:trPr>
          <w:trHeight w:val="255"/>
        </w:trPr>
        <w:tc>
          <w:tcPr>
            <w:tcW w:w="1620" w:type="dxa"/>
          </w:tcPr>
          <w:p w:rsidR="00D92A09" w:rsidRPr="00240E3A" w:rsidRDefault="00D92A09" w:rsidP="00D92A09">
            <w:pPr>
              <w:tabs>
                <w:tab w:val="left" w:pos="4500"/>
                <w:tab w:val="left" w:pos="9180"/>
                <w:tab w:val="left" w:pos="9360"/>
              </w:tabs>
              <w:rPr>
                <w:bCs/>
                <w:sz w:val="20"/>
                <w:szCs w:val="20"/>
              </w:rPr>
            </w:pPr>
            <w:r w:rsidRPr="00240E3A">
              <w:rPr>
                <w:bCs/>
                <w:sz w:val="20"/>
                <w:szCs w:val="20"/>
              </w:rPr>
              <w:t xml:space="preserve">Обществознание и естествознание </w:t>
            </w:r>
          </w:p>
        </w:tc>
        <w:tc>
          <w:tcPr>
            <w:tcW w:w="2360" w:type="dxa"/>
          </w:tcPr>
          <w:p w:rsidR="00D92A09" w:rsidRPr="00240E3A" w:rsidRDefault="00D92A09" w:rsidP="00D92A09">
            <w:pPr>
              <w:tabs>
                <w:tab w:val="left" w:pos="4500"/>
                <w:tab w:val="left" w:pos="9180"/>
                <w:tab w:val="left" w:pos="9360"/>
              </w:tabs>
              <w:rPr>
                <w:sz w:val="20"/>
                <w:szCs w:val="20"/>
              </w:rPr>
            </w:pPr>
            <w:r w:rsidRPr="00240E3A">
              <w:rPr>
                <w:bCs/>
                <w:sz w:val="20"/>
                <w:szCs w:val="20"/>
              </w:rPr>
              <w:t xml:space="preserve"> Окружающий мир </w:t>
            </w:r>
          </w:p>
        </w:tc>
        <w:tc>
          <w:tcPr>
            <w:tcW w:w="880" w:type="dxa"/>
            <w:gridSpan w:val="2"/>
          </w:tcPr>
          <w:p w:rsidR="00D92A09" w:rsidRPr="003D0ED1" w:rsidRDefault="00D92A09" w:rsidP="00D92A09">
            <w:pPr>
              <w:tabs>
                <w:tab w:val="left" w:pos="4500"/>
                <w:tab w:val="left" w:pos="9180"/>
                <w:tab w:val="left" w:pos="9360"/>
              </w:tabs>
              <w:jc w:val="center"/>
              <w:rPr>
                <w:sz w:val="20"/>
                <w:szCs w:val="20"/>
              </w:rPr>
            </w:pPr>
            <w:r>
              <w:rPr>
                <w:bCs/>
                <w:sz w:val="20"/>
                <w:szCs w:val="20"/>
              </w:rPr>
              <w:t>33</w:t>
            </w:r>
          </w:p>
        </w:tc>
        <w:tc>
          <w:tcPr>
            <w:tcW w:w="1080" w:type="dxa"/>
            <w:gridSpan w:val="2"/>
          </w:tcPr>
          <w:p w:rsidR="00D92A09" w:rsidRPr="00240E3A" w:rsidRDefault="00D92A09" w:rsidP="00D92A09">
            <w:pPr>
              <w:tabs>
                <w:tab w:val="left" w:pos="4500"/>
                <w:tab w:val="left" w:pos="9180"/>
                <w:tab w:val="left" w:pos="9360"/>
              </w:tabs>
              <w:jc w:val="center"/>
              <w:rPr>
                <w:sz w:val="20"/>
                <w:szCs w:val="20"/>
              </w:rPr>
            </w:pPr>
            <w:r w:rsidRPr="00240E3A">
              <w:rPr>
                <w:bCs/>
                <w:sz w:val="20"/>
                <w:szCs w:val="20"/>
              </w:rPr>
              <w:t>68</w:t>
            </w:r>
          </w:p>
        </w:tc>
        <w:tc>
          <w:tcPr>
            <w:tcW w:w="1260" w:type="dxa"/>
          </w:tcPr>
          <w:p w:rsidR="00D92A09" w:rsidRPr="00240E3A" w:rsidRDefault="00D92A09" w:rsidP="00D92A09">
            <w:pPr>
              <w:tabs>
                <w:tab w:val="left" w:pos="4500"/>
                <w:tab w:val="left" w:pos="9180"/>
                <w:tab w:val="left" w:pos="9360"/>
              </w:tabs>
              <w:jc w:val="center"/>
              <w:rPr>
                <w:sz w:val="20"/>
                <w:szCs w:val="20"/>
              </w:rPr>
            </w:pPr>
            <w:r w:rsidRPr="00240E3A">
              <w:rPr>
                <w:bCs/>
                <w:sz w:val="20"/>
                <w:szCs w:val="20"/>
              </w:rPr>
              <w:t>68</w:t>
            </w:r>
          </w:p>
        </w:tc>
        <w:tc>
          <w:tcPr>
            <w:tcW w:w="1440" w:type="dxa"/>
          </w:tcPr>
          <w:p w:rsidR="00D92A09" w:rsidRPr="00240E3A" w:rsidRDefault="00D92A09" w:rsidP="00D92A09">
            <w:pPr>
              <w:tabs>
                <w:tab w:val="left" w:pos="4500"/>
                <w:tab w:val="left" w:pos="9180"/>
                <w:tab w:val="left" w:pos="9360"/>
              </w:tabs>
              <w:jc w:val="center"/>
              <w:rPr>
                <w:sz w:val="20"/>
                <w:szCs w:val="20"/>
              </w:rPr>
            </w:pPr>
            <w:r w:rsidRPr="00240E3A">
              <w:rPr>
                <w:bCs/>
                <w:sz w:val="20"/>
                <w:szCs w:val="20"/>
              </w:rPr>
              <w:t>68</w:t>
            </w:r>
          </w:p>
        </w:tc>
        <w:tc>
          <w:tcPr>
            <w:tcW w:w="1100" w:type="dxa"/>
          </w:tcPr>
          <w:p w:rsidR="00D92A09" w:rsidRPr="003D0ED1" w:rsidRDefault="00D92A09" w:rsidP="00D92A09">
            <w:pPr>
              <w:tabs>
                <w:tab w:val="left" w:pos="4500"/>
                <w:tab w:val="left" w:pos="9180"/>
                <w:tab w:val="left" w:pos="9360"/>
              </w:tabs>
              <w:jc w:val="center"/>
              <w:rPr>
                <w:sz w:val="20"/>
                <w:szCs w:val="20"/>
              </w:rPr>
            </w:pPr>
            <w:r w:rsidRPr="00240E3A">
              <w:rPr>
                <w:bCs/>
                <w:sz w:val="20"/>
                <w:szCs w:val="20"/>
              </w:rPr>
              <w:t>2</w:t>
            </w:r>
            <w:r>
              <w:rPr>
                <w:bCs/>
                <w:sz w:val="20"/>
                <w:szCs w:val="20"/>
              </w:rPr>
              <w:t>37</w:t>
            </w:r>
          </w:p>
        </w:tc>
      </w:tr>
      <w:tr w:rsidR="00D92A09" w:rsidRPr="00240E3A" w:rsidTr="00D92A09">
        <w:trPr>
          <w:trHeight w:val="255"/>
        </w:trPr>
        <w:tc>
          <w:tcPr>
            <w:tcW w:w="1620" w:type="dxa"/>
          </w:tcPr>
          <w:p w:rsidR="00D92A09" w:rsidRPr="00240E3A" w:rsidRDefault="00D92A09" w:rsidP="00D92A09">
            <w:pPr>
              <w:tabs>
                <w:tab w:val="left" w:pos="4500"/>
                <w:tab w:val="left" w:pos="9180"/>
                <w:tab w:val="left" w:pos="9360"/>
              </w:tabs>
              <w:rPr>
                <w:sz w:val="20"/>
                <w:szCs w:val="20"/>
              </w:rPr>
            </w:pPr>
            <w:r w:rsidRPr="00240E3A">
              <w:rPr>
                <w:bCs/>
                <w:sz w:val="20"/>
                <w:szCs w:val="20"/>
              </w:rPr>
              <w:t xml:space="preserve"> Основы духовно-нравственной культуры народов России</w:t>
            </w:r>
          </w:p>
        </w:tc>
        <w:tc>
          <w:tcPr>
            <w:tcW w:w="2360" w:type="dxa"/>
          </w:tcPr>
          <w:p w:rsidR="00D92A09" w:rsidRPr="00240E3A" w:rsidRDefault="00D92A09" w:rsidP="00D92A09">
            <w:pPr>
              <w:tabs>
                <w:tab w:val="left" w:pos="4500"/>
                <w:tab w:val="left" w:pos="9180"/>
                <w:tab w:val="left" w:pos="9360"/>
              </w:tabs>
              <w:rPr>
                <w:sz w:val="20"/>
                <w:szCs w:val="20"/>
                <w:vertAlign w:val="superscript"/>
              </w:rPr>
            </w:pPr>
            <w:r w:rsidRPr="00240E3A">
              <w:rPr>
                <w:bCs/>
                <w:sz w:val="20"/>
                <w:szCs w:val="20"/>
              </w:rPr>
              <w:t xml:space="preserve"> Основы духовно-нравственной культуры народов России</w:t>
            </w:r>
          </w:p>
        </w:tc>
        <w:tc>
          <w:tcPr>
            <w:tcW w:w="880" w:type="dxa"/>
            <w:gridSpan w:val="2"/>
          </w:tcPr>
          <w:p w:rsidR="00D92A09" w:rsidRPr="00240E3A" w:rsidRDefault="00D92A09" w:rsidP="00D92A09">
            <w:pPr>
              <w:tabs>
                <w:tab w:val="left" w:pos="4500"/>
                <w:tab w:val="left" w:pos="9180"/>
                <w:tab w:val="left" w:pos="9360"/>
              </w:tabs>
              <w:jc w:val="center"/>
              <w:rPr>
                <w:sz w:val="20"/>
                <w:szCs w:val="20"/>
              </w:rPr>
            </w:pPr>
            <w:r w:rsidRPr="00240E3A">
              <w:rPr>
                <w:sz w:val="20"/>
                <w:szCs w:val="20"/>
              </w:rPr>
              <w:t>–</w:t>
            </w:r>
          </w:p>
        </w:tc>
        <w:tc>
          <w:tcPr>
            <w:tcW w:w="1080" w:type="dxa"/>
            <w:gridSpan w:val="2"/>
          </w:tcPr>
          <w:p w:rsidR="00D92A09" w:rsidRPr="00240E3A" w:rsidRDefault="00D92A09" w:rsidP="00D92A09">
            <w:pPr>
              <w:tabs>
                <w:tab w:val="left" w:pos="4500"/>
                <w:tab w:val="left" w:pos="9180"/>
                <w:tab w:val="left" w:pos="9360"/>
              </w:tabs>
              <w:ind w:firstLine="720"/>
              <w:jc w:val="center"/>
              <w:rPr>
                <w:sz w:val="20"/>
                <w:szCs w:val="20"/>
              </w:rPr>
            </w:pPr>
            <w:r w:rsidRPr="00240E3A">
              <w:rPr>
                <w:bCs/>
                <w:sz w:val="20"/>
                <w:szCs w:val="20"/>
              </w:rPr>
              <w:t>–</w:t>
            </w:r>
          </w:p>
        </w:tc>
        <w:tc>
          <w:tcPr>
            <w:tcW w:w="1260" w:type="dxa"/>
          </w:tcPr>
          <w:p w:rsidR="00D92A09" w:rsidRPr="00240E3A" w:rsidRDefault="00D92A09" w:rsidP="00D92A09">
            <w:pPr>
              <w:tabs>
                <w:tab w:val="left" w:pos="4500"/>
                <w:tab w:val="left" w:pos="9180"/>
                <w:tab w:val="left" w:pos="9360"/>
              </w:tabs>
              <w:ind w:firstLine="720"/>
              <w:jc w:val="center"/>
              <w:rPr>
                <w:sz w:val="20"/>
                <w:szCs w:val="20"/>
              </w:rPr>
            </w:pPr>
            <w:r w:rsidRPr="00240E3A">
              <w:rPr>
                <w:bCs/>
                <w:sz w:val="20"/>
                <w:szCs w:val="20"/>
              </w:rPr>
              <w:t>–</w:t>
            </w:r>
          </w:p>
        </w:tc>
        <w:tc>
          <w:tcPr>
            <w:tcW w:w="1440" w:type="dxa"/>
          </w:tcPr>
          <w:p w:rsidR="00D92A09" w:rsidRPr="00240E3A" w:rsidRDefault="00D92A09" w:rsidP="00D92A09">
            <w:pPr>
              <w:tabs>
                <w:tab w:val="left" w:pos="4500"/>
                <w:tab w:val="left" w:pos="9180"/>
                <w:tab w:val="left" w:pos="9360"/>
              </w:tabs>
              <w:jc w:val="center"/>
              <w:rPr>
                <w:sz w:val="20"/>
                <w:szCs w:val="20"/>
              </w:rPr>
            </w:pPr>
            <w:r w:rsidRPr="00240E3A">
              <w:rPr>
                <w:bCs/>
                <w:sz w:val="20"/>
                <w:szCs w:val="20"/>
              </w:rPr>
              <w:t>17</w:t>
            </w:r>
          </w:p>
        </w:tc>
        <w:tc>
          <w:tcPr>
            <w:tcW w:w="1100" w:type="dxa"/>
          </w:tcPr>
          <w:p w:rsidR="00D92A09" w:rsidRPr="00240E3A" w:rsidRDefault="00D92A09" w:rsidP="00D92A09">
            <w:pPr>
              <w:tabs>
                <w:tab w:val="left" w:pos="4500"/>
                <w:tab w:val="left" w:pos="9180"/>
                <w:tab w:val="left" w:pos="9360"/>
              </w:tabs>
              <w:jc w:val="center"/>
              <w:rPr>
                <w:sz w:val="20"/>
                <w:szCs w:val="20"/>
              </w:rPr>
            </w:pPr>
            <w:r w:rsidRPr="00240E3A">
              <w:rPr>
                <w:bCs/>
                <w:sz w:val="20"/>
                <w:szCs w:val="20"/>
              </w:rPr>
              <w:t>17</w:t>
            </w:r>
          </w:p>
        </w:tc>
      </w:tr>
      <w:tr w:rsidR="00D92A09" w:rsidRPr="00240E3A" w:rsidTr="00D92A09">
        <w:trPr>
          <w:trHeight w:val="255"/>
        </w:trPr>
        <w:tc>
          <w:tcPr>
            <w:tcW w:w="1620" w:type="dxa"/>
            <w:vMerge w:val="restart"/>
          </w:tcPr>
          <w:p w:rsidR="00D92A09" w:rsidRPr="00240E3A" w:rsidRDefault="00D92A09" w:rsidP="00D92A09">
            <w:pPr>
              <w:tabs>
                <w:tab w:val="left" w:pos="4500"/>
                <w:tab w:val="left" w:pos="9180"/>
                <w:tab w:val="left" w:pos="9360"/>
              </w:tabs>
              <w:rPr>
                <w:bCs/>
                <w:sz w:val="20"/>
                <w:szCs w:val="20"/>
              </w:rPr>
            </w:pPr>
            <w:r w:rsidRPr="00240E3A">
              <w:rPr>
                <w:bCs/>
                <w:sz w:val="20"/>
                <w:szCs w:val="20"/>
              </w:rPr>
              <w:t xml:space="preserve"> </w:t>
            </w:r>
          </w:p>
          <w:p w:rsidR="00D92A09" w:rsidRPr="00240E3A" w:rsidRDefault="00D92A09" w:rsidP="00D92A09">
            <w:pPr>
              <w:tabs>
                <w:tab w:val="left" w:pos="4500"/>
                <w:tab w:val="left" w:pos="9180"/>
                <w:tab w:val="left" w:pos="9360"/>
              </w:tabs>
              <w:rPr>
                <w:sz w:val="20"/>
                <w:szCs w:val="20"/>
              </w:rPr>
            </w:pPr>
            <w:r w:rsidRPr="00240E3A">
              <w:rPr>
                <w:bCs/>
                <w:sz w:val="20"/>
                <w:szCs w:val="20"/>
              </w:rPr>
              <w:t>Искусство</w:t>
            </w:r>
          </w:p>
        </w:tc>
        <w:tc>
          <w:tcPr>
            <w:tcW w:w="2360" w:type="dxa"/>
          </w:tcPr>
          <w:p w:rsidR="00D92A09" w:rsidRPr="00240E3A" w:rsidRDefault="00D92A09" w:rsidP="00D92A09">
            <w:pPr>
              <w:tabs>
                <w:tab w:val="left" w:pos="4500"/>
                <w:tab w:val="left" w:pos="9180"/>
                <w:tab w:val="left" w:pos="9360"/>
              </w:tabs>
              <w:rPr>
                <w:sz w:val="20"/>
                <w:szCs w:val="20"/>
              </w:rPr>
            </w:pPr>
            <w:r w:rsidRPr="00240E3A">
              <w:rPr>
                <w:bCs/>
                <w:sz w:val="20"/>
                <w:szCs w:val="20"/>
              </w:rPr>
              <w:t xml:space="preserve"> Музыка</w:t>
            </w:r>
          </w:p>
        </w:tc>
        <w:tc>
          <w:tcPr>
            <w:tcW w:w="880" w:type="dxa"/>
            <w:gridSpan w:val="2"/>
          </w:tcPr>
          <w:p w:rsidR="00D92A09" w:rsidRPr="00240E3A" w:rsidRDefault="00D92A09" w:rsidP="00D92A09">
            <w:pPr>
              <w:tabs>
                <w:tab w:val="left" w:pos="4500"/>
                <w:tab w:val="left" w:pos="9180"/>
                <w:tab w:val="left" w:pos="9360"/>
              </w:tabs>
              <w:jc w:val="center"/>
              <w:rPr>
                <w:sz w:val="20"/>
                <w:szCs w:val="20"/>
              </w:rPr>
            </w:pPr>
            <w:r w:rsidRPr="00240E3A">
              <w:rPr>
                <w:bCs/>
                <w:sz w:val="20"/>
                <w:szCs w:val="20"/>
              </w:rPr>
              <w:t>33</w:t>
            </w:r>
          </w:p>
        </w:tc>
        <w:tc>
          <w:tcPr>
            <w:tcW w:w="1080" w:type="dxa"/>
            <w:gridSpan w:val="2"/>
          </w:tcPr>
          <w:p w:rsidR="00D92A09" w:rsidRPr="00240E3A" w:rsidRDefault="00D92A09" w:rsidP="00D92A09">
            <w:pPr>
              <w:tabs>
                <w:tab w:val="left" w:pos="4500"/>
                <w:tab w:val="left" w:pos="9180"/>
                <w:tab w:val="left" w:pos="9360"/>
              </w:tabs>
              <w:jc w:val="center"/>
              <w:rPr>
                <w:sz w:val="20"/>
                <w:szCs w:val="20"/>
              </w:rPr>
            </w:pPr>
            <w:r w:rsidRPr="00240E3A">
              <w:rPr>
                <w:bCs/>
                <w:sz w:val="20"/>
                <w:szCs w:val="20"/>
              </w:rPr>
              <w:t>34</w:t>
            </w:r>
          </w:p>
        </w:tc>
        <w:tc>
          <w:tcPr>
            <w:tcW w:w="1260" w:type="dxa"/>
          </w:tcPr>
          <w:p w:rsidR="00D92A09" w:rsidRPr="00240E3A" w:rsidRDefault="00D92A09" w:rsidP="00D92A09">
            <w:pPr>
              <w:tabs>
                <w:tab w:val="left" w:pos="4500"/>
                <w:tab w:val="left" w:pos="9180"/>
                <w:tab w:val="left" w:pos="9360"/>
              </w:tabs>
              <w:jc w:val="center"/>
              <w:rPr>
                <w:sz w:val="20"/>
                <w:szCs w:val="20"/>
              </w:rPr>
            </w:pPr>
            <w:r w:rsidRPr="00240E3A">
              <w:rPr>
                <w:bCs/>
                <w:sz w:val="20"/>
                <w:szCs w:val="20"/>
              </w:rPr>
              <w:t>34</w:t>
            </w:r>
          </w:p>
        </w:tc>
        <w:tc>
          <w:tcPr>
            <w:tcW w:w="1440" w:type="dxa"/>
          </w:tcPr>
          <w:p w:rsidR="00D92A09" w:rsidRPr="00240E3A" w:rsidRDefault="00D92A09" w:rsidP="00D92A09">
            <w:pPr>
              <w:tabs>
                <w:tab w:val="left" w:pos="4500"/>
                <w:tab w:val="left" w:pos="9180"/>
                <w:tab w:val="left" w:pos="9360"/>
              </w:tabs>
              <w:jc w:val="center"/>
              <w:rPr>
                <w:sz w:val="20"/>
                <w:szCs w:val="20"/>
              </w:rPr>
            </w:pPr>
            <w:r w:rsidRPr="00240E3A">
              <w:rPr>
                <w:bCs/>
                <w:sz w:val="20"/>
                <w:szCs w:val="20"/>
              </w:rPr>
              <w:t>34</w:t>
            </w:r>
          </w:p>
        </w:tc>
        <w:tc>
          <w:tcPr>
            <w:tcW w:w="1100" w:type="dxa"/>
          </w:tcPr>
          <w:p w:rsidR="00D92A09" w:rsidRPr="00240E3A" w:rsidRDefault="00D92A09" w:rsidP="00D92A09">
            <w:pPr>
              <w:tabs>
                <w:tab w:val="left" w:pos="4500"/>
                <w:tab w:val="left" w:pos="9180"/>
                <w:tab w:val="left" w:pos="9360"/>
              </w:tabs>
              <w:jc w:val="center"/>
              <w:rPr>
                <w:sz w:val="20"/>
                <w:szCs w:val="20"/>
              </w:rPr>
            </w:pPr>
            <w:r w:rsidRPr="00240E3A">
              <w:rPr>
                <w:bCs/>
                <w:sz w:val="20"/>
                <w:szCs w:val="20"/>
              </w:rPr>
              <w:t>135</w:t>
            </w:r>
          </w:p>
        </w:tc>
      </w:tr>
      <w:tr w:rsidR="00D92A09" w:rsidRPr="00240E3A" w:rsidTr="00D92A09">
        <w:trPr>
          <w:trHeight w:val="255"/>
        </w:trPr>
        <w:tc>
          <w:tcPr>
            <w:tcW w:w="1620" w:type="dxa"/>
            <w:vMerge/>
          </w:tcPr>
          <w:p w:rsidR="00D92A09" w:rsidRPr="00240E3A" w:rsidRDefault="00D92A09" w:rsidP="00D92A09">
            <w:pPr>
              <w:tabs>
                <w:tab w:val="left" w:pos="4500"/>
                <w:tab w:val="left" w:pos="9180"/>
                <w:tab w:val="left" w:pos="9360"/>
              </w:tabs>
              <w:rPr>
                <w:bCs/>
                <w:sz w:val="20"/>
                <w:szCs w:val="20"/>
              </w:rPr>
            </w:pPr>
          </w:p>
        </w:tc>
        <w:tc>
          <w:tcPr>
            <w:tcW w:w="2360" w:type="dxa"/>
            <w:vMerge w:val="restart"/>
          </w:tcPr>
          <w:p w:rsidR="00D92A09" w:rsidRDefault="00D92A09" w:rsidP="00D92A09">
            <w:pPr>
              <w:tabs>
                <w:tab w:val="left" w:pos="4500"/>
                <w:tab w:val="left" w:pos="9180"/>
                <w:tab w:val="left" w:pos="9360"/>
              </w:tabs>
              <w:rPr>
                <w:bCs/>
                <w:sz w:val="20"/>
                <w:szCs w:val="20"/>
              </w:rPr>
            </w:pPr>
            <w:r>
              <w:rPr>
                <w:bCs/>
                <w:sz w:val="20"/>
                <w:szCs w:val="20"/>
              </w:rPr>
              <w:t>Художественный труд</w:t>
            </w:r>
          </w:p>
          <w:p w:rsidR="00D92A09" w:rsidRPr="003D0ED1" w:rsidRDefault="00D92A09" w:rsidP="00D92A09">
            <w:pPr>
              <w:tabs>
                <w:tab w:val="left" w:pos="4500"/>
                <w:tab w:val="left" w:pos="9180"/>
                <w:tab w:val="left" w:pos="9360"/>
              </w:tabs>
              <w:rPr>
                <w:bCs/>
                <w:sz w:val="20"/>
                <w:szCs w:val="20"/>
              </w:rPr>
            </w:pPr>
            <w:proofErr w:type="gramStart"/>
            <w:r>
              <w:rPr>
                <w:bCs/>
                <w:sz w:val="20"/>
                <w:szCs w:val="20"/>
              </w:rPr>
              <w:t>(</w:t>
            </w:r>
            <w:r w:rsidRPr="003D0ED1">
              <w:rPr>
                <w:bCs/>
                <w:sz w:val="20"/>
                <w:szCs w:val="20"/>
              </w:rPr>
              <w:t>Изобразительное искусство</w:t>
            </w:r>
            <w:proofErr w:type="gramEnd"/>
          </w:p>
          <w:p w:rsidR="00D92A09" w:rsidRPr="003D0ED1" w:rsidRDefault="00D92A09" w:rsidP="00D92A09">
            <w:pPr>
              <w:tabs>
                <w:tab w:val="left" w:pos="4500"/>
                <w:tab w:val="left" w:pos="9180"/>
                <w:tab w:val="left" w:pos="9360"/>
              </w:tabs>
              <w:rPr>
                <w:bCs/>
                <w:sz w:val="20"/>
                <w:szCs w:val="20"/>
              </w:rPr>
            </w:pPr>
            <w:r w:rsidRPr="003D0ED1">
              <w:rPr>
                <w:bCs/>
                <w:sz w:val="20"/>
                <w:szCs w:val="20"/>
              </w:rPr>
              <w:t xml:space="preserve"> </w:t>
            </w:r>
            <w:proofErr w:type="gramStart"/>
            <w:r w:rsidRPr="003D0ED1">
              <w:rPr>
                <w:bCs/>
                <w:sz w:val="20"/>
                <w:szCs w:val="20"/>
              </w:rPr>
              <w:t>Технология</w:t>
            </w:r>
            <w:r>
              <w:rPr>
                <w:bCs/>
                <w:sz w:val="20"/>
                <w:szCs w:val="20"/>
              </w:rPr>
              <w:t>)</w:t>
            </w:r>
            <w:r w:rsidRPr="003D0ED1">
              <w:rPr>
                <w:bCs/>
                <w:sz w:val="20"/>
                <w:szCs w:val="20"/>
              </w:rPr>
              <w:t xml:space="preserve"> </w:t>
            </w:r>
            <w:proofErr w:type="gramEnd"/>
          </w:p>
        </w:tc>
        <w:tc>
          <w:tcPr>
            <w:tcW w:w="880" w:type="dxa"/>
            <w:gridSpan w:val="2"/>
            <w:vMerge w:val="restart"/>
          </w:tcPr>
          <w:p w:rsidR="00D92A09" w:rsidRPr="00240E3A" w:rsidRDefault="00D92A09" w:rsidP="00D92A09">
            <w:pPr>
              <w:tabs>
                <w:tab w:val="left" w:pos="4500"/>
                <w:tab w:val="left" w:pos="9180"/>
                <w:tab w:val="left" w:pos="9360"/>
              </w:tabs>
              <w:jc w:val="center"/>
              <w:rPr>
                <w:bCs/>
                <w:sz w:val="20"/>
                <w:szCs w:val="20"/>
              </w:rPr>
            </w:pPr>
            <w:r w:rsidRPr="00240E3A">
              <w:rPr>
                <w:bCs/>
                <w:sz w:val="20"/>
                <w:szCs w:val="20"/>
              </w:rPr>
              <w:t>33</w:t>
            </w:r>
          </w:p>
          <w:p w:rsidR="00D92A09" w:rsidRPr="003D0ED1" w:rsidRDefault="00D92A09" w:rsidP="00D92A09">
            <w:pPr>
              <w:tabs>
                <w:tab w:val="left" w:pos="4500"/>
                <w:tab w:val="left" w:pos="9180"/>
                <w:tab w:val="left" w:pos="9360"/>
              </w:tabs>
              <w:jc w:val="center"/>
              <w:rPr>
                <w:bCs/>
                <w:sz w:val="20"/>
                <w:szCs w:val="20"/>
              </w:rPr>
            </w:pPr>
          </w:p>
        </w:tc>
        <w:tc>
          <w:tcPr>
            <w:tcW w:w="1080" w:type="dxa"/>
            <w:gridSpan w:val="2"/>
          </w:tcPr>
          <w:p w:rsidR="00D92A09" w:rsidRPr="00240E3A" w:rsidRDefault="00D92A09" w:rsidP="00D92A09">
            <w:pPr>
              <w:tabs>
                <w:tab w:val="left" w:pos="4500"/>
                <w:tab w:val="left" w:pos="9180"/>
                <w:tab w:val="left" w:pos="9360"/>
              </w:tabs>
              <w:jc w:val="center"/>
              <w:rPr>
                <w:bCs/>
                <w:sz w:val="20"/>
                <w:szCs w:val="20"/>
              </w:rPr>
            </w:pPr>
            <w:r w:rsidRPr="00240E3A">
              <w:rPr>
                <w:bCs/>
                <w:sz w:val="20"/>
                <w:szCs w:val="20"/>
              </w:rPr>
              <w:t>34</w:t>
            </w:r>
          </w:p>
        </w:tc>
        <w:tc>
          <w:tcPr>
            <w:tcW w:w="1260" w:type="dxa"/>
          </w:tcPr>
          <w:p w:rsidR="00D92A09" w:rsidRPr="00240E3A" w:rsidRDefault="00D92A09" w:rsidP="00D92A09">
            <w:pPr>
              <w:tabs>
                <w:tab w:val="left" w:pos="4500"/>
                <w:tab w:val="left" w:pos="9180"/>
                <w:tab w:val="left" w:pos="9360"/>
              </w:tabs>
              <w:jc w:val="center"/>
              <w:rPr>
                <w:bCs/>
                <w:sz w:val="20"/>
                <w:szCs w:val="20"/>
              </w:rPr>
            </w:pPr>
            <w:r w:rsidRPr="00240E3A">
              <w:rPr>
                <w:bCs/>
                <w:sz w:val="20"/>
                <w:szCs w:val="20"/>
              </w:rPr>
              <w:t>34</w:t>
            </w:r>
          </w:p>
        </w:tc>
        <w:tc>
          <w:tcPr>
            <w:tcW w:w="1440" w:type="dxa"/>
          </w:tcPr>
          <w:p w:rsidR="00D92A09" w:rsidRPr="00240E3A" w:rsidRDefault="00D92A09" w:rsidP="00D92A09">
            <w:pPr>
              <w:tabs>
                <w:tab w:val="left" w:pos="4500"/>
                <w:tab w:val="left" w:pos="9180"/>
                <w:tab w:val="left" w:pos="9360"/>
              </w:tabs>
              <w:jc w:val="center"/>
              <w:rPr>
                <w:bCs/>
                <w:sz w:val="20"/>
                <w:szCs w:val="20"/>
              </w:rPr>
            </w:pPr>
            <w:r w:rsidRPr="00240E3A">
              <w:rPr>
                <w:bCs/>
                <w:sz w:val="20"/>
                <w:szCs w:val="20"/>
              </w:rPr>
              <w:t>34</w:t>
            </w:r>
          </w:p>
        </w:tc>
        <w:tc>
          <w:tcPr>
            <w:tcW w:w="1100" w:type="dxa"/>
          </w:tcPr>
          <w:p w:rsidR="00D92A09" w:rsidRPr="00240E3A" w:rsidRDefault="00D92A09" w:rsidP="00D92A09">
            <w:pPr>
              <w:tabs>
                <w:tab w:val="left" w:pos="4500"/>
                <w:tab w:val="left" w:pos="9180"/>
                <w:tab w:val="left" w:pos="9360"/>
              </w:tabs>
              <w:jc w:val="center"/>
              <w:rPr>
                <w:bCs/>
                <w:sz w:val="20"/>
                <w:szCs w:val="20"/>
              </w:rPr>
            </w:pPr>
            <w:r w:rsidRPr="00240E3A">
              <w:rPr>
                <w:bCs/>
                <w:sz w:val="20"/>
                <w:szCs w:val="20"/>
              </w:rPr>
              <w:t>135</w:t>
            </w:r>
          </w:p>
        </w:tc>
      </w:tr>
      <w:tr w:rsidR="00D92A09" w:rsidRPr="00240E3A" w:rsidTr="00D92A09">
        <w:trPr>
          <w:trHeight w:val="255"/>
        </w:trPr>
        <w:tc>
          <w:tcPr>
            <w:tcW w:w="1620" w:type="dxa"/>
          </w:tcPr>
          <w:p w:rsidR="00D92A09" w:rsidRPr="00240E3A" w:rsidRDefault="00D92A09" w:rsidP="00D92A09">
            <w:pPr>
              <w:tabs>
                <w:tab w:val="left" w:pos="4500"/>
                <w:tab w:val="left" w:pos="9180"/>
                <w:tab w:val="left" w:pos="9360"/>
              </w:tabs>
              <w:rPr>
                <w:bCs/>
                <w:sz w:val="20"/>
                <w:szCs w:val="20"/>
              </w:rPr>
            </w:pPr>
            <w:r w:rsidRPr="00240E3A">
              <w:rPr>
                <w:bCs/>
                <w:sz w:val="20"/>
                <w:szCs w:val="20"/>
              </w:rPr>
              <w:t>Технология</w:t>
            </w:r>
          </w:p>
        </w:tc>
        <w:tc>
          <w:tcPr>
            <w:tcW w:w="2360" w:type="dxa"/>
            <w:vMerge/>
          </w:tcPr>
          <w:p w:rsidR="00D92A09" w:rsidRPr="00240E3A" w:rsidRDefault="00D92A09" w:rsidP="00D92A09">
            <w:pPr>
              <w:tabs>
                <w:tab w:val="left" w:pos="4500"/>
                <w:tab w:val="left" w:pos="9180"/>
                <w:tab w:val="left" w:pos="9360"/>
              </w:tabs>
              <w:rPr>
                <w:sz w:val="20"/>
                <w:szCs w:val="20"/>
              </w:rPr>
            </w:pPr>
          </w:p>
        </w:tc>
        <w:tc>
          <w:tcPr>
            <w:tcW w:w="880" w:type="dxa"/>
            <w:gridSpan w:val="2"/>
            <w:vMerge/>
          </w:tcPr>
          <w:p w:rsidR="00D92A09" w:rsidRPr="00240E3A" w:rsidRDefault="00D92A09" w:rsidP="00D92A09">
            <w:pPr>
              <w:tabs>
                <w:tab w:val="left" w:pos="4500"/>
                <w:tab w:val="left" w:pos="9180"/>
                <w:tab w:val="left" w:pos="9360"/>
              </w:tabs>
              <w:jc w:val="center"/>
              <w:rPr>
                <w:sz w:val="20"/>
                <w:szCs w:val="20"/>
              </w:rPr>
            </w:pPr>
          </w:p>
        </w:tc>
        <w:tc>
          <w:tcPr>
            <w:tcW w:w="1080" w:type="dxa"/>
            <w:gridSpan w:val="2"/>
          </w:tcPr>
          <w:p w:rsidR="00D92A09" w:rsidRPr="00240E3A" w:rsidRDefault="00D92A09" w:rsidP="00D92A09">
            <w:pPr>
              <w:tabs>
                <w:tab w:val="left" w:pos="4500"/>
                <w:tab w:val="left" w:pos="9180"/>
                <w:tab w:val="left" w:pos="9360"/>
              </w:tabs>
              <w:jc w:val="center"/>
              <w:rPr>
                <w:sz w:val="20"/>
                <w:szCs w:val="20"/>
              </w:rPr>
            </w:pPr>
            <w:r w:rsidRPr="00240E3A">
              <w:rPr>
                <w:sz w:val="20"/>
                <w:szCs w:val="20"/>
              </w:rPr>
              <w:t>34</w:t>
            </w:r>
          </w:p>
        </w:tc>
        <w:tc>
          <w:tcPr>
            <w:tcW w:w="1260" w:type="dxa"/>
          </w:tcPr>
          <w:p w:rsidR="00D92A09" w:rsidRPr="00240E3A" w:rsidRDefault="00D92A09" w:rsidP="00D92A09">
            <w:pPr>
              <w:tabs>
                <w:tab w:val="left" w:pos="4500"/>
                <w:tab w:val="left" w:pos="9180"/>
                <w:tab w:val="left" w:pos="9360"/>
              </w:tabs>
              <w:jc w:val="center"/>
              <w:rPr>
                <w:sz w:val="20"/>
                <w:szCs w:val="20"/>
              </w:rPr>
            </w:pPr>
            <w:r w:rsidRPr="00240E3A">
              <w:rPr>
                <w:bCs/>
                <w:sz w:val="20"/>
                <w:szCs w:val="20"/>
              </w:rPr>
              <w:t>34</w:t>
            </w:r>
          </w:p>
        </w:tc>
        <w:tc>
          <w:tcPr>
            <w:tcW w:w="1440" w:type="dxa"/>
          </w:tcPr>
          <w:p w:rsidR="00D92A09" w:rsidRPr="00240E3A" w:rsidRDefault="00D92A09" w:rsidP="00D92A09">
            <w:pPr>
              <w:tabs>
                <w:tab w:val="left" w:pos="4500"/>
                <w:tab w:val="left" w:pos="9180"/>
                <w:tab w:val="left" w:pos="9360"/>
              </w:tabs>
              <w:jc w:val="center"/>
              <w:rPr>
                <w:sz w:val="20"/>
                <w:szCs w:val="20"/>
              </w:rPr>
            </w:pPr>
            <w:r w:rsidRPr="00240E3A">
              <w:rPr>
                <w:bCs/>
                <w:sz w:val="20"/>
                <w:szCs w:val="20"/>
              </w:rPr>
              <w:t>34</w:t>
            </w:r>
          </w:p>
        </w:tc>
        <w:tc>
          <w:tcPr>
            <w:tcW w:w="1100" w:type="dxa"/>
          </w:tcPr>
          <w:p w:rsidR="00D92A09" w:rsidRPr="001D4D64" w:rsidRDefault="00D92A09" w:rsidP="00D92A09">
            <w:pPr>
              <w:tabs>
                <w:tab w:val="left" w:pos="4500"/>
                <w:tab w:val="left" w:pos="9180"/>
                <w:tab w:val="left" w:pos="9360"/>
              </w:tabs>
              <w:jc w:val="center"/>
              <w:rPr>
                <w:sz w:val="20"/>
                <w:szCs w:val="20"/>
              </w:rPr>
            </w:pPr>
            <w:r w:rsidRPr="00240E3A">
              <w:rPr>
                <w:bCs/>
                <w:sz w:val="20"/>
                <w:szCs w:val="20"/>
              </w:rPr>
              <w:t>1</w:t>
            </w:r>
            <w:r>
              <w:rPr>
                <w:bCs/>
                <w:sz w:val="20"/>
                <w:szCs w:val="20"/>
              </w:rPr>
              <w:t>02</w:t>
            </w:r>
          </w:p>
        </w:tc>
      </w:tr>
      <w:tr w:rsidR="00D92A09" w:rsidRPr="00240E3A" w:rsidTr="00D92A09">
        <w:trPr>
          <w:trHeight w:val="255"/>
        </w:trPr>
        <w:tc>
          <w:tcPr>
            <w:tcW w:w="1620" w:type="dxa"/>
          </w:tcPr>
          <w:p w:rsidR="00D92A09" w:rsidRPr="00240E3A" w:rsidRDefault="00D92A09" w:rsidP="00D92A09">
            <w:pPr>
              <w:tabs>
                <w:tab w:val="left" w:pos="4500"/>
                <w:tab w:val="left" w:pos="9180"/>
                <w:tab w:val="left" w:pos="9360"/>
              </w:tabs>
              <w:rPr>
                <w:bCs/>
                <w:sz w:val="20"/>
                <w:szCs w:val="20"/>
              </w:rPr>
            </w:pPr>
            <w:r w:rsidRPr="00240E3A">
              <w:rPr>
                <w:bCs/>
                <w:sz w:val="20"/>
                <w:szCs w:val="20"/>
              </w:rPr>
              <w:t>Физическая культура</w:t>
            </w:r>
          </w:p>
        </w:tc>
        <w:tc>
          <w:tcPr>
            <w:tcW w:w="2360" w:type="dxa"/>
          </w:tcPr>
          <w:p w:rsidR="00D92A09" w:rsidRPr="00240E3A" w:rsidRDefault="00D92A09" w:rsidP="00D92A09">
            <w:pPr>
              <w:tabs>
                <w:tab w:val="left" w:pos="4500"/>
                <w:tab w:val="left" w:pos="9180"/>
                <w:tab w:val="left" w:pos="9360"/>
              </w:tabs>
              <w:rPr>
                <w:sz w:val="20"/>
                <w:szCs w:val="20"/>
              </w:rPr>
            </w:pPr>
            <w:r w:rsidRPr="00240E3A">
              <w:rPr>
                <w:bCs/>
                <w:sz w:val="20"/>
                <w:szCs w:val="20"/>
              </w:rPr>
              <w:t xml:space="preserve"> Физическая культура</w:t>
            </w:r>
          </w:p>
        </w:tc>
        <w:tc>
          <w:tcPr>
            <w:tcW w:w="880" w:type="dxa"/>
            <w:gridSpan w:val="2"/>
          </w:tcPr>
          <w:p w:rsidR="00D92A09" w:rsidRPr="00240E3A" w:rsidRDefault="00D92A09" w:rsidP="00D92A09">
            <w:pPr>
              <w:tabs>
                <w:tab w:val="left" w:pos="4500"/>
                <w:tab w:val="left" w:pos="9180"/>
                <w:tab w:val="left" w:pos="9360"/>
              </w:tabs>
              <w:jc w:val="center"/>
              <w:rPr>
                <w:sz w:val="20"/>
                <w:szCs w:val="20"/>
              </w:rPr>
            </w:pPr>
            <w:r w:rsidRPr="00240E3A">
              <w:rPr>
                <w:bCs/>
                <w:sz w:val="20"/>
                <w:szCs w:val="20"/>
              </w:rPr>
              <w:t>66</w:t>
            </w:r>
          </w:p>
        </w:tc>
        <w:tc>
          <w:tcPr>
            <w:tcW w:w="1080" w:type="dxa"/>
            <w:gridSpan w:val="2"/>
          </w:tcPr>
          <w:p w:rsidR="00D92A09" w:rsidRPr="00240E3A" w:rsidRDefault="00D92A09" w:rsidP="00D92A09">
            <w:pPr>
              <w:tabs>
                <w:tab w:val="left" w:pos="4500"/>
                <w:tab w:val="left" w:pos="9180"/>
                <w:tab w:val="left" w:pos="9360"/>
              </w:tabs>
              <w:jc w:val="center"/>
              <w:rPr>
                <w:sz w:val="20"/>
                <w:szCs w:val="20"/>
              </w:rPr>
            </w:pPr>
            <w:r w:rsidRPr="00240E3A">
              <w:rPr>
                <w:bCs/>
                <w:sz w:val="20"/>
                <w:szCs w:val="20"/>
              </w:rPr>
              <w:t>68</w:t>
            </w:r>
          </w:p>
        </w:tc>
        <w:tc>
          <w:tcPr>
            <w:tcW w:w="1260" w:type="dxa"/>
          </w:tcPr>
          <w:p w:rsidR="00D92A09" w:rsidRPr="00240E3A" w:rsidRDefault="00D92A09" w:rsidP="00D92A09">
            <w:pPr>
              <w:tabs>
                <w:tab w:val="left" w:pos="4500"/>
                <w:tab w:val="left" w:pos="9180"/>
                <w:tab w:val="left" w:pos="9360"/>
              </w:tabs>
              <w:jc w:val="center"/>
              <w:rPr>
                <w:sz w:val="20"/>
                <w:szCs w:val="20"/>
              </w:rPr>
            </w:pPr>
            <w:r w:rsidRPr="00240E3A">
              <w:rPr>
                <w:bCs/>
                <w:sz w:val="20"/>
                <w:szCs w:val="20"/>
              </w:rPr>
              <w:t>68</w:t>
            </w:r>
          </w:p>
        </w:tc>
        <w:tc>
          <w:tcPr>
            <w:tcW w:w="1440" w:type="dxa"/>
          </w:tcPr>
          <w:p w:rsidR="00D92A09" w:rsidRPr="00240E3A" w:rsidRDefault="00D92A09" w:rsidP="00D92A09">
            <w:pPr>
              <w:tabs>
                <w:tab w:val="left" w:pos="4500"/>
                <w:tab w:val="left" w:pos="9180"/>
                <w:tab w:val="left" w:pos="9360"/>
              </w:tabs>
              <w:jc w:val="center"/>
              <w:rPr>
                <w:sz w:val="20"/>
                <w:szCs w:val="20"/>
              </w:rPr>
            </w:pPr>
            <w:r w:rsidRPr="00240E3A">
              <w:rPr>
                <w:bCs/>
                <w:sz w:val="20"/>
                <w:szCs w:val="20"/>
              </w:rPr>
              <w:t>68</w:t>
            </w:r>
          </w:p>
        </w:tc>
        <w:tc>
          <w:tcPr>
            <w:tcW w:w="1100" w:type="dxa"/>
          </w:tcPr>
          <w:p w:rsidR="00D92A09" w:rsidRPr="00240E3A" w:rsidRDefault="00D92A09" w:rsidP="00D92A09">
            <w:pPr>
              <w:tabs>
                <w:tab w:val="left" w:pos="4500"/>
                <w:tab w:val="left" w:pos="9180"/>
                <w:tab w:val="left" w:pos="9360"/>
              </w:tabs>
              <w:jc w:val="center"/>
              <w:rPr>
                <w:sz w:val="20"/>
                <w:szCs w:val="20"/>
              </w:rPr>
            </w:pPr>
            <w:r w:rsidRPr="00240E3A">
              <w:rPr>
                <w:bCs/>
                <w:sz w:val="20"/>
                <w:szCs w:val="20"/>
              </w:rPr>
              <w:t>270</w:t>
            </w:r>
          </w:p>
        </w:tc>
      </w:tr>
      <w:tr w:rsidR="00D92A09" w:rsidRPr="00240E3A" w:rsidTr="00D92A09">
        <w:trPr>
          <w:trHeight w:val="315"/>
        </w:trPr>
        <w:tc>
          <w:tcPr>
            <w:tcW w:w="3980" w:type="dxa"/>
            <w:gridSpan w:val="2"/>
          </w:tcPr>
          <w:p w:rsidR="00D92A09" w:rsidRPr="00240E3A" w:rsidRDefault="00D92A09" w:rsidP="00D92A09">
            <w:pPr>
              <w:tabs>
                <w:tab w:val="left" w:pos="4500"/>
                <w:tab w:val="left" w:pos="9180"/>
                <w:tab w:val="left" w:pos="9360"/>
              </w:tabs>
              <w:rPr>
                <w:sz w:val="20"/>
                <w:szCs w:val="20"/>
              </w:rPr>
            </w:pPr>
            <w:r w:rsidRPr="00240E3A">
              <w:rPr>
                <w:bCs/>
                <w:sz w:val="20"/>
                <w:szCs w:val="20"/>
              </w:rPr>
              <w:t xml:space="preserve"> Итого:</w:t>
            </w:r>
          </w:p>
        </w:tc>
        <w:tc>
          <w:tcPr>
            <w:tcW w:w="880" w:type="dxa"/>
            <w:gridSpan w:val="2"/>
          </w:tcPr>
          <w:p w:rsidR="00D92A09" w:rsidRPr="00240E3A" w:rsidRDefault="00D92A09" w:rsidP="00D92A09">
            <w:pPr>
              <w:tabs>
                <w:tab w:val="left" w:pos="4500"/>
                <w:tab w:val="left" w:pos="9180"/>
                <w:tab w:val="left" w:pos="9360"/>
              </w:tabs>
              <w:jc w:val="center"/>
              <w:rPr>
                <w:sz w:val="20"/>
                <w:szCs w:val="20"/>
              </w:rPr>
            </w:pPr>
            <w:r w:rsidRPr="00240E3A">
              <w:rPr>
                <w:bCs/>
                <w:sz w:val="20"/>
                <w:szCs w:val="20"/>
              </w:rPr>
              <w:t>660</w:t>
            </w:r>
          </w:p>
        </w:tc>
        <w:tc>
          <w:tcPr>
            <w:tcW w:w="1080" w:type="dxa"/>
            <w:gridSpan w:val="2"/>
          </w:tcPr>
          <w:p w:rsidR="00D92A09" w:rsidRPr="00240E3A" w:rsidRDefault="00D92A09" w:rsidP="00D92A09">
            <w:pPr>
              <w:tabs>
                <w:tab w:val="left" w:pos="4500"/>
                <w:tab w:val="left" w:pos="9180"/>
                <w:tab w:val="left" w:pos="9360"/>
              </w:tabs>
              <w:jc w:val="center"/>
              <w:rPr>
                <w:sz w:val="20"/>
                <w:szCs w:val="20"/>
              </w:rPr>
            </w:pPr>
            <w:r w:rsidRPr="00240E3A">
              <w:rPr>
                <w:bCs/>
                <w:sz w:val="20"/>
                <w:szCs w:val="20"/>
              </w:rPr>
              <w:t>816</w:t>
            </w:r>
          </w:p>
        </w:tc>
        <w:tc>
          <w:tcPr>
            <w:tcW w:w="1260" w:type="dxa"/>
          </w:tcPr>
          <w:p w:rsidR="00D92A09" w:rsidRPr="00240E3A" w:rsidRDefault="00D92A09" w:rsidP="00D92A09">
            <w:pPr>
              <w:tabs>
                <w:tab w:val="left" w:pos="4500"/>
                <w:tab w:val="left" w:pos="9180"/>
                <w:tab w:val="left" w:pos="9360"/>
              </w:tabs>
              <w:jc w:val="center"/>
              <w:rPr>
                <w:sz w:val="20"/>
                <w:szCs w:val="20"/>
              </w:rPr>
            </w:pPr>
            <w:r w:rsidRPr="00240E3A">
              <w:rPr>
                <w:bCs/>
                <w:sz w:val="20"/>
                <w:szCs w:val="20"/>
              </w:rPr>
              <w:t>816</w:t>
            </w:r>
          </w:p>
        </w:tc>
        <w:tc>
          <w:tcPr>
            <w:tcW w:w="1440" w:type="dxa"/>
          </w:tcPr>
          <w:p w:rsidR="00D92A09" w:rsidRPr="00240E3A" w:rsidRDefault="00D92A09" w:rsidP="00D92A09">
            <w:pPr>
              <w:tabs>
                <w:tab w:val="left" w:pos="4500"/>
                <w:tab w:val="left" w:pos="9180"/>
                <w:tab w:val="left" w:pos="9360"/>
              </w:tabs>
              <w:jc w:val="center"/>
              <w:rPr>
                <w:sz w:val="20"/>
                <w:szCs w:val="20"/>
              </w:rPr>
            </w:pPr>
            <w:r w:rsidRPr="00240E3A">
              <w:rPr>
                <w:bCs/>
                <w:sz w:val="20"/>
                <w:szCs w:val="20"/>
              </w:rPr>
              <w:t>833</w:t>
            </w:r>
          </w:p>
        </w:tc>
        <w:tc>
          <w:tcPr>
            <w:tcW w:w="1100" w:type="dxa"/>
          </w:tcPr>
          <w:p w:rsidR="00D92A09" w:rsidRPr="00240E3A" w:rsidRDefault="00D92A09" w:rsidP="00D92A09">
            <w:pPr>
              <w:tabs>
                <w:tab w:val="left" w:pos="4500"/>
                <w:tab w:val="left" w:pos="9180"/>
                <w:tab w:val="left" w:pos="9360"/>
              </w:tabs>
              <w:jc w:val="center"/>
              <w:rPr>
                <w:sz w:val="20"/>
                <w:szCs w:val="20"/>
              </w:rPr>
            </w:pPr>
            <w:r w:rsidRPr="00240E3A">
              <w:rPr>
                <w:bCs/>
                <w:sz w:val="20"/>
                <w:szCs w:val="20"/>
              </w:rPr>
              <w:t>3125</w:t>
            </w:r>
          </w:p>
        </w:tc>
      </w:tr>
      <w:tr w:rsidR="00D92A09" w:rsidRPr="00240E3A" w:rsidTr="00D92A09">
        <w:trPr>
          <w:trHeight w:val="315"/>
        </w:trPr>
        <w:tc>
          <w:tcPr>
            <w:tcW w:w="3980" w:type="dxa"/>
            <w:gridSpan w:val="2"/>
          </w:tcPr>
          <w:p w:rsidR="00D92A09" w:rsidRPr="00240E3A" w:rsidRDefault="00D92A09" w:rsidP="00D92A09">
            <w:pPr>
              <w:tabs>
                <w:tab w:val="left" w:pos="4500"/>
                <w:tab w:val="left" w:pos="9180"/>
                <w:tab w:val="left" w:pos="9360"/>
              </w:tabs>
              <w:rPr>
                <w:i/>
                <w:sz w:val="20"/>
                <w:szCs w:val="20"/>
              </w:rPr>
            </w:pPr>
            <w:r w:rsidRPr="00240E3A">
              <w:rPr>
                <w:i/>
                <w:sz w:val="20"/>
                <w:szCs w:val="20"/>
              </w:rPr>
              <w:t xml:space="preserve"> Часть, формируемая участниками образовательного процесса</w:t>
            </w:r>
          </w:p>
        </w:tc>
        <w:tc>
          <w:tcPr>
            <w:tcW w:w="880" w:type="dxa"/>
            <w:gridSpan w:val="2"/>
          </w:tcPr>
          <w:p w:rsidR="00D92A09" w:rsidRPr="00240E3A" w:rsidRDefault="00D92A09" w:rsidP="00D92A09">
            <w:pPr>
              <w:tabs>
                <w:tab w:val="left" w:pos="4500"/>
                <w:tab w:val="left" w:pos="9180"/>
                <w:tab w:val="left" w:pos="9360"/>
              </w:tabs>
              <w:ind w:firstLine="720"/>
              <w:jc w:val="center"/>
              <w:rPr>
                <w:sz w:val="20"/>
                <w:szCs w:val="20"/>
              </w:rPr>
            </w:pPr>
            <w:r w:rsidRPr="00240E3A">
              <w:rPr>
                <w:sz w:val="20"/>
                <w:szCs w:val="20"/>
              </w:rPr>
              <w:t>–</w:t>
            </w:r>
          </w:p>
        </w:tc>
        <w:tc>
          <w:tcPr>
            <w:tcW w:w="1080" w:type="dxa"/>
            <w:gridSpan w:val="2"/>
          </w:tcPr>
          <w:p w:rsidR="00D92A09" w:rsidRPr="00240E3A" w:rsidRDefault="00D92A09" w:rsidP="00D92A09">
            <w:pPr>
              <w:tabs>
                <w:tab w:val="left" w:pos="4500"/>
                <w:tab w:val="left" w:pos="9180"/>
                <w:tab w:val="left" w:pos="9360"/>
              </w:tabs>
              <w:jc w:val="center"/>
              <w:rPr>
                <w:sz w:val="20"/>
                <w:szCs w:val="20"/>
              </w:rPr>
            </w:pPr>
            <w:r w:rsidRPr="00240E3A">
              <w:rPr>
                <w:bCs/>
                <w:sz w:val="20"/>
                <w:szCs w:val="20"/>
              </w:rPr>
              <w:t>34</w:t>
            </w:r>
          </w:p>
        </w:tc>
        <w:tc>
          <w:tcPr>
            <w:tcW w:w="1260" w:type="dxa"/>
          </w:tcPr>
          <w:p w:rsidR="00D92A09" w:rsidRPr="00240E3A" w:rsidRDefault="00D92A09" w:rsidP="00D92A09">
            <w:pPr>
              <w:tabs>
                <w:tab w:val="left" w:pos="4500"/>
                <w:tab w:val="left" w:pos="9180"/>
                <w:tab w:val="left" w:pos="9360"/>
              </w:tabs>
              <w:jc w:val="center"/>
              <w:rPr>
                <w:sz w:val="20"/>
                <w:szCs w:val="20"/>
              </w:rPr>
            </w:pPr>
            <w:r w:rsidRPr="00240E3A">
              <w:rPr>
                <w:bCs/>
                <w:sz w:val="20"/>
                <w:szCs w:val="20"/>
              </w:rPr>
              <w:t>34</w:t>
            </w:r>
          </w:p>
        </w:tc>
        <w:tc>
          <w:tcPr>
            <w:tcW w:w="1440" w:type="dxa"/>
          </w:tcPr>
          <w:p w:rsidR="00D92A09" w:rsidRPr="00240E3A" w:rsidRDefault="00D92A09" w:rsidP="00D92A09">
            <w:pPr>
              <w:tabs>
                <w:tab w:val="left" w:pos="4500"/>
                <w:tab w:val="left" w:pos="9180"/>
                <w:tab w:val="left" w:pos="9360"/>
              </w:tabs>
              <w:jc w:val="center"/>
              <w:rPr>
                <w:sz w:val="20"/>
                <w:szCs w:val="20"/>
              </w:rPr>
            </w:pPr>
            <w:r w:rsidRPr="00240E3A">
              <w:rPr>
                <w:bCs/>
                <w:sz w:val="20"/>
                <w:szCs w:val="20"/>
              </w:rPr>
              <w:t>17</w:t>
            </w:r>
          </w:p>
        </w:tc>
        <w:tc>
          <w:tcPr>
            <w:tcW w:w="1100" w:type="dxa"/>
          </w:tcPr>
          <w:p w:rsidR="00D92A09" w:rsidRPr="00240E3A" w:rsidRDefault="00D92A09" w:rsidP="00D92A09">
            <w:pPr>
              <w:tabs>
                <w:tab w:val="left" w:pos="4500"/>
                <w:tab w:val="left" w:pos="9180"/>
                <w:tab w:val="left" w:pos="9360"/>
              </w:tabs>
              <w:jc w:val="center"/>
              <w:rPr>
                <w:sz w:val="20"/>
                <w:szCs w:val="20"/>
              </w:rPr>
            </w:pPr>
            <w:r w:rsidRPr="00240E3A">
              <w:rPr>
                <w:sz w:val="20"/>
                <w:szCs w:val="20"/>
              </w:rPr>
              <w:t>85</w:t>
            </w:r>
          </w:p>
        </w:tc>
      </w:tr>
      <w:tr w:rsidR="00D92A09" w:rsidRPr="00240E3A" w:rsidTr="00D92A09">
        <w:trPr>
          <w:trHeight w:val="315"/>
        </w:trPr>
        <w:tc>
          <w:tcPr>
            <w:tcW w:w="3980" w:type="dxa"/>
            <w:gridSpan w:val="2"/>
          </w:tcPr>
          <w:p w:rsidR="00D92A09" w:rsidRPr="00240E3A" w:rsidRDefault="00D92A09" w:rsidP="00D92A09">
            <w:pPr>
              <w:tabs>
                <w:tab w:val="left" w:pos="4500"/>
                <w:tab w:val="left" w:pos="9180"/>
                <w:tab w:val="left" w:pos="9360"/>
              </w:tabs>
              <w:rPr>
                <w:sz w:val="20"/>
                <w:szCs w:val="20"/>
              </w:rPr>
            </w:pPr>
            <w:r w:rsidRPr="00240E3A">
              <w:rPr>
                <w:bCs/>
                <w:sz w:val="20"/>
                <w:szCs w:val="20"/>
              </w:rPr>
              <w:t xml:space="preserve">Максимально допустимая годовая нагрузка </w:t>
            </w:r>
          </w:p>
        </w:tc>
        <w:tc>
          <w:tcPr>
            <w:tcW w:w="880" w:type="dxa"/>
            <w:gridSpan w:val="2"/>
          </w:tcPr>
          <w:p w:rsidR="00D92A09" w:rsidRPr="00240E3A" w:rsidRDefault="00D92A09" w:rsidP="00D92A09">
            <w:pPr>
              <w:tabs>
                <w:tab w:val="left" w:pos="4500"/>
                <w:tab w:val="left" w:pos="9180"/>
                <w:tab w:val="left" w:pos="9360"/>
              </w:tabs>
              <w:jc w:val="center"/>
              <w:rPr>
                <w:sz w:val="20"/>
                <w:szCs w:val="20"/>
              </w:rPr>
            </w:pPr>
            <w:r w:rsidRPr="00240E3A">
              <w:rPr>
                <w:sz w:val="20"/>
                <w:szCs w:val="20"/>
              </w:rPr>
              <w:t>660</w:t>
            </w:r>
          </w:p>
        </w:tc>
        <w:tc>
          <w:tcPr>
            <w:tcW w:w="1080" w:type="dxa"/>
            <w:gridSpan w:val="2"/>
          </w:tcPr>
          <w:p w:rsidR="00D92A09" w:rsidRPr="00240E3A" w:rsidRDefault="00D92A09" w:rsidP="00D92A09">
            <w:pPr>
              <w:tabs>
                <w:tab w:val="left" w:pos="4500"/>
                <w:tab w:val="left" w:pos="9180"/>
                <w:tab w:val="left" w:pos="9360"/>
              </w:tabs>
              <w:jc w:val="center"/>
              <w:rPr>
                <w:sz w:val="20"/>
                <w:szCs w:val="20"/>
              </w:rPr>
            </w:pPr>
            <w:r w:rsidRPr="00240E3A">
              <w:rPr>
                <w:bCs/>
                <w:sz w:val="20"/>
                <w:szCs w:val="20"/>
              </w:rPr>
              <w:t>850</w:t>
            </w:r>
          </w:p>
        </w:tc>
        <w:tc>
          <w:tcPr>
            <w:tcW w:w="1260" w:type="dxa"/>
          </w:tcPr>
          <w:p w:rsidR="00D92A09" w:rsidRPr="00240E3A" w:rsidRDefault="00D92A09" w:rsidP="00D92A09">
            <w:pPr>
              <w:tabs>
                <w:tab w:val="left" w:pos="4500"/>
                <w:tab w:val="left" w:pos="9180"/>
                <w:tab w:val="left" w:pos="9360"/>
              </w:tabs>
              <w:jc w:val="center"/>
              <w:rPr>
                <w:sz w:val="20"/>
                <w:szCs w:val="20"/>
              </w:rPr>
            </w:pPr>
            <w:r w:rsidRPr="00240E3A">
              <w:rPr>
                <w:bCs/>
                <w:sz w:val="20"/>
                <w:szCs w:val="20"/>
              </w:rPr>
              <w:t>850</w:t>
            </w:r>
          </w:p>
        </w:tc>
        <w:tc>
          <w:tcPr>
            <w:tcW w:w="1440" w:type="dxa"/>
          </w:tcPr>
          <w:p w:rsidR="00D92A09" w:rsidRPr="00240E3A" w:rsidRDefault="00D92A09" w:rsidP="00D92A09">
            <w:pPr>
              <w:tabs>
                <w:tab w:val="left" w:pos="4500"/>
                <w:tab w:val="left" w:pos="9180"/>
                <w:tab w:val="left" w:pos="9360"/>
              </w:tabs>
              <w:jc w:val="center"/>
              <w:rPr>
                <w:sz w:val="20"/>
                <w:szCs w:val="20"/>
              </w:rPr>
            </w:pPr>
            <w:r w:rsidRPr="00240E3A">
              <w:rPr>
                <w:bCs/>
                <w:sz w:val="20"/>
                <w:szCs w:val="20"/>
              </w:rPr>
              <w:t>850</w:t>
            </w:r>
          </w:p>
        </w:tc>
        <w:tc>
          <w:tcPr>
            <w:tcW w:w="1100" w:type="dxa"/>
          </w:tcPr>
          <w:p w:rsidR="00D92A09" w:rsidRPr="00240E3A" w:rsidRDefault="00D92A09" w:rsidP="00D92A09">
            <w:pPr>
              <w:tabs>
                <w:tab w:val="left" w:pos="4500"/>
                <w:tab w:val="left" w:pos="9180"/>
                <w:tab w:val="left" w:pos="9360"/>
              </w:tabs>
              <w:jc w:val="center"/>
              <w:rPr>
                <w:sz w:val="20"/>
                <w:szCs w:val="20"/>
              </w:rPr>
            </w:pPr>
            <w:r w:rsidRPr="00240E3A">
              <w:rPr>
                <w:sz w:val="20"/>
                <w:szCs w:val="20"/>
              </w:rPr>
              <w:t>3210</w:t>
            </w:r>
          </w:p>
        </w:tc>
      </w:tr>
      <w:tr w:rsidR="00D92A09" w:rsidRPr="00240E3A" w:rsidTr="00D92A09">
        <w:trPr>
          <w:trHeight w:val="315"/>
        </w:trPr>
        <w:tc>
          <w:tcPr>
            <w:tcW w:w="3980" w:type="dxa"/>
            <w:gridSpan w:val="2"/>
          </w:tcPr>
          <w:p w:rsidR="00D92A09" w:rsidRPr="00240E3A" w:rsidRDefault="00D92A09" w:rsidP="00D92A09">
            <w:pPr>
              <w:tabs>
                <w:tab w:val="left" w:pos="4500"/>
                <w:tab w:val="left" w:pos="9180"/>
                <w:tab w:val="left" w:pos="9360"/>
              </w:tabs>
              <w:rPr>
                <w:bCs/>
                <w:sz w:val="20"/>
                <w:szCs w:val="20"/>
              </w:rPr>
            </w:pPr>
            <w:r w:rsidRPr="00240E3A">
              <w:rPr>
                <w:bCs/>
                <w:sz w:val="20"/>
                <w:szCs w:val="20"/>
              </w:rPr>
              <w:t xml:space="preserve"> Внеурочная деятельность </w:t>
            </w:r>
          </w:p>
          <w:p w:rsidR="00D92A09" w:rsidRPr="00240E3A" w:rsidRDefault="00D92A09" w:rsidP="00D92A09">
            <w:pPr>
              <w:tabs>
                <w:tab w:val="left" w:pos="4500"/>
                <w:tab w:val="left" w:pos="9180"/>
                <w:tab w:val="left" w:pos="9360"/>
              </w:tabs>
              <w:rPr>
                <w:sz w:val="20"/>
                <w:szCs w:val="20"/>
              </w:rPr>
            </w:pPr>
            <w:r w:rsidRPr="00240E3A">
              <w:rPr>
                <w:bCs/>
                <w:sz w:val="20"/>
                <w:szCs w:val="20"/>
              </w:rPr>
              <w:t>(кружки, секции, проектная деятельность и др.)</w:t>
            </w:r>
            <w:r w:rsidRPr="00240E3A">
              <w:rPr>
                <w:bCs/>
                <w:sz w:val="20"/>
                <w:szCs w:val="20"/>
                <w:vertAlign w:val="superscript"/>
              </w:rPr>
              <w:t xml:space="preserve"> </w:t>
            </w:r>
          </w:p>
        </w:tc>
        <w:tc>
          <w:tcPr>
            <w:tcW w:w="880" w:type="dxa"/>
            <w:gridSpan w:val="2"/>
          </w:tcPr>
          <w:p w:rsidR="00D92A09" w:rsidRPr="00240E3A" w:rsidRDefault="00D92A09" w:rsidP="00D92A09">
            <w:pPr>
              <w:tabs>
                <w:tab w:val="left" w:pos="4500"/>
                <w:tab w:val="left" w:pos="9180"/>
                <w:tab w:val="left" w:pos="9360"/>
              </w:tabs>
              <w:jc w:val="center"/>
              <w:rPr>
                <w:sz w:val="20"/>
                <w:szCs w:val="20"/>
              </w:rPr>
            </w:pPr>
            <w:r w:rsidRPr="00240E3A">
              <w:rPr>
                <w:bCs/>
                <w:sz w:val="20"/>
                <w:szCs w:val="20"/>
              </w:rPr>
              <w:t>330</w:t>
            </w:r>
          </w:p>
        </w:tc>
        <w:tc>
          <w:tcPr>
            <w:tcW w:w="1080" w:type="dxa"/>
            <w:gridSpan w:val="2"/>
          </w:tcPr>
          <w:p w:rsidR="00D92A09" w:rsidRPr="00240E3A" w:rsidRDefault="00D92A09" w:rsidP="00D92A09">
            <w:pPr>
              <w:tabs>
                <w:tab w:val="left" w:pos="4500"/>
                <w:tab w:val="left" w:pos="9180"/>
                <w:tab w:val="left" w:pos="9360"/>
              </w:tabs>
              <w:jc w:val="center"/>
              <w:rPr>
                <w:sz w:val="20"/>
                <w:szCs w:val="20"/>
              </w:rPr>
            </w:pPr>
            <w:r w:rsidRPr="00240E3A">
              <w:rPr>
                <w:bCs/>
                <w:sz w:val="20"/>
                <w:szCs w:val="20"/>
              </w:rPr>
              <w:t>340</w:t>
            </w:r>
          </w:p>
        </w:tc>
        <w:tc>
          <w:tcPr>
            <w:tcW w:w="1260" w:type="dxa"/>
          </w:tcPr>
          <w:p w:rsidR="00D92A09" w:rsidRPr="00240E3A" w:rsidRDefault="00D92A09" w:rsidP="00D92A09">
            <w:pPr>
              <w:tabs>
                <w:tab w:val="left" w:pos="4500"/>
                <w:tab w:val="left" w:pos="9180"/>
                <w:tab w:val="left" w:pos="9360"/>
              </w:tabs>
              <w:jc w:val="center"/>
              <w:rPr>
                <w:sz w:val="20"/>
                <w:szCs w:val="20"/>
              </w:rPr>
            </w:pPr>
            <w:r w:rsidRPr="00240E3A">
              <w:rPr>
                <w:bCs/>
                <w:sz w:val="20"/>
                <w:szCs w:val="20"/>
              </w:rPr>
              <w:t>340</w:t>
            </w:r>
          </w:p>
        </w:tc>
        <w:tc>
          <w:tcPr>
            <w:tcW w:w="1440" w:type="dxa"/>
          </w:tcPr>
          <w:p w:rsidR="00D92A09" w:rsidRPr="00240E3A" w:rsidRDefault="00D92A09" w:rsidP="00D92A09">
            <w:pPr>
              <w:tabs>
                <w:tab w:val="left" w:pos="4500"/>
                <w:tab w:val="left" w:pos="9180"/>
                <w:tab w:val="left" w:pos="9360"/>
              </w:tabs>
              <w:jc w:val="center"/>
              <w:rPr>
                <w:sz w:val="20"/>
                <w:szCs w:val="20"/>
              </w:rPr>
            </w:pPr>
            <w:r w:rsidRPr="00240E3A">
              <w:rPr>
                <w:bCs/>
                <w:sz w:val="20"/>
                <w:szCs w:val="20"/>
              </w:rPr>
              <w:t>340</w:t>
            </w:r>
          </w:p>
        </w:tc>
        <w:tc>
          <w:tcPr>
            <w:tcW w:w="1100" w:type="dxa"/>
          </w:tcPr>
          <w:p w:rsidR="00D92A09" w:rsidRPr="00240E3A" w:rsidRDefault="00D92A09" w:rsidP="00D92A09">
            <w:pPr>
              <w:tabs>
                <w:tab w:val="left" w:pos="4500"/>
                <w:tab w:val="left" w:pos="9180"/>
                <w:tab w:val="left" w:pos="9360"/>
              </w:tabs>
              <w:jc w:val="center"/>
              <w:rPr>
                <w:sz w:val="20"/>
                <w:szCs w:val="20"/>
              </w:rPr>
            </w:pPr>
            <w:r w:rsidRPr="00240E3A">
              <w:rPr>
                <w:bCs/>
                <w:sz w:val="20"/>
                <w:szCs w:val="20"/>
              </w:rPr>
              <w:t>1350</w:t>
            </w:r>
          </w:p>
        </w:tc>
      </w:tr>
      <w:tr w:rsidR="00D92A09" w:rsidRPr="00240E3A" w:rsidTr="00D92A09">
        <w:trPr>
          <w:trHeight w:val="315"/>
        </w:trPr>
        <w:tc>
          <w:tcPr>
            <w:tcW w:w="3980" w:type="dxa"/>
            <w:gridSpan w:val="2"/>
          </w:tcPr>
          <w:p w:rsidR="00D92A09" w:rsidRPr="00240E3A" w:rsidRDefault="00D92A09" w:rsidP="00D92A09">
            <w:pPr>
              <w:tabs>
                <w:tab w:val="left" w:pos="4500"/>
                <w:tab w:val="left" w:pos="9180"/>
                <w:tab w:val="left" w:pos="9360"/>
              </w:tabs>
              <w:rPr>
                <w:bCs/>
                <w:sz w:val="20"/>
                <w:szCs w:val="20"/>
              </w:rPr>
            </w:pPr>
            <w:r w:rsidRPr="00240E3A">
              <w:rPr>
                <w:bCs/>
                <w:sz w:val="20"/>
                <w:szCs w:val="20"/>
              </w:rPr>
              <w:t xml:space="preserve">Всего к финансированию </w:t>
            </w:r>
          </w:p>
          <w:p w:rsidR="00D92A09" w:rsidRPr="00240E3A" w:rsidRDefault="00D92A09" w:rsidP="00D92A09">
            <w:pPr>
              <w:tabs>
                <w:tab w:val="left" w:pos="4500"/>
                <w:tab w:val="left" w:pos="9180"/>
                <w:tab w:val="left" w:pos="9360"/>
              </w:tabs>
              <w:rPr>
                <w:bCs/>
                <w:sz w:val="20"/>
                <w:szCs w:val="20"/>
              </w:rPr>
            </w:pPr>
            <w:r w:rsidRPr="00240E3A">
              <w:rPr>
                <w:bCs/>
                <w:sz w:val="20"/>
                <w:szCs w:val="20"/>
              </w:rPr>
              <w:t xml:space="preserve"> </w:t>
            </w:r>
          </w:p>
        </w:tc>
        <w:tc>
          <w:tcPr>
            <w:tcW w:w="880" w:type="dxa"/>
            <w:gridSpan w:val="2"/>
          </w:tcPr>
          <w:p w:rsidR="00D92A09" w:rsidRPr="00240E3A" w:rsidRDefault="00D92A09" w:rsidP="00D92A09">
            <w:pPr>
              <w:tabs>
                <w:tab w:val="left" w:pos="4500"/>
                <w:tab w:val="left" w:pos="9180"/>
                <w:tab w:val="left" w:pos="9360"/>
              </w:tabs>
              <w:jc w:val="center"/>
              <w:rPr>
                <w:bCs/>
                <w:sz w:val="20"/>
                <w:szCs w:val="20"/>
              </w:rPr>
            </w:pPr>
            <w:r w:rsidRPr="00240E3A">
              <w:rPr>
                <w:bCs/>
                <w:sz w:val="20"/>
                <w:szCs w:val="20"/>
              </w:rPr>
              <w:t>990</w:t>
            </w:r>
          </w:p>
        </w:tc>
        <w:tc>
          <w:tcPr>
            <w:tcW w:w="1080" w:type="dxa"/>
            <w:gridSpan w:val="2"/>
          </w:tcPr>
          <w:p w:rsidR="00D92A09" w:rsidRPr="00240E3A" w:rsidRDefault="00D92A09" w:rsidP="00D92A09">
            <w:pPr>
              <w:tabs>
                <w:tab w:val="left" w:pos="4500"/>
                <w:tab w:val="left" w:pos="9180"/>
                <w:tab w:val="left" w:pos="9360"/>
              </w:tabs>
              <w:jc w:val="center"/>
              <w:rPr>
                <w:bCs/>
                <w:sz w:val="20"/>
                <w:szCs w:val="20"/>
              </w:rPr>
            </w:pPr>
            <w:r w:rsidRPr="00240E3A">
              <w:rPr>
                <w:bCs/>
                <w:sz w:val="20"/>
                <w:szCs w:val="20"/>
              </w:rPr>
              <w:t>1190</w:t>
            </w:r>
          </w:p>
        </w:tc>
        <w:tc>
          <w:tcPr>
            <w:tcW w:w="1260" w:type="dxa"/>
          </w:tcPr>
          <w:p w:rsidR="00D92A09" w:rsidRPr="00240E3A" w:rsidRDefault="00D92A09" w:rsidP="00D92A09">
            <w:pPr>
              <w:tabs>
                <w:tab w:val="left" w:pos="4500"/>
                <w:tab w:val="left" w:pos="9180"/>
                <w:tab w:val="left" w:pos="9360"/>
              </w:tabs>
              <w:jc w:val="center"/>
              <w:rPr>
                <w:bCs/>
                <w:sz w:val="20"/>
                <w:szCs w:val="20"/>
              </w:rPr>
            </w:pPr>
            <w:r w:rsidRPr="00240E3A">
              <w:rPr>
                <w:bCs/>
                <w:sz w:val="20"/>
                <w:szCs w:val="20"/>
              </w:rPr>
              <w:t>1190</w:t>
            </w:r>
          </w:p>
        </w:tc>
        <w:tc>
          <w:tcPr>
            <w:tcW w:w="1440" w:type="dxa"/>
          </w:tcPr>
          <w:p w:rsidR="00D92A09" w:rsidRPr="00240E3A" w:rsidRDefault="00D92A09" w:rsidP="00D92A09">
            <w:pPr>
              <w:tabs>
                <w:tab w:val="left" w:pos="4500"/>
                <w:tab w:val="left" w:pos="9180"/>
                <w:tab w:val="left" w:pos="9360"/>
              </w:tabs>
              <w:jc w:val="center"/>
              <w:rPr>
                <w:bCs/>
                <w:sz w:val="20"/>
                <w:szCs w:val="20"/>
              </w:rPr>
            </w:pPr>
            <w:r w:rsidRPr="00240E3A">
              <w:rPr>
                <w:bCs/>
                <w:sz w:val="20"/>
                <w:szCs w:val="20"/>
              </w:rPr>
              <w:t>1190</w:t>
            </w:r>
          </w:p>
        </w:tc>
        <w:tc>
          <w:tcPr>
            <w:tcW w:w="1100" w:type="dxa"/>
          </w:tcPr>
          <w:p w:rsidR="00D92A09" w:rsidRPr="00240E3A" w:rsidRDefault="00D92A09" w:rsidP="00D92A09">
            <w:pPr>
              <w:tabs>
                <w:tab w:val="left" w:pos="4500"/>
                <w:tab w:val="left" w:pos="9180"/>
                <w:tab w:val="left" w:pos="9360"/>
              </w:tabs>
              <w:jc w:val="center"/>
              <w:rPr>
                <w:bCs/>
                <w:sz w:val="20"/>
                <w:szCs w:val="20"/>
              </w:rPr>
            </w:pPr>
            <w:r w:rsidRPr="00240E3A">
              <w:rPr>
                <w:bCs/>
                <w:sz w:val="20"/>
                <w:szCs w:val="20"/>
              </w:rPr>
              <w:t>4560</w:t>
            </w:r>
          </w:p>
        </w:tc>
      </w:tr>
    </w:tbl>
    <w:p w:rsidR="00D92A09" w:rsidRDefault="00D92A09" w:rsidP="00D92A09">
      <w:r>
        <w:br w:type="column"/>
      </w:r>
    </w:p>
    <w:tbl>
      <w:tblPr>
        <w:tblStyle w:val="aa"/>
        <w:tblW w:w="0" w:type="auto"/>
        <w:tblLayout w:type="fixed"/>
        <w:tblLook w:val="0000"/>
      </w:tblPr>
      <w:tblGrid>
        <w:gridCol w:w="1620"/>
        <w:gridCol w:w="2188"/>
        <w:gridCol w:w="870"/>
        <w:gridCol w:w="12"/>
        <w:gridCol w:w="947"/>
        <w:gridCol w:w="61"/>
        <w:gridCol w:w="1337"/>
        <w:gridCol w:w="1443"/>
        <w:gridCol w:w="1103"/>
      </w:tblGrid>
      <w:tr w:rsidR="00D92A09" w:rsidRPr="00240E3A" w:rsidTr="00D92A09">
        <w:trPr>
          <w:trHeight w:val="428"/>
        </w:trPr>
        <w:tc>
          <w:tcPr>
            <w:tcW w:w="9581" w:type="dxa"/>
            <w:gridSpan w:val="9"/>
          </w:tcPr>
          <w:p w:rsidR="00D92A09" w:rsidRPr="00FA4DEF" w:rsidRDefault="00D92A09" w:rsidP="00D92A09">
            <w:pPr>
              <w:tabs>
                <w:tab w:val="left" w:pos="4500"/>
                <w:tab w:val="left" w:pos="9180"/>
                <w:tab w:val="left" w:pos="9360"/>
              </w:tabs>
              <w:jc w:val="center"/>
              <w:rPr>
                <w:b/>
                <w:bCs/>
              </w:rPr>
            </w:pPr>
            <w:r w:rsidRPr="00240E3A">
              <w:rPr>
                <w:b/>
                <w:bCs/>
              </w:rPr>
              <w:t>Базисный учебный  план</w:t>
            </w:r>
            <w:r>
              <w:rPr>
                <w:b/>
                <w:bCs/>
              </w:rPr>
              <w:t xml:space="preserve"> </w:t>
            </w:r>
            <w:r w:rsidRPr="00240E3A">
              <w:rPr>
                <w:b/>
                <w:bCs/>
              </w:rPr>
              <w:t>начального общего образования</w:t>
            </w:r>
          </w:p>
          <w:p w:rsidR="00D92A09" w:rsidRPr="00240E3A" w:rsidRDefault="00D92A09" w:rsidP="00D92A09">
            <w:pPr>
              <w:tabs>
                <w:tab w:val="left" w:pos="4500"/>
                <w:tab w:val="left" w:pos="9180"/>
                <w:tab w:val="left" w:pos="9360"/>
              </w:tabs>
              <w:jc w:val="center"/>
              <w:rPr>
                <w:b/>
                <w:bCs/>
                <w:sz w:val="20"/>
                <w:szCs w:val="20"/>
              </w:rPr>
            </w:pPr>
            <w:r w:rsidRPr="00240E3A">
              <w:rPr>
                <w:b/>
                <w:bCs/>
                <w:sz w:val="20"/>
                <w:szCs w:val="20"/>
              </w:rPr>
              <w:t>Вариант  2</w:t>
            </w:r>
          </w:p>
          <w:p w:rsidR="00D92A09" w:rsidRPr="00240E3A" w:rsidRDefault="00D92A09" w:rsidP="00D92A09">
            <w:pPr>
              <w:tabs>
                <w:tab w:val="left" w:pos="4500"/>
                <w:tab w:val="left" w:pos="9180"/>
                <w:tab w:val="left" w:pos="9360"/>
              </w:tabs>
              <w:ind w:firstLine="720"/>
              <w:jc w:val="center"/>
              <w:rPr>
                <w:b/>
                <w:bCs/>
                <w:sz w:val="20"/>
                <w:szCs w:val="20"/>
              </w:rPr>
            </w:pPr>
          </w:p>
        </w:tc>
      </w:tr>
      <w:tr w:rsidR="00D92A09" w:rsidRPr="00240E3A" w:rsidTr="00D92A09">
        <w:trPr>
          <w:trHeight w:val="428"/>
        </w:trPr>
        <w:tc>
          <w:tcPr>
            <w:tcW w:w="1620" w:type="dxa"/>
            <w:vMerge w:val="restart"/>
          </w:tcPr>
          <w:p w:rsidR="00D92A09" w:rsidRPr="00240E3A" w:rsidRDefault="00D92A09" w:rsidP="00D92A09">
            <w:pPr>
              <w:tabs>
                <w:tab w:val="left" w:pos="4500"/>
                <w:tab w:val="left" w:pos="9180"/>
                <w:tab w:val="left" w:pos="9360"/>
              </w:tabs>
              <w:jc w:val="center"/>
              <w:rPr>
                <w:b/>
                <w:bCs/>
                <w:sz w:val="20"/>
                <w:szCs w:val="20"/>
              </w:rPr>
            </w:pPr>
            <w:r w:rsidRPr="00240E3A">
              <w:rPr>
                <w:b/>
                <w:bCs/>
                <w:sz w:val="20"/>
                <w:szCs w:val="20"/>
              </w:rPr>
              <w:t>Предметные области</w:t>
            </w:r>
          </w:p>
        </w:tc>
        <w:tc>
          <w:tcPr>
            <w:tcW w:w="2188" w:type="dxa"/>
            <w:vMerge w:val="restart"/>
          </w:tcPr>
          <w:p w:rsidR="00D92A09" w:rsidRPr="00240E3A" w:rsidRDefault="00D92A09" w:rsidP="00D92A09">
            <w:pPr>
              <w:tabs>
                <w:tab w:val="left" w:pos="4500"/>
                <w:tab w:val="left" w:pos="9180"/>
                <w:tab w:val="left" w:pos="9360"/>
              </w:tabs>
              <w:jc w:val="center"/>
              <w:rPr>
                <w:b/>
                <w:bCs/>
                <w:sz w:val="20"/>
                <w:szCs w:val="20"/>
              </w:rPr>
            </w:pPr>
            <w:r w:rsidRPr="00240E3A">
              <w:rPr>
                <w:b/>
                <w:bCs/>
                <w:sz w:val="20"/>
                <w:szCs w:val="20"/>
              </w:rPr>
              <w:t>Учебные</w:t>
            </w:r>
          </w:p>
          <w:p w:rsidR="00D92A09" w:rsidRPr="00240E3A" w:rsidRDefault="00D92A09" w:rsidP="00D92A09">
            <w:pPr>
              <w:tabs>
                <w:tab w:val="left" w:pos="4500"/>
                <w:tab w:val="left" w:pos="9180"/>
                <w:tab w:val="left" w:pos="9360"/>
              </w:tabs>
              <w:jc w:val="center"/>
              <w:rPr>
                <w:b/>
                <w:sz w:val="20"/>
                <w:szCs w:val="20"/>
              </w:rPr>
            </w:pPr>
            <w:r w:rsidRPr="00240E3A">
              <w:rPr>
                <w:b/>
                <w:bCs/>
                <w:sz w:val="20"/>
                <w:szCs w:val="20"/>
              </w:rPr>
              <w:t>предметы</w:t>
            </w:r>
          </w:p>
          <w:p w:rsidR="00D92A09" w:rsidRPr="00240E3A" w:rsidRDefault="00D92A09" w:rsidP="00D92A09">
            <w:pPr>
              <w:tabs>
                <w:tab w:val="left" w:pos="4500"/>
                <w:tab w:val="left" w:pos="9180"/>
                <w:tab w:val="left" w:pos="9360"/>
              </w:tabs>
              <w:jc w:val="center"/>
              <w:rPr>
                <w:b/>
                <w:bCs/>
                <w:sz w:val="20"/>
                <w:szCs w:val="20"/>
              </w:rPr>
            </w:pPr>
            <w:r w:rsidRPr="00240E3A">
              <w:rPr>
                <w:b/>
                <w:sz w:val="20"/>
                <w:szCs w:val="20"/>
              </w:rPr>
              <w:t>Классы</w:t>
            </w:r>
          </w:p>
        </w:tc>
        <w:tc>
          <w:tcPr>
            <w:tcW w:w="4670" w:type="dxa"/>
            <w:gridSpan w:val="6"/>
          </w:tcPr>
          <w:p w:rsidR="00D92A09" w:rsidRPr="00240E3A" w:rsidRDefault="00D92A09" w:rsidP="00D92A09">
            <w:pPr>
              <w:tabs>
                <w:tab w:val="left" w:pos="4500"/>
                <w:tab w:val="left" w:pos="9180"/>
                <w:tab w:val="left" w:pos="9360"/>
              </w:tabs>
              <w:ind w:firstLine="720"/>
              <w:jc w:val="center"/>
              <w:rPr>
                <w:b/>
                <w:sz w:val="20"/>
                <w:szCs w:val="20"/>
              </w:rPr>
            </w:pPr>
            <w:r w:rsidRPr="00240E3A">
              <w:rPr>
                <w:b/>
                <w:bCs/>
                <w:sz w:val="20"/>
                <w:szCs w:val="20"/>
              </w:rPr>
              <w:t>Количество часов в неделю</w:t>
            </w:r>
          </w:p>
        </w:tc>
        <w:tc>
          <w:tcPr>
            <w:tcW w:w="1103" w:type="dxa"/>
            <w:vMerge w:val="restart"/>
          </w:tcPr>
          <w:p w:rsidR="00D92A09" w:rsidRPr="00240E3A" w:rsidRDefault="00D92A09" w:rsidP="00D92A09">
            <w:pPr>
              <w:tabs>
                <w:tab w:val="left" w:pos="4500"/>
                <w:tab w:val="left" w:pos="9180"/>
                <w:tab w:val="left" w:pos="9360"/>
              </w:tabs>
              <w:jc w:val="center"/>
              <w:rPr>
                <w:b/>
                <w:sz w:val="20"/>
                <w:szCs w:val="20"/>
              </w:rPr>
            </w:pPr>
            <w:r w:rsidRPr="00240E3A">
              <w:rPr>
                <w:b/>
                <w:bCs/>
                <w:sz w:val="20"/>
                <w:szCs w:val="20"/>
              </w:rPr>
              <w:t>Всего</w:t>
            </w:r>
          </w:p>
        </w:tc>
      </w:tr>
      <w:tr w:rsidR="00D92A09" w:rsidRPr="00240E3A" w:rsidTr="00D92A09">
        <w:trPr>
          <w:trHeight w:val="260"/>
        </w:trPr>
        <w:tc>
          <w:tcPr>
            <w:tcW w:w="1620" w:type="dxa"/>
            <w:vMerge/>
          </w:tcPr>
          <w:p w:rsidR="00D92A09" w:rsidRPr="00240E3A" w:rsidRDefault="00D92A09" w:rsidP="00D92A09">
            <w:pPr>
              <w:jc w:val="center"/>
              <w:rPr>
                <w:b/>
                <w:bCs/>
                <w:sz w:val="20"/>
                <w:szCs w:val="20"/>
              </w:rPr>
            </w:pPr>
          </w:p>
        </w:tc>
        <w:tc>
          <w:tcPr>
            <w:tcW w:w="2188" w:type="dxa"/>
            <w:vMerge/>
          </w:tcPr>
          <w:p w:rsidR="00D92A09" w:rsidRPr="00240E3A" w:rsidRDefault="00D92A09" w:rsidP="00D92A09">
            <w:pPr>
              <w:jc w:val="center"/>
              <w:rPr>
                <w:b/>
                <w:bCs/>
                <w:sz w:val="20"/>
                <w:szCs w:val="20"/>
              </w:rPr>
            </w:pPr>
          </w:p>
        </w:tc>
        <w:tc>
          <w:tcPr>
            <w:tcW w:w="870" w:type="dxa"/>
          </w:tcPr>
          <w:p w:rsidR="00D92A09" w:rsidRPr="00240E3A" w:rsidRDefault="00D92A09" w:rsidP="00D92A09">
            <w:pPr>
              <w:tabs>
                <w:tab w:val="left" w:pos="4500"/>
                <w:tab w:val="left" w:pos="9180"/>
                <w:tab w:val="left" w:pos="9360"/>
              </w:tabs>
              <w:ind w:firstLine="720"/>
              <w:jc w:val="center"/>
              <w:rPr>
                <w:b/>
                <w:sz w:val="20"/>
                <w:szCs w:val="20"/>
              </w:rPr>
            </w:pPr>
            <w:r w:rsidRPr="00240E3A">
              <w:rPr>
                <w:b/>
                <w:bCs/>
                <w:sz w:val="20"/>
                <w:szCs w:val="20"/>
              </w:rPr>
              <w:t>II</w:t>
            </w:r>
          </w:p>
        </w:tc>
        <w:tc>
          <w:tcPr>
            <w:tcW w:w="1020" w:type="dxa"/>
            <w:gridSpan w:val="3"/>
          </w:tcPr>
          <w:p w:rsidR="00D92A09" w:rsidRDefault="00D92A09" w:rsidP="00D92A09">
            <w:pPr>
              <w:tabs>
                <w:tab w:val="left" w:pos="4500"/>
                <w:tab w:val="left" w:pos="9180"/>
                <w:tab w:val="left" w:pos="9360"/>
              </w:tabs>
              <w:jc w:val="center"/>
              <w:rPr>
                <w:b/>
                <w:bCs/>
                <w:sz w:val="20"/>
                <w:szCs w:val="20"/>
                <w:lang w:val="en-US"/>
              </w:rPr>
            </w:pPr>
          </w:p>
          <w:p w:rsidR="00D92A09" w:rsidRPr="00FA4DEF" w:rsidRDefault="00D92A09" w:rsidP="00D92A09">
            <w:pPr>
              <w:tabs>
                <w:tab w:val="left" w:pos="4500"/>
                <w:tab w:val="left" w:pos="9180"/>
                <w:tab w:val="left" w:pos="9360"/>
              </w:tabs>
              <w:jc w:val="center"/>
              <w:rPr>
                <w:b/>
                <w:sz w:val="20"/>
                <w:szCs w:val="20"/>
                <w:lang w:val="en-US"/>
              </w:rPr>
            </w:pPr>
            <w:r>
              <w:rPr>
                <w:b/>
                <w:bCs/>
                <w:sz w:val="20"/>
                <w:szCs w:val="20"/>
                <w:lang w:val="en-US"/>
              </w:rPr>
              <w:t>II</w:t>
            </w:r>
          </w:p>
        </w:tc>
        <w:tc>
          <w:tcPr>
            <w:tcW w:w="1337" w:type="dxa"/>
          </w:tcPr>
          <w:p w:rsidR="00D92A09" w:rsidRPr="00FA4DEF" w:rsidRDefault="00D92A09" w:rsidP="00D92A09">
            <w:pPr>
              <w:tabs>
                <w:tab w:val="left" w:pos="4500"/>
                <w:tab w:val="left" w:pos="9180"/>
                <w:tab w:val="left" w:pos="9360"/>
              </w:tabs>
              <w:rPr>
                <w:b/>
                <w:bCs/>
                <w:sz w:val="20"/>
                <w:szCs w:val="20"/>
                <w:lang w:val="en-US"/>
              </w:rPr>
            </w:pPr>
          </w:p>
          <w:p w:rsidR="00D92A09" w:rsidRPr="00FA4DEF" w:rsidRDefault="00D92A09" w:rsidP="00D92A09">
            <w:pPr>
              <w:tabs>
                <w:tab w:val="left" w:pos="4500"/>
                <w:tab w:val="left" w:pos="9180"/>
                <w:tab w:val="left" w:pos="9360"/>
              </w:tabs>
              <w:jc w:val="left"/>
              <w:rPr>
                <w:b/>
                <w:sz w:val="20"/>
                <w:szCs w:val="20"/>
                <w:lang w:val="en-US"/>
              </w:rPr>
            </w:pPr>
            <w:r>
              <w:rPr>
                <w:b/>
                <w:sz w:val="20"/>
                <w:szCs w:val="20"/>
                <w:lang w:val="en-US"/>
              </w:rPr>
              <w:t xml:space="preserve">        III</w:t>
            </w:r>
          </w:p>
        </w:tc>
        <w:tc>
          <w:tcPr>
            <w:tcW w:w="1443" w:type="dxa"/>
          </w:tcPr>
          <w:p w:rsidR="00D92A09" w:rsidRDefault="00D92A09" w:rsidP="00D92A09">
            <w:pPr>
              <w:tabs>
                <w:tab w:val="left" w:pos="4500"/>
                <w:tab w:val="left" w:pos="9180"/>
                <w:tab w:val="left" w:pos="9360"/>
              </w:tabs>
              <w:jc w:val="left"/>
              <w:rPr>
                <w:b/>
                <w:bCs/>
                <w:sz w:val="20"/>
                <w:szCs w:val="20"/>
                <w:lang w:val="en-US"/>
              </w:rPr>
            </w:pPr>
          </w:p>
          <w:p w:rsidR="00D92A09" w:rsidRPr="00FA4DEF" w:rsidRDefault="00D92A09" w:rsidP="00D92A09">
            <w:pPr>
              <w:tabs>
                <w:tab w:val="left" w:pos="4500"/>
                <w:tab w:val="left" w:pos="9180"/>
                <w:tab w:val="left" w:pos="9360"/>
              </w:tabs>
              <w:jc w:val="left"/>
              <w:rPr>
                <w:b/>
                <w:sz w:val="20"/>
                <w:szCs w:val="20"/>
                <w:lang w:val="en-US"/>
              </w:rPr>
            </w:pPr>
            <w:r>
              <w:rPr>
                <w:b/>
                <w:bCs/>
                <w:sz w:val="20"/>
                <w:szCs w:val="20"/>
                <w:lang w:val="en-US"/>
              </w:rPr>
              <w:t xml:space="preserve">           VI</w:t>
            </w:r>
          </w:p>
        </w:tc>
        <w:tc>
          <w:tcPr>
            <w:tcW w:w="1103" w:type="dxa"/>
            <w:vMerge/>
          </w:tcPr>
          <w:p w:rsidR="00D92A09" w:rsidRPr="00240E3A" w:rsidRDefault="00D92A09" w:rsidP="00D92A09">
            <w:pPr>
              <w:jc w:val="center"/>
              <w:rPr>
                <w:b/>
                <w:sz w:val="20"/>
                <w:szCs w:val="20"/>
              </w:rPr>
            </w:pPr>
          </w:p>
        </w:tc>
      </w:tr>
      <w:tr w:rsidR="00D92A09" w:rsidRPr="00240E3A" w:rsidTr="00D92A09">
        <w:trPr>
          <w:trHeight w:val="260"/>
        </w:trPr>
        <w:tc>
          <w:tcPr>
            <w:tcW w:w="1620" w:type="dxa"/>
          </w:tcPr>
          <w:p w:rsidR="00D92A09" w:rsidRPr="00240E3A" w:rsidRDefault="00D92A09" w:rsidP="00D92A09">
            <w:pPr>
              <w:tabs>
                <w:tab w:val="left" w:pos="4500"/>
                <w:tab w:val="left" w:pos="9180"/>
                <w:tab w:val="left" w:pos="9360"/>
              </w:tabs>
              <w:jc w:val="center"/>
              <w:rPr>
                <w:bCs/>
                <w:i/>
                <w:sz w:val="20"/>
                <w:szCs w:val="20"/>
              </w:rPr>
            </w:pPr>
          </w:p>
        </w:tc>
        <w:tc>
          <w:tcPr>
            <w:tcW w:w="2188" w:type="dxa"/>
          </w:tcPr>
          <w:p w:rsidR="00D92A09" w:rsidRPr="00240E3A" w:rsidRDefault="00D92A09" w:rsidP="00D92A09">
            <w:pPr>
              <w:tabs>
                <w:tab w:val="left" w:pos="4500"/>
                <w:tab w:val="left" w:pos="9180"/>
                <w:tab w:val="left" w:pos="9360"/>
              </w:tabs>
              <w:jc w:val="center"/>
              <w:rPr>
                <w:bCs/>
                <w:i/>
                <w:sz w:val="20"/>
                <w:szCs w:val="20"/>
              </w:rPr>
            </w:pPr>
            <w:r w:rsidRPr="00240E3A">
              <w:rPr>
                <w:bCs/>
                <w:i/>
                <w:sz w:val="20"/>
                <w:szCs w:val="20"/>
              </w:rPr>
              <w:t>Обязательная часть</w:t>
            </w:r>
          </w:p>
        </w:tc>
        <w:tc>
          <w:tcPr>
            <w:tcW w:w="5773" w:type="dxa"/>
            <w:gridSpan w:val="7"/>
          </w:tcPr>
          <w:p w:rsidR="00D92A09" w:rsidRPr="00240E3A" w:rsidRDefault="00D92A09" w:rsidP="00D92A09">
            <w:pPr>
              <w:tabs>
                <w:tab w:val="left" w:pos="4500"/>
                <w:tab w:val="left" w:pos="9180"/>
                <w:tab w:val="left" w:pos="9360"/>
              </w:tabs>
              <w:ind w:firstLine="720"/>
              <w:jc w:val="center"/>
              <w:rPr>
                <w:bCs/>
                <w:sz w:val="20"/>
                <w:szCs w:val="20"/>
              </w:rPr>
            </w:pPr>
          </w:p>
        </w:tc>
      </w:tr>
      <w:tr w:rsidR="00D92A09" w:rsidRPr="00240E3A" w:rsidTr="00D92A09">
        <w:trPr>
          <w:trHeight w:val="260"/>
        </w:trPr>
        <w:tc>
          <w:tcPr>
            <w:tcW w:w="1620" w:type="dxa"/>
            <w:vMerge w:val="restart"/>
          </w:tcPr>
          <w:p w:rsidR="00D92A09" w:rsidRPr="00240E3A" w:rsidRDefault="00D92A09" w:rsidP="00D92A09">
            <w:pPr>
              <w:tabs>
                <w:tab w:val="left" w:pos="4500"/>
                <w:tab w:val="left" w:pos="9180"/>
                <w:tab w:val="left" w:pos="9360"/>
              </w:tabs>
              <w:jc w:val="center"/>
              <w:rPr>
                <w:bCs/>
                <w:sz w:val="20"/>
                <w:szCs w:val="20"/>
              </w:rPr>
            </w:pPr>
            <w:r w:rsidRPr="00240E3A">
              <w:rPr>
                <w:bCs/>
                <w:sz w:val="20"/>
                <w:szCs w:val="20"/>
              </w:rPr>
              <w:t>Филология</w:t>
            </w:r>
          </w:p>
          <w:p w:rsidR="00D92A09" w:rsidRPr="00240E3A" w:rsidRDefault="00D92A09" w:rsidP="00D92A09">
            <w:pPr>
              <w:tabs>
                <w:tab w:val="left" w:pos="4500"/>
                <w:tab w:val="left" w:pos="9180"/>
                <w:tab w:val="left" w:pos="9360"/>
              </w:tabs>
              <w:jc w:val="center"/>
              <w:rPr>
                <w:bCs/>
                <w:sz w:val="20"/>
                <w:szCs w:val="20"/>
              </w:rPr>
            </w:pPr>
          </w:p>
        </w:tc>
        <w:tc>
          <w:tcPr>
            <w:tcW w:w="2188" w:type="dxa"/>
          </w:tcPr>
          <w:p w:rsidR="00D92A09" w:rsidRPr="00240E3A" w:rsidRDefault="00D92A09" w:rsidP="00D92A09">
            <w:pPr>
              <w:tabs>
                <w:tab w:val="left" w:pos="4500"/>
                <w:tab w:val="left" w:pos="9180"/>
                <w:tab w:val="left" w:pos="9360"/>
              </w:tabs>
              <w:jc w:val="center"/>
              <w:rPr>
                <w:sz w:val="20"/>
                <w:szCs w:val="20"/>
              </w:rPr>
            </w:pPr>
            <w:r w:rsidRPr="00240E3A">
              <w:rPr>
                <w:sz w:val="20"/>
                <w:szCs w:val="20"/>
              </w:rPr>
              <w:t>Русский язык</w:t>
            </w:r>
          </w:p>
        </w:tc>
        <w:tc>
          <w:tcPr>
            <w:tcW w:w="882" w:type="dxa"/>
            <w:gridSpan w:val="2"/>
          </w:tcPr>
          <w:p w:rsidR="00D92A09" w:rsidRPr="00240E3A" w:rsidRDefault="00D92A09" w:rsidP="00D92A09">
            <w:pPr>
              <w:tabs>
                <w:tab w:val="left" w:pos="4500"/>
                <w:tab w:val="left" w:pos="9180"/>
                <w:tab w:val="left" w:pos="9360"/>
              </w:tabs>
              <w:jc w:val="left"/>
              <w:rPr>
                <w:sz w:val="20"/>
                <w:szCs w:val="20"/>
              </w:rPr>
            </w:pPr>
            <w:r w:rsidRPr="00240E3A">
              <w:rPr>
                <w:bCs/>
                <w:sz w:val="20"/>
                <w:szCs w:val="20"/>
              </w:rPr>
              <w:t>4</w:t>
            </w:r>
          </w:p>
        </w:tc>
        <w:tc>
          <w:tcPr>
            <w:tcW w:w="947" w:type="dxa"/>
          </w:tcPr>
          <w:p w:rsidR="00D92A09" w:rsidRPr="00240E3A" w:rsidRDefault="00D92A09" w:rsidP="00D92A09">
            <w:pPr>
              <w:tabs>
                <w:tab w:val="left" w:pos="4500"/>
                <w:tab w:val="left" w:pos="9180"/>
                <w:tab w:val="left" w:pos="9360"/>
              </w:tabs>
              <w:ind w:firstLine="720"/>
              <w:jc w:val="left"/>
              <w:rPr>
                <w:sz w:val="20"/>
                <w:szCs w:val="20"/>
              </w:rPr>
            </w:pPr>
            <w:r w:rsidRPr="00240E3A">
              <w:rPr>
                <w:bCs/>
                <w:sz w:val="20"/>
                <w:szCs w:val="20"/>
              </w:rPr>
              <w:t>5</w:t>
            </w:r>
          </w:p>
        </w:tc>
        <w:tc>
          <w:tcPr>
            <w:tcW w:w="1398" w:type="dxa"/>
            <w:gridSpan w:val="2"/>
          </w:tcPr>
          <w:p w:rsidR="00D92A09" w:rsidRPr="00240E3A" w:rsidRDefault="00D92A09" w:rsidP="00D92A09">
            <w:pPr>
              <w:tabs>
                <w:tab w:val="left" w:pos="4500"/>
                <w:tab w:val="left" w:pos="9180"/>
                <w:tab w:val="left" w:pos="9360"/>
              </w:tabs>
              <w:ind w:firstLine="720"/>
              <w:jc w:val="left"/>
              <w:rPr>
                <w:sz w:val="20"/>
                <w:szCs w:val="20"/>
              </w:rPr>
            </w:pPr>
            <w:r w:rsidRPr="00240E3A">
              <w:rPr>
                <w:bCs/>
                <w:sz w:val="20"/>
                <w:szCs w:val="20"/>
              </w:rPr>
              <w:t>5</w:t>
            </w:r>
          </w:p>
        </w:tc>
        <w:tc>
          <w:tcPr>
            <w:tcW w:w="1443" w:type="dxa"/>
          </w:tcPr>
          <w:p w:rsidR="00D92A09" w:rsidRPr="00240E3A" w:rsidRDefault="00D92A09" w:rsidP="00D92A09">
            <w:pPr>
              <w:tabs>
                <w:tab w:val="left" w:pos="4500"/>
                <w:tab w:val="left" w:pos="9180"/>
                <w:tab w:val="left" w:pos="9360"/>
              </w:tabs>
              <w:jc w:val="left"/>
              <w:rPr>
                <w:sz w:val="20"/>
                <w:szCs w:val="20"/>
              </w:rPr>
            </w:pPr>
            <w:r>
              <w:rPr>
                <w:bCs/>
                <w:sz w:val="20"/>
                <w:szCs w:val="20"/>
                <w:lang w:val="en-US"/>
              </w:rPr>
              <w:t xml:space="preserve">               </w:t>
            </w:r>
            <w:r w:rsidRPr="00240E3A">
              <w:rPr>
                <w:bCs/>
                <w:sz w:val="20"/>
                <w:szCs w:val="20"/>
              </w:rPr>
              <w:t>5</w:t>
            </w:r>
          </w:p>
        </w:tc>
        <w:tc>
          <w:tcPr>
            <w:tcW w:w="1103" w:type="dxa"/>
          </w:tcPr>
          <w:p w:rsidR="00D92A09" w:rsidRPr="00240E3A" w:rsidRDefault="00D92A09" w:rsidP="00D92A09">
            <w:pPr>
              <w:tabs>
                <w:tab w:val="left" w:pos="4500"/>
                <w:tab w:val="left" w:pos="9180"/>
                <w:tab w:val="left" w:pos="9360"/>
              </w:tabs>
              <w:jc w:val="left"/>
              <w:rPr>
                <w:sz w:val="20"/>
                <w:szCs w:val="20"/>
              </w:rPr>
            </w:pPr>
            <w:r w:rsidRPr="00240E3A">
              <w:rPr>
                <w:sz w:val="20"/>
                <w:szCs w:val="20"/>
              </w:rPr>
              <w:t>19</w:t>
            </w:r>
          </w:p>
        </w:tc>
      </w:tr>
      <w:tr w:rsidR="00D92A09" w:rsidRPr="00240E3A" w:rsidTr="00D92A09">
        <w:trPr>
          <w:trHeight w:val="290"/>
        </w:trPr>
        <w:tc>
          <w:tcPr>
            <w:tcW w:w="1620" w:type="dxa"/>
            <w:vMerge/>
          </w:tcPr>
          <w:p w:rsidR="00D92A09" w:rsidRPr="00240E3A" w:rsidRDefault="00D92A09" w:rsidP="00D92A09">
            <w:pPr>
              <w:tabs>
                <w:tab w:val="left" w:pos="4500"/>
                <w:tab w:val="left" w:pos="9180"/>
                <w:tab w:val="left" w:pos="9360"/>
              </w:tabs>
              <w:jc w:val="center"/>
              <w:rPr>
                <w:sz w:val="20"/>
                <w:szCs w:val="20"/>
              </w:rPr>
            </w:pPr>
          </w:p>
        </w:tc>
        <w:tc>
          <w:tcPr>
            <w:tcW w:w="2188" w:type="dxa"/>
          </w:tcPr>
          <w:p w:rsidR="00D92A09" w:rsidRPr="00240E3A" w:rsidRDefault="00D92A09" w:rsidP="00D92A09">
            <w:pPr>
              <w:tabs>
                <w:tab w:val="left" w:pos="4500"/>
                <w:tab w:val="left" w:pos="9180"/>
                <w:tab w:val="left" w:pos="9360"/>
              </w:tabs>
              <w:jc w:val="center"/>
              <w:rPr>
                <w:sz w:val="20"/>
                <w:szCs w:val="20"/>
              </w:rPr>
            </w:pPr>
            <w:r w:rsidRPr="00240E3A">
              <w:rPr>
                <w:sz w:val="20"/>
                <w:szCs w:val="20"/>
              </w:rPr>
              <w:t>Литературное чтение</w:t>
            </w:r>
          </w:p>
        </w:tc>
        <w:tc>
          <w:tcPr>
            <w:tcW w:w="882" w:type="dxa"/>
            <w:gridSpan w:val="2"/>
          </w:tcPr>
          <w:p w:rsidR="00D92A09" w:rsidRPr="005E115F" w:rsidRDefault="00D92A09" w:rsidP="00D92A09">
            <w:pPr>
              <w:tabs>
                <w:tab w:val="left" w:pos="4500"/>
                <w:tab w:val="left" w:pos="9180"/>
                <w:tab w:val="left" w:pos="9360"/>
              </w:tabs>
              <w:jc w:val="left"/>
              <w:rPr>
                <w:sz w:val="20"/>
                <w:szCs w:val="20"/>
              </w:rPr>
            </w:pPr>
            <w:r>
              <w:rPr>
                <w:bCs/>
                <w:sz w:val="20"/>
                <w:szCs w:val="20"/>
              </w:rPr>
              <w:t>4</w:t>
            </w:r>
          </w:p>
        </w:tc>
        <w:tc>
          <w:tcPr>
            <w:tcW w:w="947" w:type="dxa"/>
          </w:tcPr>
          <w:p w:rsidR="00D92A09" w:rsidRPr="00240E3A" w:rsidRDefault="00D92A09" w:rsidP="00D92A09">
            <w:pPr>
              <w:tabs>
                <w:tab w:val="left" w:pos="4500"/>
                <w:tab w:val="left" w:pos="9180"/>
                <w:tab w:val="left" w:pos="9360"/>
              </w:tabs>
              <w:ind w:firstLine="720"/>
              <w:jc w:val="left"/>
              <w:rPr>
                <w:sz w:val="20"/>
                <w:szCs w:val="20"/>
              </w:rPr>
            </w:pPr>
            <w:r w:rsidRPr="00240E3A">
              <w:rPr>
                <w:bCs/>
                <w:sz w:val="20"/>
                <w:szCs w:val="20"/>
              </w:rPr>
              <w:t>3</w:t>
            </w:r>
          </w:p>
        </w:tc>
        <w:tc>
          <w:tcPr>
            <w:tcW w:w="1398" w:type="dxa"/>
            <w:gridSpan w:val="2"/>
          </w:tcPr>
          <w:p w:rsidR="00D92A09" w:rsidRPr="00240E3A" w:rsidRDefault="00D92A09" w:rsidP="00D92A09">
            <w:pPr>
              <w:tabs>
                <w:tab w:val="left" w:pos="4500"/>
                <w:tab w:val="left" w:pos="9180"/>
                <w:tab w:val="left" w:pos="9360"/>
              </w:tabs>
              <w:ind w:firstLine="720"/>
              <w:jc w:val="left"/>
              <w:rPr>
                <w:sz w:val="20"/>
                <w:szCs w:val="20"/>
              </w:rPr>
            </w:pPr>
            <w:r w:rsidRPr="00240E3A">
              <w:rPr>
                <w:bCs/>
                <w:sz w:val="20"/>
                <w:szCs w:val="20"/>
              </w:rPr>
              <w:t>3</w:t>
            </w:r>
          </w:p>
        </w:tc>
        <w:tc>
          <w:tcPr>
            <w:tcW w:w="1443" w:type="dxa"/>
          </w:tcPr>
          <w:p w:rsidR="00D92A09" w:rsidRPr="00240E3A" w:rsidRDefault="00D92A09" w:rsidP="00D92A09">
            <w:pPr>
              <w:tabs>
                <w:tab w:val="left" w:pos="4500"/>
                <w:tab w:val="left" w:pos="9180"/>
                <w:tab w:val="left" w:pos="9360"/>
              </w:tabs>
              <w:ind w:firstLine="720"/>
              <w:jc w:val="left"/>
              <w:rPr>
                <w:sz w:val="20"/>
                <w:szCs w:val="20"/>
              </w:rPr>
            </w:pPr>
            <w:r w:rsidRPr="00240E3A">
              <w:rPr>
                <w:bCs/>
                <w:sz w:val="20"/>
                <w:szCs w:val="20"/>
              </w:rPr>
              <w:t>3</w:t>
            </w:r>
          </w:p>
        </w:tc>
        <w:tc>
          <w:tcPr>
            <w:tcW w:w="1103" w:type="dxa"/>
          </w:tcPr>
          <w:p w:rsidR="00D92A09" w:rsidRPr="00240E3A" w:rsidRDefault="00D92A09" w:rsidP="00D92A09">
            <w:pPr>
              <w:tabs>
                <w:tab w:val="left" w:pos="4500"/>
                <w:tab w:val="left" w:pos="9180"/>
                <w:tab w:val="left" w:pos="9360"/>
              </w:tabs>
              <w:jc w:val="left"/>
              <w:rPr>
                <w:sz w:val="20"/>
                <w:szCs w:val="20"/>
              </w:rPr>
            </w:pPr>
            <w:r w:rsidRPr="00240E3A">
              <w:rPr>
                <w:bCs/>
                <w:sz w:val="20"/>
                <w:szCs w:val="20"/>
              </w:rPr>
              <w:t>11</w:t>
            </w:r>
          </w:p>
        </w:tc>
      </w:tr>
      <w:tr w:rsidR="00D92A09" w:rsidRPr="00240E3A" w:rsidTr="00D92A09">
        <w:trPr>
          <w:trHeight w:val="260"/>
        </w:trPr>
        <w:tc>
          <w:tcPr>
            <w:tcW w:w="1620" w:type="dxa"/>
            <w:vMerge/>
          </w:tcPr>
          <w:p w:rsidR="00D92A09" w:rsidRPr="00240E3A" w:rsidRDefault="00D92A09" w:rsidP="00D92A09">
            <w:pPr>
              <w:tabs>
                <w:tab w:val="left" w:pos="4500"/>
                <w:tab w:val="left" w:pos="9180"/>
                <w:tab w:val="left" w:pos="9360"/>
              </w:tabs>
              <w:jc w:val="center"/>
              <w:rPr>
                <w:sz w:val="20"/>
                <w:szCs w:val="20"/>
              </w:rPr>
            </w:pPr>
          </w:p>
        </w:tc>
        <w:tc>
          <w:tcPr>
            <w:tcW w:w="2188" w:type="dxa"/>
          </w:tcPr>
          <w:p w:rsidR="00D92A09" w:rsidRPr="00240E3A" w:rsidRDefault="00D92A09" w:rsidP="00D92A09">
            <w:pPr>
              <w:tabs>
                <w:tab w:val="left" w:pos="4500"/>
                <w:tab w:val="left" w:pos="9180"/>
                <w:tab w:val="left" w:pos="9360"/>
              </w:tabs>
              <w:jc w:val="center"/>
              <w:rPr>
                <w:sz w:val="20"/>
                <w:szCs w:val="20"/>
              </w:rPr>
            </w:pPr>
            <w:r w:rsidRPr="00240E3A">
              <w:rPr>
                <w:bCs/>
                <w:sz w:val="20"/>
                <w:szCs w:val="20"/>
              </w:rPr>
              <w:t>Родной язык и литературное чтение</w:t>
            </w:r>
          </w:p>
        </w:tc>
        <w:tc>
          <w:tcPr>
            <w:tcW w:w="882" w:type="dxa"/>
            <w:gridSpan w:val="2"/>
          </w:tcPr>
          <w:p w:rsidR="00D92A09" w:rsidRPr="00240E3A" w:rsidRDefault="00D92A09" w:rsidP="00D92A09">
            <w:pPr>
              <w:tabs>
                <w:tab w:val="left" w:pos="4500"/>
                <w:tab w:val="left" w:pos="9180"/>
                <w:tab w:val="left" w:pos="9360"/>
              </w:tabs>
              <w:jc w:val="left"/>
              <w:rPr>
                <w:sz w:val="20"/>
                <w:szCs w:val="20"/>
              </w:rPr>
            </w:pPr>
            <w:r w:rsidRPr="00240E3A">
              <w:rPr>
                <w:bCs/>
                <w:sz w:val="20"/>
                <w:szCs w:val="20"/>
              </w:rPr>
              <w:t>3</w:t>
            </w:r>
          </w:p>
        </w:tc>
        <w:tc>
          <w:tcPr>
            <w:tcW w:w="947" w:type="dxa"/>
          </w:tcPr>
          <w:p w:rsidR="00D92A09" w:rsidRPr="00240E3A" w:rsidRDefault="00D92A09" w:rsidP="00D92A09">
            <w:pPr>
              <w:tabs>
                <w:tab w:val="left" w:pos="4500"/>
                <w:tab w:val="left" w:pos="9180"/>
                <w:tab w:val="left" w:pos="9360"/>
              </w:tabs>
              <w:ind w:firstLine="720"/>
              <w:jc w:val="left"/>
              <w:rPr>
                <w:sz w:val="20"/>
                <w:szCs w:val="20"/>
              </w:rPr>
            </w:pPr>
            <w:r w:rsidRPr="00240E3A">
              <w:rPr>
                <w:bCs/>
                <w:sz w:val="20"/>
                <w:szCs w:val="20"/>
              </w:rPr>
              <w:t>3</w:t>
            </w:r>
          </w:p>
        </w:tc>
        <w:tc>
          <w:tcPr>
            <w:tcW w:w="1398" w:type="dxa"/>
            <w:gridSpan w:val="2"/>
          </w:tcPr>
          <w:p w:rsidR="00D92A09" w:rsidRPr="00240E3A" w:rsidRDefault="00D92A09" w:rsidP="00D92A09">
            <w:pPr>
              <w:tabs>
                <w:tab w:val="left" w:pos="4500"/>
                <w:tab w:val="left" w:pos="9180"/>
                <w:tab w:val="left" w:pos="9360"/>
              </w:tabs>
              <w:ind w:firstLine="720"/>
              <w:jc w:val="left"/>
              <w:rPr>
                <w:sz w:val="20"/>
                <w:szCs w:val="20"/>
              </w:rPr>
            </w:pPr>
            <w:r w:rsidRPr="00240E3A">
              <w:rPr>
                <w:bCs/>
                <w:sz w:val="20"/>
                <w:szCs w:val="20"/>
              </w:rPr>
              <w:t>3</w:t>
            </w:r>
          </w:p>
        </w:tc>
        <w:tc>
          <w:tcPr>
            <w:tcW w:w="1443" w:type="dxa"/>
          </w:tcPr>
          <w:p w:rsidR="00D92A09" w:rsidRPr="00240E3A" w:rsidRDefault="00D92A09" w:rsidP="00D92A09">
            <w:pPr>
              <w:tabs>
                <w:tab w:val="left" w:pos="4500"/>
                <w:tab w:val="left" w:pos="9180"/>
                <w:tab w:val="left" w:pos="9360"/>
              </w:tabs>
              <w:ind w:firstLine="720"/>
              <w:jc w:val="left"/>
              <w:rPr>
                <w:sz w:val="20"/>
                <w:szCs w:val="20"/>
              </w:rPr>
            </w:pPr>
            <w:r w:rsidRPr="00240E3A">
              <w:rPr>
                <w:bCs/>
                <w:sz w:val="20"/>
                <w:szCs w:val="20"/>
              </w:rPr>
              <w:t>3</w:t>
            </w:r>
          </w:p>
        </w:tc>
        <w:tc>
          <w:tcPr>
            <w:tcW w:w="1103" w:type="dxa"/>
          </w:tcPr>
          <w:p w:rsidR="00D92A09" w:rsidRPr="00240E3A" w:rsidRDefault="00D92A09" w:rsidP="00D92A09">
            <w:pPr>
              <w:tabs>
                <w:tab w:val="left" w:pos="4500"/>
                <w:tab w:val="left" w:pos="9180"/>
                <w:tab w:val="left" w:pos="9360"/>
              </w:tabs>
              <w:jc w:val="left"/>
              <w:rPr>
                <w:sz w:val="20"/>
                <w:szCs w:val="20"/>
              </w:rPr>
            </w:pPr>
            <w:r w:rsidRPr="00240E3A">
              <w:rPr>
                <w:bCs/>
                <w:sz w:val="20"/>
                <w:szCs w:val="20"/>
              </w:rPr>
              <w:t>12</w:t>
            </w:r>
          </w:p>
        </w:tc>
      </w:tr>
      <w:tr w:rsidR="00D92A09" w:rsidRPr="00240E3A" w:rsidTr="00D92A09">
        <w:trPr>
          <w:trHeight w:val="275"/>
        </w:trPr>
        <w:tc>
          <w:tcPr>
            <w:tcW w:w="1620" w:type="dxa"/>
            <w:vMerge/>
          </w:tcPr>
          <w:p w:rsidR="00D92A09" w:rsidRPr="00240E3A" w:rsidRDefault="00D92A09" w:rsidP="00D92A09">
            <w:pPr>
              <w:tabs>
                <w:tab w:val="left" w:pos="4500"/>
                <w:tab w:val="left" w:pos="9180"/>
                <w:tab w:val="left" w:pos="9360"/>
              </w:tabs>
              <w:jc w:val="center"/>
              <w:rPr>
                <w:sz w:val="20"/>
                <w:szCs w:val="20"/>
              </w:rPr>
            </w:pPr>
          </w:p>
        </w:tc>
        <w:tc>
          <w:tcPr>
            <w:tcW w:w="2188" w:type="dxa"/>
          </w:tcPr>
          <w:p w:rsidR="00D92A09" w:rsidRPr="00240E3A" w:rsidRDefault="00D92A09" w:rsidP="00D92A09">
            <w:pPr>
              <w:tabs>
                <w:tab w:val="left" w:pos="4500"/>
                <w:tab w:val="left" w:pos="9180"/>
                <w:tab w:val="left" w:pos="9360"/>
              </w:tabs>
              <w:jc w:val="center"/>
              <w:rPr>
                <w:sz w:val="20"/>
                <w:szCs w:val="20"/>
              </w:rPr>
            </w:pPr>
            <w:r w:rsidRPr="00240E3A">
              <w:rPr>
                <w:bCs/>
                <w:sz w:val="20"/>
                <w:szCs w:val="20"/>
              </w:rPr>
              <w:t>Иностранный язык</w:t>
            </w:r>
          </w:p>
        </w:tc>
        <w:tc>
          <w:tcPr>
            <w:tcW w:w="882" w:type="dxa"/>
            <w:gridSpan w:val="2"/>
          </w:tcPr>
          <w:p w:rsidR="00D92A09" w:rsidRPr="00240E3A" w:rsidRDefault="00D92A09" w:rsidP="00D92A09">
            <w:pPr>
              <w:tabs>
                <w:tab w:val="left" w:pos="4500"/>
                <w:tab w:val="left" w:pos="9180"/>
                <w:tab w:val="left" w:pos="9360"/>
              </w:tabs>
              <w:jc w:val="left"/>
              <w:rPr>
                <w:sz w:val="20"/>
                <w:szCs w:val="20"/>
              </w:rPr>
            </w:pPr>
            <w:r w:rsidRPr="00240E3A">
              <w:rPr>
                <w:sz w:val="20"/>
                <w:szCs w:val="20"/>
              </w:rPr>
              <w:t>–</w:t>
            </w:r>
          </w:p>
        </w:tc>
        <w:tc>
          <w:tcPr>
            <w:tcW w:w="947" w:type="dxa"/>
          </w:tcPr>
          <w:p w:rsidR="00D92A09" w:rsidRPr="00240E3A" w:rsidRDefault="00D92A09" w:rsidP="00D92A09">
            <w:pPr>
              <w:tabs>
                <w:tab w:val="left" w:pos="4500"/>
                <w:tab w:val="left" w:pos="9180"/>
                <w:tab w:val="left" w:pos="9360"/>
              </w:tabs>
              <w:ind w:firstLine="720"/>
              <w:jc w:val="left"/>
              <w:rPr>
                <w:sz w:val="20"/>
                <w:szCs w:val="20"/>
              </w:rPr>
            </w:pPr>
            <w:r w:rsidRPr="00240E3A">
              <w:rPr>
                <w:bCs/>
                <w:sz w:val="20"/>
                <w:szCs w:val="20"/>
              </w:rPr>
              <w:t>2</w:t>
            </w:r>
          </w:p>
        </w:tc>
        <w:tc>
          <w:tcPr>
            <w:tcW w:w="1398" w:type="dxa"/>
            <w:gridSpan w:val="2"/>
          </w:tcPr>
          <w:p w:rsidR="00D92A09" w:rsidRPr="00240E3A" w:rsidRDefault="00D92A09" w:rsidP="00D92A09">
            <w:pPr>
              <w:tabs>
                <w:tab w:val="left" w:pos="4500"/>
                <w:tab w:val="left" w:pos="9180"/>
                <w:tab w:val="left" w:pos="9360"/>
              </w:tabs>
              <w:ind w:firstLine="720"/>
              <w:jc w:val="left"/>
              <w:rPr>
                <w:sz w:val="20"/>
                <w:szCs w:val="20"/>
              </w:rPr>
            </w:pPr>
            <w:r w:rsidRPr="00240E3A">
              <w:rPr>
                <w:bCs/>
                <w:sz w:val="20"/>
                <w:szCs w:val="20"/>
              </w:rPr>
              <w:t>2</w:t>
            </w:r>
          </w:p>
        </w:tc>
        <w:tc>
          <w:tcPr>
            <w:tcW w:w="1443" w:type="dxa"/>
          </w:tcPr>
          <w:p w:rsidR="00D92A09" w:rsidRPr="00240E3A" w:rsidRDefault="00D92A09" w:rsidP="00D92A09">
            <w:pPr>
              <w:tabs>
                <w:tab w:val="left" w:pos="4500"/>
                <w:tab w:val="left" w:pos="9180"/>
                <w:tab w:val="left" w:pos="9360"/>
              </w:tabs>
              <w:ind w:firstLine="720"/>
              <w:jc w:val="left"/>
              <w:rPr>
                <w:sz w:val="20"/>
                <w:szCs w:val="20"/>
              </w:rPr>
            </w:pPr>
            <w:r w:rsidRPr="00240E3A">
              <w:rPr>
                <w:bCs/>
                <w:sz w:val="20"/>
                <w:szCs w:val="20"/>
              </w:rPr>
              <w:t>2</w:t>
            </w:r>
          </w:p>
        </w:tc>
        <w:tc>
          <w:tcPr>
            <w:tcW w:w="1103" w:type="dxa"/>
          </w:tcPr>
          <w:p w:rsidR="00D92A09" w:rsidRPr="00240E3A" w:rsidRDefault="00D92A09" w:rsidP="00D92A09">
            <w:pPr>
              <w:tabs>
                <w:tab w:val="left" w:pos="4500"/>
                <w:tab w:val="left" w:pos="9180"/>
                <w:tab w:val="left" w:pos="9360"/>
              </w:tabs>
              <w:jc w:val="left"/>
              <w:rPr>
                <w:sz w:val="20"/>
                <w:szCs w:val="20"/>
              </w:rPr>
            </w:pPr>
            <w:r w:rsidRPr="00240E3A">
              <w:rPr>
                <w:bCs/>
                <w:sz w:val="20"/>
                <w:szCs w:val="20"/>
              </w:rPr>
              <w:t>6</w:t>
            </w:r>
          </w:p>
        </w:tc>
      </w:tr>
      <w:tr w:rsidR="00D92A09" w:rsidRPr="00240E3A" w:rsidTr="00D92A09">
        <w:trPr>
          <w:trHeight w:val="260"/>
        </w:trPr>
        <w:tc>
          <w:tcPr>
            <w:tcW w:w="1620" w:type="dxa"/>
          </w:tcPr>
          <w:p w:rsidR="00D92A09" w:rsidRPr="00240E3A" w:rsidRDefault="00D92A09" w:rsidP="00D92A09">
            <w:pPr>
              <w:tabs>
                <w:tab w:val="left" w:pos="4500"/>
                <w:tab w:val="left" w:pos="9180"/>
                <w:tab w:val="left" w:pos="9360"/>
              </w:tabs>
              <w:jc w:val="center"/>
              <w:rPr>
                <w:bCs/>
                <w:sz w:val="20"/>
                <w:szCs w:val="20"/>
              </w:rPr>
            </w:pPr>
            <w:r w:rsidRPr="00240E3A">
              <w:rPr>
                <w:bCs/>
                <w:sz w:val="20"/>
                <w:szCs w:val="20"/>
              </w:rPr>
              <w:t>Математика и информатика</w:t>
            </w:r>
          </w:p>
        </w:tc>
        <w:tc>
          <w:tcPr>
            <w:tcW w:w="2188" w:type="dxa"/>
          </w:tcPr>
          <w:p w:rsidR="00D92A09" w:rsidRPr="00240E3A" w:rsidRDefault="00D92A09" w:rsidP="00D92A09">
            <w:pPr>
              <w:tabs>
                <w:tab w:val="left" w:pos="4500"/>
                <w:tab w:val="left" w:pos="9180"/>
                <w:tab w:val="left" w:pos="9360"/>
              </w:tabs>
              <w:jc w:val="center"/>
              <w:rPr>
                <w:sz w:val="20"/>
                <w:szCs w:val="20"/>
              </w:rPr>
            </w:pPr>
            <w:r w:rsidRPr="00240E3A">
              <w:rPr>
                <w:bCs/>
                <w:sz w:val="20"/>
                <w:szCs w:val="20"/>
              </w:rPr>
              <w:t>Математика</w:t>
            </w:r>
          </w:p>
        </w:tc>
        <w:tc>
          <w:tcPr>
            <w:tcW w:w="882" w:type="dxa"/>
            <w:gridSpan w:val="2"/>
          </w:tcPr>
          <w:p w:rsidR="00D92A09" w:rsidRPr="00240E3A" w:rsidRDefault="00D92A09" w:rsidP="00D92A09">
            <w:pPr>
              <w:tabs>
                <w:tab w:val="left" w:pos="4500"/>
                <w:tab w:val="left" w:pos="9180"/>
                <w:tab w:val="left" w:pos="9360"/>
              </w:tabs>
              <w:jc w:val="left"/>
              <w:rPr>
                <w:sz w:val="20"/>
                <w:szCs w:val="20"/>
              </w:rPr>
            </w:pPr>
            <w:r w:rsidRPr="00240E3A">
              <w:rPr>
                <w:bCs/>
                <w:sz w:val="20"/>
                <w:szCs w:val="20"/>
              </w:rPr>
              <w:t>4</w:t>
            </w:r>
          </w:p>
        </w:tc>
        <w:tc>
          <w:tcPr>
            <w:tcW w:w="947" w:type="dxa"/>
          </w:tcPr>
          <w:p w:rsidR="00D92A09" w:rsidRPr="00240E3A" w:rsidRDefault="00D92A09" w:rsidP="00D92A09">
            <w:pPr>
              <w:tabs>
                <w:tab w:val="left" w:pos="4500"/>
                <w:tab w:val="left" w:pos="9180"/>
                <w:tab w:val="left" w:pos="9360"/>
              </w:tabs>
              <w:ind w:firstLine="720"/>
              <w:jc w:val="left"/>
              <w:rPr>
                <w:sz w:val="20"/>
                <w:szCs w:val="20"/>
              </w:rPr>
            </w:pPr>
            <w:r w:rsidRPr="00240E3A">
              <w:rPr>
                <w:bCs/>
                <w:sz w:val="20"/>
                <w:szCs w:val="20"/>
              </w:rPr>
              <w:t>4</w:t>
            </w:r>
          </w:p>
        </w:tc>
        <w:tc>
          <w:tcPr>
            <w:tcW w:w="1398" w:type="dxa"/>
            <w:gridSpan w:val="2"/>
          </w:tcPr>
          <w:p w:rsidR="00D92A09" w:rsidRPr="00240E3A" w:rsidRDefault="00D92A09" w:rsidP="00D92A09">
            <w:pPr>
              <w:tabs>
                <w:tab w:val="left" w:pos="4500"/>
                <w:tab w:val="left" w:pos="9180"/>
                <w:tab w:val="left" w:pos="9360"/>
              </w:tabs>
              <w:ind w:firstLine="720"/>
              <w:jc w:val="left"/>
              <w:rPr>
                <w:sz w:val="20"/>
                <w:szCs w:val="20"/>
              </w:rPr>
            </w:pPr>
            <w:r w:rsidRPr="00240E3A">
              <w:rPr>
                <w:bCs/>
                <w:sz w:val="20"/>
                <w:szCs w:val="20"/>
              </w:rPr>
              <w:t>4</w:t>
            </w:r>
          </w:p>
        </w:tc>
        <w:tc>
          <w:tcPr>
            <w:tcW w:w="1443" w:type="dxa"/>
          </w:tcPr>
          <w:p w:rsidR="00D92A09" w:rsidRPr="00240E3A" w:rsidRDefault="00D92A09" w:rsidP="00D92A09">
            <w:pPr>
              <w:tabs>
                <w:tab w:val="left" w:pos="4500"/>
                <w:tab w:val="left" w:pos="9180"/>
                <w:tab w:val="left" w:pos="9360"/>
              </w:tabs>
              <w:ind w:firstLine="720"/>
              <w:jc w:val="left"/>
              <w:rPr>
                <w:sz w:val="20"/>
                <w:szCs w:val="20"/>
              </w:rPr>
            </w:pPr>
            <w:r w:rsidRPr="00240E3A">
              <w:rPr>
                <w:bCs/>
                <w:sz w:val="20"/>
                <w:szCs w:val="20"/>
              </w:rPr>
              <w:t>4</w:t>
            </w:r>
          </w:p>
        </w:tc>
        <w:tc>
          <w:tcPr>
            <w:tcW w:w="1103" w:type="dxa"/>
          </w:tcPr>
          <w:p w:rsidR="00D92A09" w:rsidRPr="00240E3A" w:rsidRDefault="00D92A09" w:rsidP="00D92A09">
            <w:pPr>
              <w:tabs>
                <w:tab w:val="left" w:pos="4500"/>
                <w:tab w:val="left" w:pos="9180"/>
                <w:tab w:val="left" w:pos="9360"/>
              </w:tabs>
              <w:jc w:val="left"/>
              <w:rPr>
                <w:sz w:val="20"/>
                <w:szCs w:val="20"/>
              </w:rPr>
            </w:pPr>
            <w:r w:rsidRPr="00240E3A">
              <w:rPr>
                <w:bCs/>
                <w:sz w:val="20"/>
                <w:szCs w:val="20"/>
              </w:rPr>
              <w:t>16</w:t>
            </w:r>
          </w:p>
        </w:tc>
      </w:tr>
      <w:tr w:rsidR="00D92A09" w:rsidRPr="00240E3A" w:rsidTr="00D92A09">
        <w:trPr>
          <w:trHeight w:val="260"/>
        </w:trPr>
        <w:tc>
          <w:tcPr>
            <w:tcW w:w="1620" w:type="dxa"/>
          </w:tcPr>
          <w:p w:rsidR="00D92A09" w:rsidRPr="00240E3A" w:rsidRDefault="00D92A09" w:rsidP="00D92A09">
            <w:pPr>
              <w:tabs>
                <w:tab w:val="left" w:pos="4500"/>
                <w:tab w:val="left" w:pos="9180"/>
                <w:tab w:val="left" w:pos="9360"/>
              </w:tabs>
              <w:jc w:val="center"/>
              <w:rPr>
                <w:bCs/>
                <w:sz w:val="20"/>
                <w:szCs w:val="20"/>
              </w:rPr>
            </w:pPr>
            <w:r w:rsidRPr="00240E3A">
              <w:rPr>
                <w:bCs/>
                <w:sz w:val="20"/>
                <w:szCs w:val="20"/>
              </w:rPr>
              <w:t>Обществознание и естествознание</w:t>
            </w:r>
          </w:p>
        </w:tc>
        <w:tc>
          <w:tcPr>
            <w:tcW w:w="2188" w:type="dxa"/>
          </w:tcPr>
          <w:p w:rsidR="00D92A09" w:rsidRPr="00240E3A" w:rsidRDefault="00D92A09" w:rsidP="00D92A09">
            <w:pPr>
              <w:tabs>
                <w:tab w:val="left" w:pos="4500"/>
                <w:tab w:val="left" w:pos="9180"/>
                <w:tab w:val="left" w:pos="9360"/>
              </w:tabs>
              <w:jc w:val="center"/>
              <w:rPr>
                <w:sz w:val="20"/>
                <w:szCs w:val="20"/>
              </w:rPr>
            </w:pPr>
            <w:r w:rsidRPr="00240E3A">
              <w:rPr>
                <w:bCs/>
                <w:sz w:val="20"/>
                <w:szCs w:val="20"/>
              </w:rPr>
              <w:t>Окружающий мир</w:t>
            </w:r>
          </w:p>
        </w:tc>
        <w:tc>
          <w:tcPr>
            <w:tcW w:w="882" w:type="dxa"/>
            <w:gridSpan w:val="2"/>
          </w:tcPr>
          <w:p w:rsidR="00D92A09" w:rsidRPr="005E115F" w:rsidRDefault="00D92A09" w:rsidP="00D92A09">
            <w:pPr>
              <w:tabs>
                <w:tab w:val="left" w:pos="4500"/>
                <w:tab w:val="left" w:pos="9180"/>
                <w:tab w:val="left" w:pos="9360"/>
              </w:tabs>
              <w:jc w:val="left"/>
              <w:rPr>
                <w:sz w:val="20"/>
                <w:szCs w:val="20"/>
              </w:rPr>
            </w:pPr>
            <w:r>
              <w:rPr>
                <w:bCs/>
                <w:sz w:val="20"/>
                <w:szCs w:val="20"/>
              </w:rPr>
              <w:t>1</w:t>
            </w:r>
          </w:p>
        </w:tc>
        <w:tc>
          <w:tcPr>
            <w:tcW w:w="947" w:type="dxa"/>
          </w:tcPr>
          <w:p w:rsidR="00D92A09" w:rsidRPr="00240E3A" w:rsidRDefault="00D92A09" w:rsidP="00D92A09">
            <w:pPr>
              <w:tabs>
                <w:tab w:val="left" w:pos="4500"/>
                <w:tab w:val="left" w:pos="9180"/>
                <w:tab w:val="left" w:pos="9360"/>
              </w:tabs>
              <w:ind w:firstLine="720"/>
              <w:jc w:val="left"/>
              <w:rPr>
                <w:sz w:val="20"/>
                <w:szCs w:val="20"/>
              </w:rPr>
            </w:pPr>
            <w:r w:rsidRPr="00240E3A">
              <w:rPr>
                <w:bCs/>
                <w:sz w:val="20"/>
                <w:szCs w:val="20"/>
              </w:rPr>
              <w:t>2</w:t>
            </w:r>
          </w:p>
        </w:tc>
        <w:tc>
          <w:tcPr>
            <w:tcW w:w="1398" w:type="dxa"/>
            <w:gridSpan w:val="2"/>
          </w:tcPr>
          <w:p w:rsidR="00D92A09" w:rsidRPr="00240E3A" w:rsidRDefault="00D92A09" w:rsidP="00D92A09">
            <w:pPr>
              <w:tabs>
                <w:tab w:val="left" w:pos="4500"/>
                <w:tab w:val="left" w:pos="9180"/>
                <w:tab w:val="left" w:pos="9360"/>
              </w:tabs>
              <w:ind w:firstLine="720"/>
              <w:jc w:val="left"/>
              <w:rPr>
                <w:sz w:val="20"/>
                <w:szCs w:val="20"/>
              </w:rPr>
            </w:pPr>
            <w:r w:rsidRPr="00240E3A">
              <w:rPr>
                <w:bCs/>
                <w:sz w:val="20"/>
                <w:szCs w:val="20"/>
              </w:rPr>
              <w:t>2</w:t>
            </w:r>
          </w:p>
        </w:tc>
        <w:tc>
          <w:tcPr>
            <w:tcW w:w="1443" w:type="dxa"/>
          </w:tcPr>
          <w:p w:rsidR="00D92A09" w:rsidRPr="00240E3A" w:rsidRDefault="00D92A09" w:rsidP="00D92A09">
            <w:pPr>
              <w:tabs>
                <w:tab w:val="left" w:pos="4500"/>
                <w:tab w:val="left" w:pos="9180"/>
                <w:tab w:val="left" w:pos="9360"/>
              </w:tabs>
              <w:ind w:firstLine="720"/>
              <w:jc w:val="left"/>
              <w:rPr>
                <w:sz w:val="20"/>
                <w:szCs w:val="20"/>
              </w:rPr>
            </w:pPr>
            <w:r w:rsidRPr="00240E3A">
              <w:rPr>
                <w:bCs/>
                <w:sz w:val="20"/>
                <w:szCs w:val="20"/>
              </w:rPr>
              <w:t>2</w:t>
            </w:r>
          </w:p>
        </w:tc>
        <w:tc>
          <w:tcPr>
            <w:tcW w:w="1103" w:type="dxa"/>
          </w:tcPr>
          <w:p w:rsidR="00D92A09" w:rsidRPr="00240E3A" w:rsidRDefault="00D92A09" w:rsidP="00D92A09">
            <w:pPr>
              <w:tabs>
                <w:tab w:val="left" w:pos="4500"/>
                <w:tab w:val="left" w:pos="9180"/>
                <w:tab w:val="left" w:pos="9360"/>
              </w:tabs>
              <w:jc w:val="left"/>
              <w:rPr>
                <w:sz w:val="20"/>
                <w:szCs w:val="20"/>
              </w:rPr>
            </w:pPr>
            <w:r w:rsidRPr="00240E3A">
              <w:rPr>
                <w:bCs/>
                <w:sz w:val="20"/>
                <w:szCs w:val="20"/>
              </w:rPr>
              <w:t>8</w:t>
            </w:r>
          </w:p>
        </w:tc>
      </w:tr>
      <w:tr w:rsidR="00D92A09" w:rsidRPr="00240E3A" w:rsidTr="00D92A09">
        <w:trPr>
          <w:trHeight w:val="260"/>
        </w:trPr>
        <w:tc>
          <w:tcPr>
            <w:tcW w:w="1620" w:type="dxa"/>
          </w:tcPr>
          <w:p w:rsidR="00D92A09" w:rsidRPr="00240E3A" w:rsidRDefault="00D92A09" w:rsidP="00D92A09">
            <w:pPr>
              <w:tabs>
                <w:tab w:val="left" w:pos="4500"/>
                <w:tab w:val="left" w:pos="9180"/>
                <w:tab w:val="left" w:pos="9360"/>
              </w:tabs>
              <w:jc w:val="center"/>
              <w:rPr>
                <w:bCs/>
                <w:sz w:val="20"/>
                <w:szCs w:val="20"/>
              </w:rPr>
            </w:pPr>
            <w:r w:rsidRPr="00240E3A">
              <w:rPr>
                <w:bCs/>
                <w:sz w:val="20"/>
                <w:szCs w:val="20"/>
              </w:rPr>
              <w:t>Основы духовно-нравственной культуры народов России</w:t>
            </w:r>
          </w:p>
        </w:tc>
        <w:tc>
          <w:tcPr>
            <w:tcW w:w="2188" w:type="dxa"/>
          </w:tcPr>
          <w:p w:rsidR="00D92A09" w:rsidRPr="00240E3A" w:rsidRDefault="00D92A09" w:rsidP="00D92A09">
            <w:pPr>
              <w:tabs>
                <w:tab w:val="left" w:pos="4500"/>
                <w:tab w:val="left" w:pos="9180"/>
                <w:tab w:val="left" w:pos="9360"/>
              </w:tabs>
              <w:jc w:val="center"/>
              <w:rPr>
                <w:sz w:val="20"/>
                <w:szCs w:val="20"/>
                <w:vertAlign w:val="superscript"/>
              </w:rPr>
            </w:pPr>
            <w:r w:rsidRPr="00240E3A">
              <w:rPr>
                <w:bCs/>
                <w:sz w:val="20"/>
                <w:szCs w:val="20"/>
              </w:rPr>
              <w:t>Основы духовно-нравственной культуры народов России</w:t>
            </w:r>
          </w:p>
        </w:tc>
        <w:tc>
          <w:tcPr>
            <w:tcW w:w="882" w:type="dxa"/>
            <w:gridSpan w:val="2"/>
          </w:tcPr>
          <w:p w:rsidR="00D92A09" w:rsidRPr="00240E3A" w:rsidRDefault="00D92A09" w:rsidP="00D92A09">
            <w:pPr>
              <w:tabs>
                <w:tab w:val="left" w:pos="4500"/>
                <w:tab w:val="left" w:pos="9180"/>
                <w:tab w:val="left" w:pos="9360"/>
              </w:tabs>
              <w:jc w:val="left"/>
              <w:rPr>
                <w:sz w:val="20"/>
                <w:szCs w:val="20"/>
              </w:rPr>
            </w:pPr>
            <w:r w:rsidRPr="00240E3A">
              <w:rPr>
                <w:sz w:val="20"/>
                <w:szCs w:val="20"/>
              </w:rPr>
              <w:t>–</w:t>
            </w:r>
          </w:p>
        </w:tc>
        <w:tc>
          <w:tcPr>
            <w:tcW w:w="947" w:type="dxa"/>
          </w:tcPr>
          <w:p w:rsidR="00D92A09" w:rsidRPr="00240E3A" w:rsidRDefault="00D92A09" w:rsidP="00D92A09">
            <w:pPr>
              <w:tabs>
                <w:tab w:val="left" w:pos="4500"/>
                <w:tab w:val="left" w:pos="9180"/>
                <w:tab w:val="left" w:pos="9360"/>
              </w:tabs>
              <w:ind w:firstLine="720"/>
              <w:jc w:val="left"/>
              <w:rPr>
                <w:sz w:val="20"/>
                <w:szCs w:val="20"/>
              </w:rPr>
            </w:pPr>
            <w:r w:rsidRPr="00240E3A">
              <w:rPr>
                <w:bCs/>
                <w:sz w:val="20"/>
                <w:szCs w:val="20"/>
              </w:rPr>
              <w:t>–</w:t>
            </w:r>
          </w:p>
        </w:tc>
        <w:tc>
          <w:tcPr>
            <w:tcW w:w="1398" w:type="dxa"/>
            <w:gridSpan w:val="2"/>
          </w:tcPr>
          <w:p w:rsidR="00D92A09" w:rsidRPr="00240E3A" w:rsidRDefault="00D92A09" w:rsidP="00D92A09">
            <w:pPr>
              <w:tabs>
                <w:tab w:val="left" w:pos="4500"/>
                <w:tab w:val="left" w:pos="9180"/>
                <w:tab w:val="left" w:pos="9360"/>
              </w:tabs>
              <w:ind w:firstLine="720"/>
              <w:jc w:val="left"/>
              <w:rPr>
                <w:sz w:val="20"/>
                <w:szCs w:val="20"/>
              </w:rPr>
            </w:pPr>
            <w:r w:rsidRPr="00240E3A">
              <w:rPr>
                <w:bCs/>
                <w:sz w:val="20"/>
                <w:szCs w:val="20"/>
              </w:rPr>
              <w:t>–</w:t>
            </w:r>
          </w:p>
        </w:tc>
        <w:tc>
          <w:tcPr>
            <w:tcW w:w="1443" w:type="dxa"/>
          </w:tcPr>
          <w:p w:rsidR="00D92A09" w:rsidRPr="00240E3A" w:rsidRDefault="00D92A09" w:rsidP="00D92A09">
            <w:pPr>
              <w:tabs>
                <w:tab w:val="left" w:pos="4500"/>
                <w:tab w:val="left" w:pos="9180"/>
                <w:tab w:val="left" w:pos="9360"/>
              </w:tabs>
              <w:jc w:val="left"/>
              <w:rPr>
                <w:sz w:val="20"/>
                <w:szCs w:val="20"/>
              </w:rPr>
            </w:pPr>
            <w:r w:rsidRPr="00240E3A">
              <w:rPr>
                <w:bCs/>
                <w:sz w:val="20"/>
                <w:szCs w:val="20"/>
              </w:rPr>
              <w:t>0/1</w:t>
            </w:r>
          </w:p>
        </w:tc>
        <w:tc>
          <w:tcPr>
            <w:tcW w:w="1103" w:type="dxa"/>
          </w:tcPr>
          <w:p w:rsidR="00D92A09" w:rsidRPr="00240E3A" w:rsidRDefault="00D92A09" w:rsidP="00D92A09">
            <w:pPr>
              <w:tabs>
                <w:tab w:val="left" w:pos="4500"/>
                <w:tab w:val="left" w:pos="9180"/>
                <w:tab w:val="left" w:pos="9360"/>
              </w:tabs>
              <w:jc w:val="left"/>
              <w:rPr>
                <w:sz w:val="20"/>
                <w:szCs w:val="20"/>
              </w:rPr>
            </w:pPr>
            <w:r w:rsidRPr="00240E3A">
              <w:rPr>
                <w:bCs/>
                <w:sz w:val="20"/>
                <w:szCs w:val="20"/>
              </w:rPr>
              <w:t>0,5</w:t>
            </w:r>
          </w:p>
        </w:tc>
      </w:tr>
      <w:tr w:rsidR="00D92A09" w:rsidRPr="00240E3A" w:rsidTr="00D92A09">
        <w:trPr>
          <w:trHeight w:val="260"/>
        </w:trPr>
        <w:tc>
          <w:tcPr>
            <w:tcW w:w="1620" w:type="dxa"/>
            <w:vMerge w:val="restart"/>
          </w:tcPr>
          <w:p w:rsidR="00D92A09" w:rsidRPr="00240E3A" w:rsidRDefault="00D92A09" w:rsidP="00D92A09">
            <w:pPr>
              <w:tabs>
                <w:tab w:val="left" w:pos="4500"/>
                <w:tab w:val="left" w:pos="9180"/>
                <w:tab w:val="left" w:pos="9360"/>
              </w:tabs>
              <w:jc w:val="center"/>
              <w:rPr>
                <w:bCs/>
                <w:sz w:val="20"/>
                <w:szCs w:val="20"/>
              </w:rPr>
            </w:pPr>
          </w:p>
          <w:p w:rsidR="00D92A09" w:rsidRPr="00240E3A" w:rsidRDefault="00D92A09" w:rsidP="00D92A09">
            <w:pPr>
              <w:tabs>
                <w:tab w:val="left" w:pos="4500"/>
                <w:tab w:val="left" w:pos="9180"/>
                <w:tab w:val="left" w:pos="9360"/>
              </w:tabs>
              <w:jc w:val="center"/>
              <w:rPr>
                <w:bCs/>
                <w:sz w:val="20"/>
                <w:szCs w:val="20"/>
              </w:rPr>
            </w:pPr>
            <w:r w:rsidRPr="00240E3A">
              <w:rPr>
                <w:bCs/>
                <w:sz w:val="20"/>
                <w:szCs w:val="20"/>
              </w:rPr>
              <w:t>Искусство</w:t>
            </w:r>
          </w:p>
          <w:p w:rsidR="00D92A09" w:rsidRPr="00240E3A" w:rsidRDefault="00D92A09" w:rsidP="00D92A09">
            <w:pPr>
              <w:tabs>
                <w:tab w:val="left" w:pos="4500"/>
                <w:tab w:val="left" w:pos="9180"/>
                <w:tab w:val="left" w:pos="9360"/>
              </w:tabs>
              <w:jc w:val="center"/>
              <w:rPr>
                <w:bCs/>
                <w:sz w:val="20"/>
                <w:szCs w:val="20"/>
              </w:rPr>
            </w:pPr>
          </w:p>
          <w:p w:rsidR="00D92A09" w:rsidRPr="00240E3A" w:rsidRDefault="00D92A09" w:rsidP="00D92A09">
            <w:pPr>
              <w:tabs>
                <w:tab w:val="left" w:pos="4500"/>
                <w:tab w:val="left" w:pos="9180"/>
                <w:tab w:val="left" w:pos="9360"/>
              </w:tabs>
              <w:jc w:val="center"/>
              <w:rPr>
                <w:bCs/>
                <w:sz w:val="20"/>
                <w:szCs w:val="20"/>
              </w:rPr>
            </w:pPr>
          </w:p>
        </w:tc>
        <w:tc>
          <w:tcPr>
            <w:tcW w:w="2188" w:type="dxa"/>
          </w:tcPr>
          <w:p w:rsidR="00D92A09" w:rsidRPr="00240E3A" w:rsidRDefault="00D92A09" w:rsidP="00D92A09">
            <w:pPr>
              <w:tabs>
                <w:tab w:val="left" w:pos="4500"/>
                <w:tab w:val="left" w:pos="9180"/>
                <w:tab w:val="left" w:pos="9360"/>
              </w:tabs>
              <w:jc w:val="center"/>
              <w:rPr>
                <w:sz w:val="20"/>
                <w:szCs w:val="20"/>
              </w:rPr>
            </w:pPr>
            <w:r w:rsidRPr="00240E3A">
              <w:rPr>
                <w:bCs/>
                <w:sz w:val="20"/>
                <w:szCs w:val="20"/>
              </w:rPr>
              <w:t>Музыка</w:t>
            </w:r>
          </w:p>
        </w:tc>
        <w:tc>
          <w:tcPr>
            <w:tcW w:w="882" w:type="dxa"/>
            <w:gridSpan w:val="2"/>
          </w:tcPr>
          <w:p w:rsidR="00D92A09" w:rsidRPr="00240E3A" w:rsidRDefault="00D92A09" w:rsidP="00D92A09">
            <w:pPr>
              <w:tabs>
                <w:tab w:val="left" w:pos="4500"/>
                <w:tab w:val="left" w:pos="9180"/>
                <w:tab w:val="left" w:pos="9360"/>
              </w:tabs>
              <w:jc w:val="left"/>
              <w:rPr>
                <w:sz w:val="20"/>
                <w:szCs w:val="20"/>
              </w:rPr>
            </w:pPr>
            <w:r w:rsidRPr="00240E3A">
              <w:rPr>
                <w:bCs/>
                <w:sz w:val="20"/>
                <w:szCs w:val="20"/>
              </w:rPr>
              <w:t>1</w:t>
            </w:r>
          </w:p>
        </w:tc>
        <w:tc>
          <w:tcPr>
            <w:tcW w:w="947" w:type="dxa"/>
          </w:tcPr>
          <w:p w:rsidR="00D92A09" w:rsidRPr="00240E3A" w:rsidRDefault="00D92A09" w:rsidP="00D92A09">
            <w:pPr>
              <w:tabs>
                <w:tab w:val="left" w:pos="4500"/>
                <w:tab w:val="left" w:pos="9180"/>
                <w:tab w:val="left" w:pos="9360"/>
              </w:tabs>
              <w:ind w:firstLine="720"/>
              <w:jc w:val="left"/>
              <w:rPr>
                <w:sz w:val="20"/>
                <w:szCs w:val="20"/>
              </w:rPr>
            </w:pPr>
            <w:r w:rsidRPr="00240E3A">
              <w:rPr>
                <w:bCs/>
                <w:sz w:val="20"/>
                <w:szCs w:val="20"/>
              </w:rPr>
              <w:t>1</w:t>
            </w:r>
          </w:p>
        </w:tc>
        <w:tc>
          <w:tcPr>
            <w:tcW w:w="1398" w:type="dxa"/>
            <w:gridSpan w:val="2"/>
          </w:tcPr>
          <w:p w:rsidR="00D92A09" w:rsidRPr="00240E3A" w:rsidRDefault="00D92A09" w:rsidP="00D92A09">
            <w:pPr>
              <w:tabs>
                <w:tab w:val="left" w:pos="4500"/>
                <w:tab w:val="left" w:pos="9180"/>
                <w:tab w:val="left" w:pos="9360"/>
              </w:tabs>
              <w:ind w:firstLine="720"/>
              <w:jc w:val="left"/>
              <w:rPr>
                <w:sz w:val="20"/>
                <w:szCs w:val="20"/>
              </w:rPr>
            </w:pPr>
            <w:r w:rsidRPr="00240E3A">
              <w:rPr>
                <w:bCs/>
                <w:sz w:val="20"/>
                <w:szCs w:val="20"/>
              </w:rPr>
              <w:t>1</w:t>
            </w:r>
          </w:p>
        </w:tc>
        <w:tc>
          <w:tcPr>
            <w:tcW w:w="1443" w:type="dxa"/>
          </w:tcPr>
          <w:p w:rsidR="00D92A09" w:rsidRPr="00240E3A" w:rsidRDefault="00D92A09" w:rsidP="00D92A09">
            <w:pPr>
              <w:tabs>
                <w:tab w:val="left" w:pos="4500"/>
                <w:tab w:val="left" w:pos="9180"/>
                <w:tab w:val="left" w:pos="9360"/>
              </w:tabs>
              <w:ind w:firstLine="720"/>
              <w:jc w:val="left"/>
              <w:rPr>
                <w:sz w:val="20"/>
                <w:szCs w:val="20"/>
              </w:rPr>
            </w:pPr>
            <w:r w:rsidRPr="00240E3A">
              <w:rPr>
                <w:bCs/>
                <w:sz w:val="20"/>
                <w:szCs w:val="20"/>
              </w:rPr>
              <w:t>1</w:t>
            </w:r>
          </w:p>
        </w:tc>
        <w:tc>
          <w:tcPr>
            <w:tcW w:w="1103" w:type="dxa"/>
          </w:tcPr>
          <w:p w:rsidR="00D92A09" w:rsidRPr="00240E3A" w:rsidRDefault="00D92A09" w:rsidP="00D92A09">
            <w:pPr>
              <w:tabs>
                <w:tab w:val="left" w:pos="4500"/>
                <w:tab w:val="left" w:pos="9180"/>
                <w:tab w:val="left" w:pos="9360"/>
              </w:tabs>
              <w:jc w:val="left"/>
              <w:rPr>
                <w:sz w:val="20"/>
                <w:szCs w:val="20"/>
              </w:rPr>
            </w:pPr>
            <w:r w:rsidRPr="00240E3A">
              <w:rPr>
                <w:bCs/>
                <w:sz w:val="20"/>
                <w:szCs w:val="20"/>
              </w:rPr>
              <w:t>4</w:t>
            </w:r>
          </w:p>
        </w:tc>
      </w:tr>
      <w:tr w:rsidR="00D92A09" w:rsidRPr="00240E3A" w:rsidTr="00D92A09">
        <w:trPr>
          <w:trHeight w:val="260"/>
        </w:trPr>
        <w:tc>
          <w:tcPr>
            <w:tcW w:w="1620" w:type="dxa"/>
            <w:vMerge/>
          </w:tcPr>
          <w:p w:rsidR="00D92A09" w:rsidRPr="00240E3A" w:rsidRDefault="00D92A09" w:rsidP="00D92A09">
            <w:pPr>
              <w:tabs>
                <w:tab w:val="left" w:pos="4500"/>
                <w:tab w:val="left" w:pos="9180"/>
                <w:tab w:val="left" w:pos="9360"/>
              </w:tabs>
              <w:jc w:val="center"/>
              <w:rPr>
                <w:bCs/>
                <w:sz w:val="20"/>
                <w:szCs w:val="20"/>
              </w:rPr>
            </w:pPr>
          </w:p>
        </w:tc>
        <w:tc>
          <w:tcPr>
            <w:tcW w:w="2188" w:type="dxa"/>
            <w:vMerge w:val="restart"/>
          </w:tcPr>
          <w:p w:rsidR="00D92A09" w:rsidRDefault="00D92A09" w:rsidP="00D92A09">
            <w:pPr>
              <w:tabs>
                <w:tab w:val="left" w:pos="4500"/>
                <w:tab w:val="left" w:pos="9180"/>
                <w:tab w:val="left" w:pos="9360"/>
              </w:tabs>
              <w:jc w:val="center"/>
              <w:rPr>
                <w:bCs/>
                <w:sz w:val="20"/>
                <w:szCs w:val="20"/>
              </w:rPr>
            </w:pPr>
            <w:r>
              <w:rPr>
                <w:bCs/>
                <w:sz w:val="20"/>
                <w:szCs w:val="20"/>
              </w:rPr>
              <w:t>художественный труд</w:t>
            </w:r>
            <w:r w:rsidRPr="000E2214">
              <w:rPr>
                <w:bCs/>
                <w:sz w:val="20"/>
                <w:szCs w:val="20"/>
              </w:rPr>
              <w:t xml:space="preserve"> </w:t>
            </w:r>
          </w:p>
          <w:p w:rsidR="00D92A09" w:rsidRPr="000E2214" w:rsidRDefault="00D92A09" w:rsidP="00D92A09">
            <w:pPr>
              <w:tabs>
                <w:tab w:val="left" w:pos="4500"/>
                <w:tab w:val="left" w:pos="9180"/>
                <w:tab w:val="left" w:pos="9360"/>
              </w:tabs>
              <w:jc w:val="center"/>
              <w:rPr>
                <w:bCs/>
                <w:sz w:val="20"/>
                <w:szCs w:val="20"/>
              </w:rPr>
            </w:pPr>
            <w:proofErr w:type="gramStart"/>
            <w:r>
              <w:rPr>
                <w:bCs/>
                <w:sz w:val="20"/>
                <w:szCs w:val="20"/>
              </w:rPr>
              <w:t>(</w:t>
            </w:r>
            <w:r w:rsidRPr="000E2214">
              <w:rPr>
                <w:bCs/>
                <w:sz w:val="20"/>
                <w:szCs w:val="20"/>
              </w:rPr>
              <w:t>Изобразительное искусство</w:t>
            </w:r>
            <w:proofErr w:type="gramEnd"/>
          </w:p>
          <w:p w:rsidR="00D92A09" w:rsidRPr="005E115F" w:rsidRDefault="00D92A09" w:rsidP="00D92A09">
            <w:pPr>
              <w:tabs>
                <w:tab w:val="left" w:pos="4500"/>
                <w:tab w:val="left" w:pos="9180"/>
                <w:tab w:val="left" w:pos="9360"/>
              </w:tabs>
              <w:jc w:val="center"/>
              <w:rPr>
                <w:bCs/>
                <w:sz w:val="20"/>
                <w:szCs w:val="20"/>
              </w:rPr>
            </w:pPr>
            <w:proofErr w:type="gramStart"/>
            <w:r w:rsidRPr="000E2214">
              <w:rPr>
                <w:bCs/>
                <w:sz w:val="20"/>
                <w:szCs w:val="20"/>
              </w:rPr>
              <w:t>Технология</w:t>
            </w:r>
            <w:r>
              <w:rPr>
                <w:bCs/>
                <w:sz w:val="20"/>
                <w:szCs w:val="20"/>
              </w:rPr>
              <w:t>)</w:t>
            </w:r>
            <w:proofErr w:type="gramEnd"/>
          </w:p>
        </w:tc>
        <w:tc>
          <w:tcPr>
            <w:tcW w:w="882" w:type="dxa"/>
            <w:gridSpan w:val="2"/>
            <w:vMerge w:val="restart"/>
          </w:tcPr>
          <w:p w:rsidR="00D92A09" w:rsidRPr="00240E3A" w:rsidRDefault="00D92A09" w:rsidP="00D92A09">
            <w:pPr>
              <w:tabs>
                <w:tab w:val="left" w:pos="4500"/>
                <w:tab w:val="left" w:pos="9180"/>
                <w:tab w:val="left" w:pos="9360"/>
              </w:tabs>
              <w:jc w:val="left"/>
              <w:rPr>
                <w:bCs/>
                <w:sz w:val="20"/>
                <w:szCs w:val="20"/>
              </w:rPr>
            </w:pPr>
            <w:r w:rsidRPr="00240E3A">
              <w:rPr>
                <w:bCs/>
                <w:sz w:val="20"/>
                <w:szCs w:val="20"/>
              </w:rPr>
              <w:t>1</w:t>
            </w:r>
          </w:p>
          <w:p w:rsidR="00D92A09" w:rsidRPr="00FA4DEF" w:rsidRDefault="00D92A09" w:rsidP="00D92A09">
            <w:pPr>
              <w:tabs>
                <w:tab w:val="left" w:pos="4500"/>
                <w:tab w:val="left" w:pos="9180"/>
                <w:tab w:val="left" w:pos="9360"/>
              </w:tabs>
              <w:jc w:val="left"/>
              <w:rPr>
                <w:bCs/>
                <w:sz w:val="20"/>
                <w:szCs w:val="20"/>
                <w:lang w:val="en-US"/>
              </w:rPr>
            </w:pPr>
          </w:p>
        </w:tc>
        <w:tc>
          <w:tcPr>
            <w:tcW w:w="947" w:type="dxa"/>
          </w:tcPr>
          <w:p w:rsidR="00D92A09" w:rsidRPr="00240E3A" w:rsidRDefault="00D92A09" w:rsidP="00D92A09">
            <w:pPr>
              <w:tabs>
                <w:tab w:val="left" w:pos="4500"/>
                <w:tab w:val="left" w:pos="9180"/>
                <w:tab w:val="left" w:pos="9360"/>
              </w:tabs>
              <w:ind w:firstLine="720"/>
              <w:jc w:val="left"/>
              <w:rPr>
                <w:bCs/>
                <w:sz w:val="20"/>
                <w:szCs w:val="20"/>
              </w:rPr>
            </w:pPr>
            <w:r w:rsidRPr="00240E3A">
              <w:rPr>
                <w:bCs/>
                <w:sz w:val="20"/>
                <w:szCs w:val="20"/>
              </w:rPr>
              <w:t>1</w:t>
            </w:r>
          </w:p>
        </w:tc>
        <w:tc>
          <w:tcPr>
            <w:tcW w:w="1398" w:type="dxa"/>
            <w:gridSpan w:val="2"/>
          </w:tcPr>
          <w:p w:rsidR="00D92A09" w:rsidRPr="00240E3A" w:rsidRDefault="00D92A09" w:rsidP="00D92A09">
            <w:pPr>
              <w:tabs>
                <w:tab w:val="left" w:pos="4500"/>
                <w:tab w:val="left" w:pos="9180"/>
                <w:tab w:val="left" w:pos="9360"/>
              </w:tabs>
              <w:ind w:firstLine="720"/>
              <w:jc w:val="left"/>
              <w:rPr>
                <w:bCs/>
                <w:sz w:val="20"/>
                <w:szCs w:val="20"/>
              </w:rPr>
            </w:pPr>
            <w:r w:rsidRPr="00240E3A">
              <w:rPr>
                <w:bCs/>
                <w:sz w:val="20"/>
                <w:szCs w:val="20"/>
              </w:rPr>
              <w:t>1</w:t>
            </w:r>
          </w:p>
        </w:tc>
        <w:tc>
          <w:tcPr>
            <w:tcW w:w="1443" w:type="dxa"/>
          </w:tcPr>
          <w:p w:rsidR="00D92A09" w:rsidRPr="00240E3A" w:rsidRDefault="00D92A09" w:rsidP="00D92A09">
            <w:pPr>
              <w:tabs>
                <w:tab w:val="left" w:pos="4500"/>
                <w:tab w:val="left" w:pos="9180"/>
                <w:tab w:val="left" w:pos="9360"/>
              </w:tabs>
              <w:ind w:firstLine="720"/>
              <w:jc w:val="left"/>
              <w:rPr>
                <w:bCs/>
                <w:sz w:val="20"/>
                <w:szCs w:val="20"/>
              </w:rPr>
            </w:pPr>
            <w:r w:rsidRPr="00240E3A">
              <w:rPr>
                <w:bCs/>
                <w:sz w:val="20"/>
                <w:szCs w:val="20"/>
              </w:rPr>
              <w:t>1</w:t>
            </w:r>
          </w:p>
        </w:tc>
        <w:tc>
          <w:tcPr>
            <w:tcW w:w="1103" w:type="dxa"/>
          </w:tcPr>
          <w:p w:rsidR="00D92A09" w:rsidRPr="00240E3A" w:rsidRDefault="00D92A09" w:rsidP="00D92A09">
            <w:pPr>
              <w:tabs>
                <w:tab w:val="left" w:pos="4500"/>
                <w:tab w:val="left" w:pos="9180"/>
                <w:tab w:val="left" w:pos="9360"/>
              </w:tabs>
              <w:jc w:val="left"/>
              <w:rPr>
                <w:bCs/>
                <w:sz w:val="20"/>
                <w:szCs w:val="20"/>
              </w:rPr>
            </w:pPr>
            <w:r w:rsidRPr="00240E3A">
              <w:rPr>
                <w:bCs/>
                <w:sz w:val="20"/>
                <w:szCs w:val="20"/>
              </w:rPr>
              <w:t>4</w:t>
            </w:r>
          </w:p>
        </w:tc>
      </w:tr>
      <w:tr w:rsidR="00D92A09" w:rsidRPr="00240E3A" w:rsidTr="00D92A09">
        <w:trPr>
          <w:trHeight w:val="260"/>
        </w:trPr>
        <w:tc>
          <w:tcPr>
            <w:tcW w:w="1620" w:type="dxa"/>
          </w:tcPr>
          <w:p w:rsidR="00D92A09" w:rsidRPr="00240E3A" w:rsidRDefault="00D92A09" w:rsidP="00D92A09">
            <w:pPr>
              <w:tabs>
                <w:tab w:val="left" w:pos="4500"/>
                <w:tab w:val="left" w:pos="9180"/>
                <w:tab w:val="left" w:pos="9360"/>
              </w:tabs>
              <w:jc w:val="center"/>
              <w:rPr>
                <w:bCs/>
                <w:sz w:val="20"/>
                <w:szCs w:val="20"/>
              </w:rPr>
            </w:pPr>
            <w:r w:rsidRPr="00240E3A">
              <w:rPr>
                <w:bCs/>
                <w:sz w:val="20"/>
                <w:szCs w:val="20"/>
              </w:rPr>
              <w:t>Технология</w:t>
            </w:r>
          </w:p>
        </w:tc>
        <w:tc>
          <w:tcPr>
            <w:tcW w:w="2188" w:type="dxa"/>
            <w:vMerge/>
          </w:tcPr>
          <w:p w:rsidR="00D92A09" w:rsidRPr="00240E3A" w:rsidRDefault="00D92A09" w:rsidP="00D92A09">
            <w:pPr>
              <w:tabs>
                <w:tab w:val="left" w:pos="4500"/>
                <w:tab w:val="left" w:pos="9180"/>
                <w:tab w:val="left" w:pos="9360"/>
              </w:tabs>
              <w:jc w:val="center"/>
              <w:rPr>
                <w:sz w:val="20"/>
                <w:szCs w:val="20"/>
              </w:rPr>
            </w:pPr>
          </w:p>
        </w:tc>
        <w:tc>
          <w:tcPr>
            <w:tcW w:w="882" w:type="dxa"/>
            <w:gridSpan w:val="2"/>
            <w:vMerge/>
          </w:tcPr>
          <w:p w:rsidR="00D92A09" w:rsidRPr="00240E3A" w:rsidRDefault="00D92A09" w:rsidP="00D92A09">
            <w:pPr>
              <w:tabs>
                <w:tab w:val="left" w:pos="4500"/>
                <w:tab w:val="left" w:pos="9180"/>
                <w:tab w:val="left" w:pos="9360"/>
              </w:tabs>
              <w:ind w:firstLine="720"/>
              <w:jc w:val="left"/>
              <w:rPr>
                <w:sz w:val="20"/>
                <w:szCs w:val="20"/>
              </w:rPr>
            </w:pPr>
          </w:p>
        </w:tc>
        <w:tc>
          <w:tcPr>
            <w:tcW w:w="947" w:type="dxa"/>
          </w:tcPr>
          <w:p w:rsidR="00D92A09" w:rsidRPr="00240E3A" w:rsidRDefault="00D92A09" w:rsidP="00D92A09">
            <w:pPr>
              <w:tabs>
                <w:tab w:val="left" w:pos="4500"/>
                <w:tab w:val="left" w:pos="9180"/>
                <w:tab w:val="left" w:pos="9360"/>
              </w:tabs>
              <w:ind w:firstLine="720"/>
              <w:jc w:val="left"/>
              <w:rPr>
                <w:sz w:val="20"/>
                <w:szCs w:val="20"/>
              </w:rPr>
            </w:pPr>
            <w:r w:rsidRPr="00240E3A">
              <w:rPr>
                <w:bCs/>
                <w:sz w:val="20"/>
                <w:szCs w:val="20"/>
              </w:rPr>
              <w:t>1</w:t>
            </w:r>
          </w:p>
        </w:tc>
        <w:tc>
          <w:tcPr>
            <w:tcW w:w="1398" w:type="dxa"/>
            <w:gridSpan w:val="2"/>
          </w:tcPr>
          <w:p w:rsidR="00D92A09" w:rsidRPr="00240E3A" w:rsidRDefault="00D92A09" w:rsidP="00D92A09">
            <w:pPr>
              <w:tabs>
                <w:tab w:val="left" w:pos="4500"/>
                <w:tab w:val="left" w:pos="9180"/>
                <w:tab w:val="left" w:pos="9360"/>
              </w:tabs>
              <w:ind w:firstLine="720"/>
              <w:jc w:val="left"/>
              <w:rPr>
                <w:sz w:val="20"/>
                <w:szCs w:val="20"/>
              </w:rPr>
            </w:pPr>
            <w:r w:rsidRPr="00240E3A">
              <w:rPr>
                <w:bCs/>
                <w:sz w:val="20"/>
                <w:szCs w:val="20"/>
              </w:rPr>
              <w:t>1</w:t>
            </w:r>
          </w:p>
        </w:tc>
        <w:tc>
          <w:tcPr>
            <w:tcW w:w="1443" w:type="dxa"/>
          </w:tcPr>
          <w:p w:rsidR="00D92A09" w:rsidRPr="00240E3A" w:rsidRDefault="00D92A09" w:rsidP="00D92A09">
            <w:pPr>
              <w:tabs>
                <w:tab w:val="left" w:pos="4500"/>
                <w:tab w:val="left" w:pos="9180"/>
                <w:tab w:val="left" w:pos="9360"/>
              </w:tabs>
              <w:ind w:firstLine="720"/>
              <w:jc w:val="left"/>
              <w:rPr>
                <w:sz w:val="20"/>
                <w:szCs w:val="20"/>
              </w:rPr>
            </w:pPr>
            <w:r w:rsidRPr="00240E3A">
              <w:rPr>
                <w:bCs/>
                <w:sz w:val="20"/>
                <w:szCs w:val="20"/>
              </w:rPr>
              <w:t>1</w:t>
            </w:r>
          </w:p>
        </w:tc>
        <w:tc>
          <w:tcPr>
            <w:tcW w:w="1103" w:type="dxa"/>
          </w:tcPr>
          <w:p w:rsidR="00D92A09" w:rsidRPr="00240E3A" w:rsidRDefault="00D92A09" w:rsidP="00D92A09">
            <w:pPr>
              <w:tabs>
                <w:tab w:val="left" w:pos="4500"/>
                <w:tab w:val="left" w:pos="9180"/>
                <w:tab w:val="left" w:pos="9360"/>
              </w:tabs>
              <w:jc w:val="left"/>
              <w:rPr>
                <w:sz w:val="20"/>
                <w:szCs w:val="20"/>
              </w:rPr>
            </w:pPr>
            <w:r w:rsidRPr="00240E3A">
              <w:rPr>
                <w:bCs/>
                <w:sz w:val="20"/>
                <w:szCs w:val="20"/>
              </w:rPr>
              <w:t>4</w:t>
            </w:r>
          </w:p>
        </w:tc>
      </w:tr>
      <w:tr w:rsidR="00D92A09" w:rsidRPr="00240E3A" w:rsidTr="00D92A09">
        <w:trPr>
          <w:trHeight w:val="260"/>
        </w:trPr>
        <w:tc>
          <w:tcPr>
            <w:tcW w:w="1620" w:type="dxa"/>
          </w:tcPr>
          <w:p w:rsidR="00D92A09" w:rsidRPr="00240E3A" w:rsidRDefault="00D92A09" w:rsidP="00D92A09">
            <w:pPr>
              <w:tabs>
                <w:tab w:val="left" w:pos="4500"/>
                <w:tab w:val="left" w:pos="9180"/>
                <w:tab w:val="left" w:pos="9360"/>
              </w:tabs>
              <w:jc w:val="center"/>
              <w:rPr>
                <w:bCs/>
                <w:sz w:val="20"/>
                <w:szCs w:val="20"/>
              </w:rPr>
            </w:pPr>
            <w:r w:rsidRPr="00240E3A">
              <w:rPr>
                <w:bCs/>
                <w:sz w:val="20"/>
                <w:szCs w:val="20"/>
              </w:rPr>
              <w:t>Физическая культура</w:t>
            </w:r>
          </w:p>
        </w:tc>
        <w:tc>
          <w:tcPr>
            <w:tcW w:w="2188" w:type="dxa"/>
          </w:tcPr>
          <w:p w:rsidR="00D92A09" w:rsidRPr="00240E3A" w:rsidRDefault="00D92A09" w:rsidP="00D92A09">
            <w:pPr>
              <w:tabs>
                <w:tab w:val="left" w:pos="4500"/>
                <w:tab w:val="left" w:pos="9180"/>
                <w:tab w:val="left" w:pos="9360"/>
              </w:tabs>
              <w:jc w:val="center"/>
              <w:rPr>
                <w:sz w:val="20"/>
                <w:szCs w:val="20"/>
              </w:rPr>
            </w:pPr>
            <w:r w:rsidRPr="00240E3A">
              <w:rPr>
                <w:bCs/>
                <w:sz w:val="20"/>
                <w:szCs w:val="20"/>
              </w:rPr>
              <w:t>Физическая культура</w:t>
            </w:r>
          </w:p>
        </w:tc>
        <w:tc>
          <w:tcPr>
            <w:tcW w:w="882" w:type="dxa"/>
            <w:gridSpan w:val="2"/>
          </w:tcPr>
          <w:p w:rsidR="00D92A09" w:rsidRPr="00240E3A" w:rsidRDefault="00D92A09" w:rsidP="00D92A09">
            <w:pPr>
              <w:tabs>
                <w:tab w:val="left" w:pos="4500"/>
                <w:tab w:val="left" w:pos="9180"/>
                <w:tab w:val="left" w:pos="9360"/>
              </w:tabs>
              <w:jc w:val="left"/>
              <w:rPr>
                <w:sz w:val="20"/>
                <w:szCs w:val="20"/>
              </w:rPr>
            </w:pPr>
            <w:r w:rsidRPr="00240E3A">
              <w:rPr>
                <w:bCs/>
                <w:sz w:val="20"/>
                <w:szCs w:val="20"/>
              </w:rPr>
              <w:t>2</w:t>
            </w:r>
          </w:p>
        </w:tc>
        <w:tc>
          <w:tcPr>
            <w:tcW w:w="947" w:type="dxa"/>
          </w:tcPr>
          <w:p w:rsidR="00D92A09" w:rsidRPr="00240E3A" w:rsidRDefault="00D92A09" w:rsidP="00D92A09">
            <w:pPr>
              <w:tabs>
                <w:tab w:val="left" w:pos="4500"/>
                <w:tab w:val="left" w:pos="9180"/>
                <w:tab w:val="left" w:pos="9360"/>
              </w:tabs>
              <w:ind w:firstLine="720"/>
              <w:jc w:val="left"/>
              <w:rPr>
                <w:sz w:val="20"/>
                <w:szCs w:val="20"/>
              </w:rPr>
            </w:pPr>
            <w:r w:rsidRPr="00240E3A">
              <w:rPr>
                <w:bCs/>
                <w:sz w:val="20"/>
                <w:szCs w:val="20"/>
              </w:rPr>
              <w:t>2</w:t>
            </w:r>
          </w:p>
        </w:tc>
        <w:tc>
          <w:tcPr>
            <w:tcW w:w="1398" w:type="dxa"/>
            <w:gridSpan w:val="2"/>
          </w:tcPr>
          <w:p w:rsidR="00D92A09" w:rsidRPr="00240E3A" w:rsidRDefault="00D92A09" w:rsidP="00D92A09">
            <w:pPr>
              <w:tabs>
                <w:tab w:val="left" w:pos="4500"/>
                <w:tab w:val="left" w:pos="9180"/>
                <w:tab w:val="left" w:pos="9360"/>
              </w:tabs>
              <w:ind w:firstLine="720"/>
              <w:jc w:val="left"/>
              <w:rPr>
                <w:sz w:val="20"/>
                <w:szCs w:val="20"/>
              </w:rPr>
            </w:pPr>
            <w:r w:rsidRPr="00240E3A">
              <w:rPr>
                <w:bCs/>
                <w:sz w:val="20"/>
                <w:szCs w:val="20"/>
              </w:rPr>
              <w:t>2</w:t>
            </w:r>
          </w:p>
        </w:tc>
        <w:tc>
          <w:tcPr>
            <w:tcW w:w="1443" w:type="dxa"/>
          </w:tcPr>
          <w:p w:rsidR="00D92A09" w:rsidRPr="00240E3A" w:rsidRDefault="00D92A09" w:rsidP="00D92A09">
            <w:pPr>
              <w:tabs>
                <w:tab w:val="left" w:pos="4500"/>
                <w:tab w:val="left" w:pos="9180"/>
                <w:tab w:val="left" w:pos="9360"/>
              </w:tabs>
              <w:ind w:firstLine="720"/>
              <w:jc w:val="left"/>
              <w:rPr>
                <w:sz w:val="20"/>
                <w:szCs w:val="20"/>
              </w:rPr>
            </w:pPr>
            <w:r w:rsidRPr="00240E3A">
              <w:rPr>
                <w:bCs/>
                <w:sz w:val="20"/>
                <w:szCs w:val="20"/>
              </w:rPr>
              <w:t>2</w:t>
            </w:r>
          </w:p>
        </w:tc>
        <w:tc>
          <w:tcPr>
            <w:tcW w:w="1103" w:type="dxa"/>
          </w:tcPr>
          <w:p w:rsidR="00D92A09" w:rsidRPr="00240E3A" w:rsidRDefault="00D92A09" w:rsidP="00D92A09">
            <w:pPr>
              <w:tabs>
                <w:tab w:val="left" w:pos="4500"/>
                <w:tab w:val="left" w:pos="9180"/>
                <w:tab w:val="left" w:pos="9360"/>
              </w:tabs>
              <w:jc w:val="left"/>
              <w:rPr>
                <w:sz w:val="20"/>
                <w:szCs w:val="20"/>
              </w:rPr>
            </w:pPr>
            <w:r w:rsidRPr="00240E3A">
              <w:rPr>
                <w:bCs/>
                <w:sz w:val="20"/>
                <w:szCs w:val="20"/>
              </w:rPr>
              <w:t>8</w:t>
            </w:r>
          </w:p>
        </w:tc>
      </w:tr>
      <w:tr w:rsidR="00D92A09" w:rsidRPr="00240E3A" w:rsidTr="00D92A09">
        <w:trPr>
          <w:trHeight w:val="321"/>
        </w:trPr>
        <w:tc>
          <w:tcPr>
            <w:tcW w:w="3808" w:type="dxa"/>
            <w:gridSpan w:val="2"/>
          </w:tcPr>
          <w:p w:rsidR="00D92A09" w:rsidRPr="00240E3A" w:rsidRDefault="00D92A09" w:rsidP="00D92A09">
            <w:pPr>
              <w:tabs>
                <w:tab w:val="left" w:pos="4500"/>
                <w:tab w:val="left" w:pos="9180"/>
                <w:tab w:val="left" w:pos="9360"/>
              </w:tabs>
              <w:jc w:val="center"/>
              <w:rPr>
                <w:sz w:val="20"/>
                <w:szCs w:val="20"/>
              </w:rPr>
            </w:pPr>
            <w:r w:rsidRPr="00240E3A">
              <w:rPr>
                <w:bCs/>
                <w:sz w:val="20"/>
                <w:szCs w:val="20"/>
              </w:rPr>
              <w:t>Итого:</w:t>
            </w:r>
          </w:p>
        </w:tc>
        <w:tc>
          <w:tcPr>
            <w:tcW w:w="882" w:type="dxa"/>
            <w:gridSpan w:val="2"/>
          </w:tcPr>
          <w:p w:rsidR="00D92A09" w:rsidRPr="00240E3A" w:rsidRDefault="00D92A09" w:rsidP="00D92A09">
            <w:pPr>
              <w:tabs>
                <w:tab w:val="left" w:pos="4500"/>
                <w:tab w:val="left" w:pos="9180"/>
                <w:tab w:val="left" w:pos="9360"/>
              </w:tabs>
              <w:jc w:val="left"/>
              <w:rPr>
                <w:sz w:val="20"/>
                <w:szCs w:val="20"/>
              </w:rPr>
            </w:pPr>
            <w:r w:rsidRPr="00240E3A">
              <w:rPr>
                <w:bCs/>
                <w:sz w:val="20"/>
                <w:szCs w:val="20"/>
              </w:rPr>
              <w:t>20</w:t>
            </w:r>
          </w:p>
        </w:tc>
        <w:tc>
          <w:tcPr>
            <w:tcW w:w="947" w:type="dxa"/>
          </w:tcPr>
          <w:p w:rsidR="00D92A09" w:rsidRPr="00240E3A" w:rsidRDefault="00D92A09" w:rsidP="00D92A09">
            <w:pPr>
              <w:tabs>
                <w:tab w:val="left" w:pos="4500"/>
                <w:tab w:val="left" w:pos="9180"/>
                <w:tab w:val="left" w:pos="9360"/>
              </w:tabs>
              <w:jc w:val="left"/>
              <w:rPr>
                <w:sz w:val="20"/>
                <w:szCs w:val="20"/>
              </w:rPr>
            </w:pPr>
            <w:r w:rsidRPr="00240E3A">
              <w:rPr>
                <w:bCs/>
                <w:sz w:val="20"/>
                <w:szCs w:val="20"/>
              </w:rPr>
              <w:t>24</w:t>
            </w:r>
          </w:p>
        </w:tc>
        <w:tc>
          <w:tcPr>
            <w:tcW w:w="1398" w:type="dxa"/>
            <w:gridSpan w:val="2"/>
          </w:tcPr>
          <w:p w:rsidR="00D92A09" w:rsidRPr="00240E3A" w:rsidRDefault="00D92A09" w:rsidP="00D92A09">
            <w:pPr>
              <w:tabs>
                <w:tab w:val="left" w:pos="4500"/>
                <w:tab w:val="left" w:pos="9180"/>
                <w:tab w:val="left" w:pos="9360"/>
              </w:tabs>
              <w:ind w:firstLine="720"/>
              <w:jc w:val="left"/>
              <w:rPr>
                <w:sz w:val="20"/>
                <w:szCs w:val="20"/>
              </w:rPr>
            </w:pPr>
            <w:r w:rsidRPr="00240E3A">
              <w:rPr>
                <w:bCs/>
                <w:sz w:val="20"/>
                <w:szCs w:val="20"/>
              </w:rPr>
              <w:t>24</w:t>
            </w:r>
          </w:p>
        </w:tc>
        <w:tc>
          <w:tcPr>
            <w:tcW w:w="1443" w:type="dxa"/>
          </w:tcPr>
          <w:p w:rsidR="00D92A09" w:rsidRPr="00240E3A" w:rsidRDefault="00D92A09" w:rsidP="00D92A09">
            <w:pPr>
              <w:tabs>
                <w:tab w:val="left" w:pos="4500"/>
                <w:tab w:val="left" w:pos="9180"/>
                <w:tab w:val="left" w:pos="9360"/>
              </w:tabs>
              <w:ind w:firstLine="720"/>
              <w:jc w:val="left"/>
              <w:rPr>
                <w:sz w:val="20"/>
                <w:szCs w:val="20"/>
              </w:rPr>
            </w:pPr>
            <w:r w:rsidRPr="00240E3A">
              <w:rPr>
                <w:bCs/>
                <w:sz w:val="20"/>
                <w:szCs w:val="20"/>
              </w:rPr>
              <w:t>24,5</w:t>
            </w:r>
          </w:p>
        </w:tc>
        <w:tc>
          <w:tcPr>
            <w:tcW w:w="1103" w:type="dxa"/>
          </w:tcPr>
          <w:p w:rsidR="00D92A09" w:rsidRPr="00240E3A" w:rsidRDefault="00D92A09" w:rsidP="00D92A09">
            <w:pPr>
              <w:tabs>
                <w:tab w:val="left" w:pos="4500"/>
                <w:tab w:val="left" w:pos="9180"/>
                <w:tab w:val="left" w:pos="9360"/>
              </w:tabs>
              <w:jc w:val="left"/>
              <w:rPr>
                <w:sz w:val="20"/>
                <w:szCs w:val="20"/>
              </w:rPr>
            </w:pPr>
            <w:r w:rsidRPr="00240E3A">
              <w:rPr>
                <w:bCs/>
                <w:sz w:val="20"/>
                <w:szCs w:val="20"/>
              </w:rPr>
              <w:t>92,5</w:t>
            </w:r>
          </w:p>
        </w:tc>
      </w:tr>
      <w:tr w:rsidR="00D92A09" w:rsidRPr="00240E3A" w:rsidTr="00D92A09">
        <w:trPr>
          <w:trHeight w:val="321"/>
        </w:trPr>
        <w:tc>
          <w:tcPr>
            <w:tcW w:w="3808" w:type="dxa"/>
            <w:gridSpan w:val="2"/>
          </w:tcPr>
          <w:p w:rsidR="00D92A09" w:rsidRPr="00240E3A" w:rsidRDefault="00D92A09" w:rsidP="00D92A09">
            <w:pPr>
              <w:tabs>
                <w:tab w:val="left" w:pos="4500"/>
                <w:tab w:val="left" w:pos="9180"/>
                <w:tab w:val="left" w:pos="9360"/>
              </w:tabs>
              <w:jc w:val="center"/>
              <w:rPr>
                <w:i/>
                <w:sz w:val="20"/>
                <w:szCs w:val="20"/>
              </w:rPr>
            </w:pPr>
            <w:r w:rsidRPr="00240E3A">
              <w:rPr>
                <w:i/>
                <w:sz w:val="20"/>
                <w:szCs w:val="20"/>
              </w:rPr>
              <w:t>Часть, формируемая участниками образовательного процесса</w:t>
            </w:r>
          </w:p>
        </w:tc>
        <w:tc>
          <w:tcPr>
            <w:tcW w:w="882" w:type="dxa"/>
            <w:gridSpan w:val="2"/>
          </w:tcPr>
          <w:p w:rsidR="00D92A09" w:rsidRPr="00240E3A" w:rsidRDefault="00D92A09" w:rsidP="00D92A09">
            <w:pPr>
              <w:tabs>
                <w:tab w:val="left" w:pos="4500"/>
                <w:tab w:val="left" w:pos="9180"/>
                <w:tab w:val="left" w:pos="9360"/>
              </w:tabs>
              <w:jc w:val="left"/>
              <w:rPr>
                <w:sz w:val="20"/>
                <w:szCs w:val="20"/>
              </w:rPr>
            </w:pPr>
            <w:r w:rsidRPr="00240E3A">
              <w:rPr>
                <w:sz w:val="20"/>
                <w:szCs w:val="20"/>
              </w:rPr>
              <w:t>–</w:t>
            </w:r>
          </w:p>
        </w:tc>
        <w:tc>
          <w:tcPr>
            <w:tcW w:w="947" w:type="dxa"/>
          </w:tcPr>
          <w:p w:rsidR="00D92A09" w:rsidRPr="00240E3A" w:rsidRDefault="00D92A09" w:rsidP="00D92A09">
            <w:pPr>
              <w:tabs>
                <w:tab w:val="left" w:pos="4500"/>
                <w:tab w:val="left" w:pos="9180"/>
                <w:tab w:val="left" w:pos="9360"/>
              </w:tabs>
              <w:jc w:val="left"/>
              <w:rPr>
                <w:sz w:val="20"/>
                <w:szCs w:val="20"/>
              </w:rPr>
            </w:pPr>
            <w:r w:rsidRPr="00240E3A">
              <w:rPr>
                <w:bCs/>
                <w:sz w:val="20"/>
                <w:szCs w:val="20"/>
              </w:rPr>
              <w:t>1</w:t>
            </w:r>
          </w:p>
        </w:tc>
        <w:tc>
          <w:tcPr>
            <w:tcW w:w="1398" w:type="dxa"/>
            <w:gridSpan w:val="2"/>
          </w:tcPr>
          <w:p w:rsidR="00D92A09" w:rsidRPr="00240E3A" w:rsidRDefault="00D92A09" w:rsidP="00D92A09">
            <w:pPr>
              <w:tabs>
                <w:tab w:val="left" w:pos="4500"/>
                <w:tab w:val="left" w:pos="9180"/>
                <w:tab w:val="left" w:pos="9360"/>
              </w:tabs>
              <w:ind w:firstLine="720"/>
              <w:jc w:val="left"/>
              <w:rPr>
                <w:sz w:val="20"/>
                <w:szCs w:val="20"/>
              </w:rPr>
            </w:pPr>
            <w:r w:rsidRPr="00240E3A">
              <w:rPr>
                <w:bCs/>
                <w:sz w:val="20"/>
                <w:szCs w:val="20"/>
              </w:rPr>
              <w:t>1</w:t>
            </w:r>
          </w:p>
        </w:tc>
        <w:tc>
          <w:tcPr>
            <w:tcW w:w="1443" w:type="dxa"/>
          </w:tcPr>
          <w:p w:rsidR="00D92A09" w:rsidRPr="00240E3A" w:rsidRDefault="00D92A09" w:rsidP="00D92A09">
            <w:pPr>
              <w:tabs>
                <w:tab w:val="left" w:pos="4500"/>
                <w:tab w:val="left" w:pos="9180"/>
                <w:tab w:val="left" w:pos="9360"/>
              </w:tabs>
              <w:ind w:firstLine="720"/>
              <w:jc w:val="left"/>
              <w:rPr>
                <w:sz w:val="20"/>
                <w:szCs w:val="20"/>
              </w:rPr>
            </w:pPr>
            <w:r w:rsidRPr="00240E3A">
              <w:rPr>
                <w:bCs/>
                <w:sz w:val="20"/>
                <w:szCs w:val="20"/>
              </w:rPr>
              <w:t>0,5</w:t>
            </w:r>
          </w:p>
        </w:tc>
        <w:tc>
          <w:tcPr>
            <w:tcW w:w="1103" w:type="dxa"/>
          </w:tcPr>
          <w:p w:rsidR="00D92A09" w:rsidRPr="00240E3A" w:rsidRDefault="00D92A09" w:rsidP="00D92A09">
            <w:pPr>
              <w:tabs>
                <w:tab w:val="left" w:pos="4500"/>
                <w:tab w:val="left" w:pos="9180"/>
                <w:tab w:val="left" w:pos="9360"/>
              </w:tabs>
              <w:jc w:val="left"/>
              <w:rPr>
                <w:sz w:val="20"/>
                <w:szCs w:val="20"/>
              </w:rPr>
            </w:pPr>
            <w:r w:rsidRPr="00240E3A">
              <w:rPr>
                <w:bCs/>
                <w:sz w:val="20"/>
                <w:szCs w:val="20"/>
              </w:rPr>
              <w:t>2,5</w:t>
            </w:r>
          </w:p>
        </w:tc>
      </w:tr>
      <w:tr w:rsidR="00D92A09" w:rsidRPr="00240E3A" w:rsidTr="00D92A09">
        <w:trPr>
          <w:trHeight w:val="321"/>
        </w:trPr>
        <w:tc>
          <w:tcPr>
            <w:tcW w:w="3808" w:type="dxa"/>
            <w:gridSpan w:val="2"/>
          </w:tcPr>
          <w:p w:rsidR="00D92A09" w:rsidRPr="00240E3A" w:rsidRDefault="00D92A09" w:rsidP="00D92A09">
            <w:pPr>
              <w:tabs>
                <w:tab w:val="left" w:pos="4500"/>
                <w:tab w:val="left" w:pos="9180"/>
                <w:tab w:val="left" w:pos="9360"/>
              </w:tabs>
              <w:jc w:val="center"/>
              <w:rPr>
                <w:sz w:val="20"/>
                <w:szCs w:val="20"/>
              </w:rPr>
            </w:pPr>
            <w:r w:rsidRPr="00240E3A">
              <w:rPr>
                <w:bCs/>
                <w:sz w:val="20"/>
                <w:szCs w:val="20"/>
              </w:rPr>
              <w:t>Максимально допустимая недельная нагрузка</w:t>
            </w:r>
          </w:p>
        </w:tc>
        <w:tc>
          <w:tcPr>
            <w:tcW w:w="882" w:type="dxa"/>
            <w:gridSpan w:val="2"/>
          </w:tcPr>
          <w:p w:rsidR="00D92A09" w:rsidRPr="00240E3A" w:rsidRDefault="00D92A09" w:rsidP="00D92A09">
            <w:pPr>
              <w:tabs>
                <w:tab w:val="left" w:pos="4500"/>
                <w:tab w:val="left" w:pos="9180"/>
                <w:tab w:val="left" w:pos="9360"/>
              </w:tabs>
              <w:jc w:val="left"/>
              <w:rPr>
                <w:sz w:val="20"/>
                <w:szCs w:val="20"/>
              </w:rPr>
            </w:pPr>
            <w:r w:rsidRPr="00240E3A">
              <w:rPr>
                <w:sz w:val="20"/>
                <w:szCs w:val="20"/>
              </w:rPr>
              <w:t>20</w:t>
            </w:r>
          </w:p>
        </w:tc>
        <w:tc>
          <w:tcPr>
            <w:tcW w:w="947" w:type="dxa"/>
          </w:tcPr>
          <w:p w:rsidR="00D92A09" w:rsidRPr="00240E3A" w:rsidRDefault="00D92A09" w:rsidP="00D92A09">
            <w:pPr>
              <w:tabs>
                <w:tab w:val="left" w:pos="4500"/>
                <w:tab w:val="left" w:pos="9180"/>
                <w:tab w:val="left" w:pos="9360"/>
              </w:tabs>
              <w:jc w:val="left"/>
              <w:rPr>
                <w:sz w:val="20"/>
                <w:szCs w:val="20"/>
              </w:rPr>
            </w:pPr>
            <w:r w:rsidRPr="00240E3A">
              <w:rPr>
                <w:bCs/>
                <w:sz w:val="20"/>
                <w:szCs w:val="20"/>
              </w:rPr>
              <w:t>25</w:t>
            </w:r>
          </w:p>
        </w:tc>
        <w:tc>
          <w:tcPr>
            <w:tcW w:w="1398" w:type="dxa"/>
            <w:gridSpan w:val="2"/>
          </w:tcPr>
          <w:p w:rsidR="00D92A09" w:rsidRPr="00240E3A" w:rsidRDefault="00D92A09" w:rsidP="00D92A09">
            <w:pPr>
              <w:tabs>
                <w:tab w:val="left" w:pos="4500"/>
                <w:tab w:val="left" w:pos="9180"/>
                <w:tab w:val="left" w:pos="9360"/>
              </w:tabs>
              <w:ind w:firstLine="720"/>
              <w:jc w:val="left"/>
              <w:rPr>
                <w:sz w:val="20"/>
                <w:szCs w:val="20"/>
              </w:rPr>
            </w:pPr>
            <w:r w:rsidRPr="00240E3A">
              <w:rPr>
                <w:bCs/>
                <w:sz w:val="20"/>
                <w:szCs w:val="20"/>
              </w:rPr>
              <w:t>25</w:t>
            </w:r>
          </w:p>
        </w:tc>
        <w:tc>
          <w:tcPr>
            <w:tcW w:w="1443" w:type="dxa"/>
          </w:tcPr>
          <w:p w:rsidR="00D92A09" w:rsidRPr="00240E3A" w:rsidRDefault="00D92A09" w:rsidP="00D92A09">
            <w:pPr>
              <w:tabs>
                <w:tab w:val="left" w:pos="4500"/>
                <w:tab w:val="left" w:pos="9180"/>
                <w:tab w:val="left" w:pos="9360"/>
              </w:tabs>
              <w:ind w:firstLine="720"/>
              <w:jc w:val="left"/>
              <w:rPr>
                <w:sz w:val="20"/>
                <w:szCs w:val="20"/>
              </w:rPr>
            </w:pPr>
            <w:r w:rsidRPr="00240E3A">
              <w:rPr>
                <w:bCs/>
                <w:sz w:val="20"/>
                <w:szCs w:val="20"/>
              </w:rPr>
              <w:t>25</w:t>
            </w:r>
          </w:p>
        </w:tc>
        <w:tc>
          <w:tcPr>
            <w:tcW w:w="1103" w:type="dxa"/>
          </w:tcPr>
          <w:p w:rsidR="00D92A09" w:rsidRPr="00240E3A" w:rsidRDefault="00D92A09" w:rsidP="00D92A09">
            <w:pPr>
              <w:tabs>
                <w:tab w:val="left" w:pos="4500"/>
                <w:tab w:val="left" w:pos="9180"/>
                <w:tab w:val="left" w:pos="9360"/>
              </w:tabs>
              <w:jc w:val="left"/>
              <w:rPr>
                <w:sz w:val="20"/>
                <w:szCs w:val="20"/>
              </w:rPr>
            </w:pPr>
            <w:r w:rsidRPr="00240E3A">
              <w:rPr>
                <w:bCs/>
                <w:sz w:val="20"/>
                <w:szCs w:val="20"/>
              </w:rPr>
              <w:t>95</w:t>
            </w:r>
          </w:p>
        </w:tc>
      </w:tr>
      <w:tr w:rsidR="00D92A09" w:rsidRPr="00240E3A" w:rsidTr="00D92A09">
        <w:trPr>
          <w:trHeight w:val="321"/>
        </w:trPr>
        <w:tc>
          <w:tcPr>
            <w:tcW w:w="3808" w:type="dxa"/>
            <w:gridSpan w:val="2"/>
          </w:tcPr>
          <w:p w:rsidR="00D92A09" w:rsidRPr="00240E3A" w:rsidRDefault="00D92A09" w:rsidP="00D92A09">
            <w:pPr>
              <w:tabs>
                <w:tab w:val="left" w:pos="4500"/>
                <w:tab w:val="left" w:pos="9180"/>
                <w:tab w:val="left" w:pos="9360"/>
              </w:tabs>
              <w:jc w:val="center"/>
              <w:rPr>
                <w:bCs/>
                <w:sz w:val="20"/>
                <w:szCs w:val="20"/>
              </w:rPr>
            </w:pPr>
            <w:r w:rsidRPr="00240E3A">
              <w:rPr>
                <w:bCs/>
                <w:sz w:val="20"/>
                <w:szCs w:val="20"/>
              </w:rPr>
              <w:t>Внеурочная деятельность</w:t>
            </w:r>
          </w:p>
          <w:p w:rsidR="00D92A09" w:rsidRPr="00240E3A" w:rsidRDefault="00D92A09" w:rsidP="00D92A09">
            <w:pPr>
              <w:tabs>
                <w:tab w:val="left" w:pos="4500"/>
                <w:tab w:val="left" w:pos="9180"/>
                <w:tab w:val="left" w:pos="9360"/>
              </w:tabs>
              <w:jc w:val="center"/>
              <w:rPr>
                <w:sz w:val="20"/>
                <w:szCs w:val="20"/>
              </w:rPr>
            </w:pPr>
            <w:r w:rsidRPr="00240E3A">
              <w:rPr>
                <w:bCs/>
                <w:sz w:val="20"/>
                <w:szCs w:val="20"/>
              </w:rPr>
              <w:t>(кружки, секции, проектная деятельность и др.)</w:t>
            </w:r>
          </w:p>
        </w:tc>
        <w:tc>
          <w:tcPr>
            <w:tcW w:w="882" w:type="dxa"/>
            <w:gridSpan w:val="2"/>
          </w:tcPr>
          <w:p w:rsidR="00D92A09" w:rsidRPr="00240E3A" w:rsidRDefault="00D92A09" w:rsidP="00D92A09">
            <w:pPr>
              <w:tabs>
                <w:tab w:val="left" w:pos="4500"/>
                <w:tab w:val="left" w:pos="9180"/>
                <w:tab w:val="left" w:pos="9360"/>
              </w:tabs>
              <w:jc w:val="left"/>
              <w:rPr>
                <w:sz w:val="20"/>
                <w:szCs w:val="20"/>
              </w:rPr>
            </w:pPr>
            <w:r w:rsidRPr="00240E3A">
              <w:rPr>
                <w:bCs/>
                <w:sz w:val="20"/>
                <w:szCs w:val="20"/>
              </w:rPr>
              <w:t>10</w:t>
            </w:r>
          </w:p>
        </w:tc>
        <w:tc>
          <w:tcPr>
            <w:tcW w:w="947" w:type="dxa"/>
          </w:tcPr>
          <w:p w:rsidR="00D92A09" w:rsidRPr="00240E3A" w:rsidRDefault="00D92A09" w:rsidP="00D92A09">
            <w:pPr>
              <w:tabs>
                <w:tab w:val="left" w:pos="4500"/>
                <w:tab w:val="left" w:pos="9180"/>
                <w:tab w:val="left" w:pos="9360"/>
              </w:tabs>
              <w:jc w:val="left"/>
              <w:rPr>
                <w:sz w:val="20"/>
                <w:szCs w:val="20"/>
              </w:rPr>
            </w:pPr>
            <w:r w:rsidRPr="00240E3A">
              <w:rPr>
                <w:bCs/>
                <w:sz w:val="20"/>
                <w:szCs w:val="20"/>
              </w:rPr>
              <w:t>10</w:t>
            </w:r>
          </w:p>
        </w:tc>
        <w:tc>
          <w:tcPr>
            <w:tcW w:w="1398" w:type="dxa"/>
            <w:gridSpan w:val="2"/>
          </w:tcPr>
          <w:p w:rsidR="00D92A09" w:rsidRPr="00240E3A" w:rsidRDefault="00D92A09" w:rsidP="00D92A09">
            <w:pPr>
              <w:tabs>
                <w:tab w:val="left" w:pos="4500"/>
                <w:tab w:val="left" w:pos="9180"/>
                <w:tab w:val="left" w:pos="9360"/>
              </w:tabs>
              <w:ind w:firstLine="720"/>
              <w:jc w:val="left"/>
              <w:rPr>
                <w:sz w:val="20"/>
                <w:szCs w:val="20"/>
              </w:rPr>
            </w:pPr>
            <w:r w:rsidRPr="00240E3A">
              <w:rPr>
                <w:bCs/>
                <w:sz w:val="20"/>
                <w:szCs w:val="20"/>
              </w:rPr>
              <w:t>10</w:t>
            </w:r>
          </w:p>
        </w:tc>
        <w:tc>
          <w:tcPr>
            <w:tcW w:w="1443" w:type="dxa"/>
          </w:tcPr>
          <w:p w:rsidR="00D92A09" w:rsidRPr="00240E3A" w:rsidRDefault="00D92A09" w:rsidP="00D92A09">
            <w:pPr>
              <w:tabs>
                <w:tab w:val="left" w:pos="4500"/>
                <w:tab w:val="left" w:pos="9180"/>
                <w:tab w:val="left" w:pos="9360"/>
              </w:tabs>
              <w:ind w:firstLine="720"/>
              <w:jc w:val="left"/>
              <w:rPr>
                <w:sz w:val="20"/>
                <w:szCs w:val="20"/>
              </w:rPr>
            </w:pPr>
            <w:r w:rsidRPr="00240E3A">
              <w:rPr>
                <w:bCs/>
                <w:sz w:val="20"/>
                <w:szCs w:val="20"/>
              </w:rPr>
              <w:t>10</w:t>
            </w:r>
          </w:p>
        </w:tc>
        <w:tc>
          <w:tcPr>
            <w:tcW w:w="1103" w:type="dxa"/>
          </w:tcPr>
          <w:p w:rsidR="00D92A09" w:rsidRPr="00240E3A" w:rsidRDefault="00D92A09" w:rsidP="00D92A09">
            <w:pPr>
              <w:tabs>
                <w:tab w:val="left" w:pos="4500"/>
                <w:tab w:val="left" w:pos="9180"/>
                <w:tab w:val="left" w:pos="9360"/>
              </w:tabs>
              <w:jc w:val="left"/>
              <w:rPr>
                <w:sz w:val="20"/>
                <w:szCs w:val="20"/>
              </w:rPr>
            </w:pPr>
            <w:r w:rsidRPr="00240E3A">
              <w:rPr>
                <w:bCs/>
                <w:sz w:val="20"/>
                <w:szCs w:val="20"/>
              </w:rPr>
              <w:t>40</w:t>
            </w:r>
          </w:p>
        </w:tc>
      </w:tr>
      <w:tr w:rsidR="00D92A09" w:rsidRPr="00240E3A" w:rsidTr="00D92A09">
        <w:trPr>
          <w:trHeight w:val="321"/>
        </w:trPr>
        <w:tc>
          <w:tcPr>
            <w:tcW w:w="3808" w:type="dxa"/>
            <w:gridSpan w:val="2"/>
          </w:tcPr>
          <w:p w:rsidR="00D92A09" w:rsidRPr="00240E3A" w:rsidRDefault="00D92A09" w:rsidP="00D92A09">
            <w:pPr>
              <w:tabs>
                <w:tab w:val="left" w:pos="4500"/>
                <w:tab w:val="left" w:pos="9180"/>
                <w:tab w:val="left" w:pos="9360"/>
              </w:tabs>
              <w:jc w:val="center"/>
              <w:rPr>
                <w:bCs/>
                <w:sz w:val="20"/>
                <w:szCs w:val="20"/>
              </w:rPr>
            </w:pPr>
            <w:r w:rsidRPr="00240E3A">
              <w:rPr>
                <w:bCs/>
                <w:sz w:val="20"/>
                <w:szCs w:val="20"/>
              </w:rPr>
              <w:t>Всего</w:t>
            </w:r>
          </w:p>
        </w:tc>
        <w:tc>
          <w:tcPr>
            <w:tcW w:w="882" w:type="dxa"/>
            <w:gridSpan w:val="2"/>
          </w:tcPr>
          <w:p w:rsidR="00D92A09" w:rsidRPr="00240E3A" w:rsidRDefault="00D92A09" w:rsidP="00D92A09">
            <w:pPr>
              <w:tabs>
                <w:tab w:val="left" w:pos="4500"/>
                <w:tab w:val="left" w:pos="9180"/>
                <w:tab w:val="left" w:pos="9360"/>
              </w:tabs>
              <w:jc w:val="left"/>
              <w:rPr>
                <w:bCs/>
                <w:sz w:val="20"/>
                <w:szCs w:val="20"/>
              </w:rPr>
            </w:pPr>
            <w:r w:rsidRPr="00240E3A">
              <w:rPr>
                <w:bCs/>
                <w:sz w:val="20"/>
                <w:szCs w:val="20"/>
              </w:rPr>
              <w:t>30</w:t>
            </w:r>
          </w:p>
        </w:tc>
        <w:tc>
          <w:tcPr>
            <w:tcW w:w="947" w:type="dxa"/>
          </w:tcPr>
          <w:p w:rsidR="00D92A09" w:rsidRPr="00240E3A" w:rsidRDefault="00D92A09" w:rsidP="00D92A09">
            <w:pPr>
              <w:tabs>
                <w:tab w:val="left" w:pos="4500"/>
                <w:tab w:val="left" w:pos="9180"/>
                <w:tab w:val="left" w:pos="9360"/>
              </w:tabs>
              <w:jc w:val="left"/>
              <w:rPr>
                <w:bCs/>
                <w:sz w:val="20"/>
                <w:szCs w:val="20"/>
              </w:rPr>
            </w:pPr>
            <w:r w:rsidRPr="00240E3A">
              <w:rPr>
                <w:bCs/>
                <w:sz w:val="20"/>
                <w:szCs w:val="20"/>
              </w:rPr>
              <w:t>35</w:t>
            </w:r>
          </w:p>
        </w:tc>
        <w:tc>
          <w:tcPr>
            <w:tcW w:w="1398" w:type="dxa"/>
            <w:gridSpan w:val="2"/>
          </w:tcPr>
          <w:p w:rsidR="00D92A09" w:rsidRPr="00240E3A" w:rsidRDefault="00D92A09" w:rsidP="00D92A09">
            <w:pPr>
              <w:tabs>
                <w:tab w:val="left" w:pos="4500"/>
                <w:tab w:val="left" w:pos="9180"/>
                <w:tab w:val="left" w:pos="9360"/>
              </w:tabs>
              <w:ind w:firstLine="720"/>
              <w:jc w:val="left"/>
              <w:rPr>
                <w:bCs/>
                <w:sz w:val="20"/>
                <w:szCs w:val="20"/>
              </w:rPr>
            </w:pPr>
            <w:r w:rsidRPr="00240E3A">
              <w:rPr>
                <w:bCs/>
                <w:sz w:val="20"/>
                <w:szCs w:val="20"/>
              </w:rPr>
              <w:t>35</w:t>
            </w:r>
          </w:p>
        </w:tc>
        <w:tc>
          <w:tcPr>
            <w:tcW w:w="1443" w:type="dxa"/>
          </w:tcPr>
          <w:p w:rsidR="00D92A09" w:rsidRPr="00240E3A" w:rsidRDefault="00D92A09" w:rsidP="00D92A09">
            <w:pPr>
              <w:tabs>
                <w:tab w:val="left" w:pos="4500"/>
                <w:tab w:val="left" w:pos="9180"/>
                <w:tab w:val="left" w:pos="9360"/>
              </w:tabs>
              <w:ind w:firstLine="720"/>
              <w:jc w:val="left"/>
              <w:rPr>
                <w:bCs/>
                <w:sz w:val="20"/>
                <w:szCs w:val="20"/>
              </w:rPr>
            </w:pPr>
            <w:r w:rsidRPr="00240E3A">
              <w:rPr>
                <w:bCs/>
                <w:sz w:val="20"/>
                <w:szCs w:val="20"/>
              </w:rPr>
              <w:t>35</w:t>
            </w:r>
          </w:p>
        </w:tc>
        <w:tc>
          <w:tcPr>
            <w:tcW w:w="1103" w:type="dxa"/>
          </w:tcPr>
          <w:p w:rsidR="00D92A09" w:rsidRPr="00240E3A" w:rsidRDefault="00D92A09" w:rsidP="00D92A09">
            <w:pPr>
              <w:tabs>
                <w:tab w:val="left" w:pos="4500"/>
                <w:tab w:val="left" w:pos="9180"/>
                <w:tab w:val="left" w:pos="9360"/>
              </w:tabs>
              <w:jc w:val="left"/>
              <w:rPr>
                <w:bCs/>
                <w:sz w:val="20"/>
                <w:szCs w:val="20"/>
              </w:rPr>
            </w:pPr>
            <w:r w:rsidRPr="00240E3A">
              <w:rPr>
                <w:bCs/>
                <w:sz w:val="20"/>
                <w:szCs w:val="20"/>
              </w:rPr>
              <w:t>135</w:t>
            </w:r>
          </w:p>
        </w:tc>
      </w:tr>
    </w:tbl>
    <w:p w:rsidR="00D92A09" w:rsidRDefault="00D92A09" w:rsidP="00D92A09"/>
    <w:p w:rsidR="00D92A09" w:rsidRDefault="00D92A09" w:rsidP="00D92A09"/>
    <w:p w:rsidR="00D92A09" w:rsidRDefault="00D92A09" w:rsidP="00D92A09"/>
    <w:p w:rsidR="00D92A09" w:rsidRDefault="00D92A09" w:rsidP="00D92A09"/>
    <w:p w:rsidR="00D92A09" w:rsidRDefault="00D92A09" w:rsidP="00D92A09"/>
    <w:p w:rsidR="00D92A09" w:rsidRDefault="00D92A09" w:rsidP="00D92A09"/>
    <w:p w:rsidR="00D92A09" w:rsidRDefault="00D92A09" w:rsidP="00D92A09"/>
    <w:p w:rsidR="00D92A09" w:rsidRDefault="00D92A09" w:rsidP="00D92A09"/>
    <w:p w:rsidR="00D92A09" w:rsidRDefault="00D92A09" w:rsidP="00D92A09"/>
    <w:p w:rsidR="00D92A09" w:rsidRDefault="00D92A09" w:rsidP="00D92A09"/>
    <w:p w:rsidR="00D92A09" w:rsidRDefault="00D92A09" w:rsidP="00D92A09"/>
    <w:p w:rsidR="00D92A09" w:rsidRDefault="00D92A09" w:rsidP="00D92A09"/>
    <w:p w:rsidR="00D92A09" w:rsidRDefault="00D92A09" w:rsidP="00D92A09"/>
    <w:p w:rsidR="00D92A09" w:rsidRDefault="00D92A09" w:rsidP="00D92A09"/>
    <w:p w:rsidR="00D92A09" w:rsidRDefault="00D92A09" w:rsidP="00D92A09"/>
    <w:p w:rsidR="00D92A09" w:rsidRDefault="00D92A09" w:rsidP="00D92A09"/>
    <w:p w:rsidR="00D92A09" w:rsidRDefault="00D92A09" w:rsidP="00D92A09"/>
    <w:p w:rsidR="00D92A09" w:rsidRDefault="00D92A09" w:rsidP="00D92A09"/>
    <w:p w:rsidR="00D92A09" w:rsidRDefault="00D92A09" w:rsidP="00D92A09"/>
    <w:p w:rsidR="00D92A09" w:rsidRDefault="00D92A09" w:rsidP="00D92A09"/>
    <w:p w:rsidR="00D92A09" w:rsidRDefault="00D92A09" w:rsidP="00D92A09"/>
    <w:p w:rsidR="00D92A09" w:rsidRDefault="00D92A09" w:rsidP="00D92A09"/>
    <w:p w:rsidR="00D92A09" w:rsidRDefault="00D92A09" w:rsidP="00D92A09"/>
    <w:p w:rsidR="00D92A09" w:rsidRDefault="00D92A09" w:rsidP="00D92A09">
      <w:pPr>
        <w:pStyle w:val="a9"/>
        <w:jc w:val="left"/>
        <w:rPr>
          <w:b/>
        </w:rPr>
      </w:pPr>
      <w:r w:rsidRPr="00A10AB7">
        <w:rPr>
          <w:b/>
        </w:rPr>
        <w:t>Раздел 5.</w:t>
      </w:r>
    </w:p>
    <w:p w:rsidR="00D92A09" w:rsidRPr="001F33B9" w:rsidRDefault="00D92A09" w:rsidP="00D92A09">
      <w:pPr>
        <w:jc w:val="center"/>
        <w:rPr>
          <w:b/>
          <w:sz w:val="28"/>
          <w:szCs w:val="28"/>
        </w:rPr>
      </w:pPr>
      <w:proofErr w:type="gramStart"/>
      <w:r w:rsidRPr="001F33B9">
        <w:rPr>
          <w:b/>
          <w:sz w:val="28"/>
          <w:szCs w:val="28"/>
        </w:rPr>
        <w:t xml:space="preserve">ПРОГРАММА ФОРМИРОВАНИЯ УНИВЕРСАЛЬНЫХ УЧЕБНЫХ ДЕЙСТВИЙ У ОБУЧАЮЩИХСЯ НА СТУПЕНИ НАЧАЛЬНОГО ОБЩЕГО ОБРАЗОВАНИЯ </w:t>
      </w:r>
      <w:proofErr w:type="gramEnd"/>
    </w:p>
    <w:p w:rsidR="00D92A09" w:rsidRDefault="00D92A09" w:rsidP="00D92A09">
      <w:pPr>
        <w:jc w:val="center"/>
        <w:rPr>
          <w:sz w:val="28"/>
          <w:szCs w:val="28"/>
        </w:rPr>
      </w:pPr>
    </w:p>
    <w:p w:rsidR="00D92A09" w:rsidRPr="001F33B9" w:rsidRDefault="00D92A09" w:rsidP="00D92A09">
      <w:pPr>
        <w:ind w:firstLine="966"/>
        <w:rPr>
          <w:b/>
        </w:rPr>
      </w:pPr>
      <w:r w:rsidRPr="001F33B9">
        <w:rPr>
          <w:b/>
        </w:rPr>
        <w:t>Пояснительная записка</w:t>
      </w:r>
    </w:p>
    <w:p w:rsidR="00D92A09" w:rsidRPr="001F33B9" w:rsidRDefault="00D92A09" w:rsidP="00D92A09">
      <w:pPr>
        <w:ind w:firstLine="966"/>
      </w:pPr>
      <w:r w:rsidRPr="001F33B9">
        <w:t xml:space="preserve">Одной из важнейших целей начального образования в соответствии с Федеральным государственным образовательным стандартом начального общего образования является формирование учебной деятельности. Достаточный для младшего школьника уровень ее </w:t>
      </w:r>
      <w:proofErr w:type="spellStart"/>
      <w:r w:rsidRPr="001F33B9">
        <w:t>сформированности</w:t>
      </w:r>
      <w:proofErr w:type="spellEnd"/>
      <w:r w:rsidRPr="001F33B9">
        <w:t xml:space="preserve"> обеспечивает возможность развития психических и личностных новообразований как существенного результата образования в начальной школе. Особое значение учебной деятельности в установлении другого типа взаимодействия учителя и учащихся: сотрудничество, совместная работа учителя и учеников, активное участие ребенка в каждом шаге обучения. </w:t>
      </w:r>
    </w:p>
    <w:p w:rsidR="00D92A09" w:rsidRPr="001F33B9" w:rsidRDefault="00D92A09" w:rsidP="00D92A09">
      <w:pPr>
        <w:ind w:firstLine="966"/>
      </w:pPr>
      <w:r w:rsidRPr="001F33B9">
        <w:t xml:space="preserve">Психологическую составляющую этих результатов образуют </w:t>
      </w:r>
      <w:r w:rsidRPr="001F33B9">
        <w:rPr>
          <w:b/>
        </w:rPr>
        <w:t>универсальные учебные действия</w:t>
      </w:r>
      <w:r w:rsidRPr="001F33B9">
        <w:t xml:space="preserve">. Их разнообразие, специфика и доля участия в интеллектуальной деятельности учащихся положительно отражаются на качестве образовательного процесса. </w:t>
      </w:r>
    </w:p>
    <w:p w:rsidR="00D92A09" w:rsidRPr="001F33B9" w:rsidRDefault="00D92A09" w:rsidP="00D92A09">
      <w:pPr>
        <w:ind w:firstLine="966"/>
      </w:pPr>
      <w:r w:rsidRPr="001F33B9">
        <w:t xml:space="preserve">Любое учебное умение школьника, необходимое ему для успешной учебно-познавательной деятельности, характеризуется набором взаимосвязанных конкретных учебных действий. </w:t>
      </w:r>
      <w:proofErr w:type="gramStart"/>
      <w:r w:rsidRPr="001F33B9">
        <w:t xml:space="preserve">Например, механизм чтения предполагает следующие действия ученика: фонемный анализ слова; ориентировка на гласную букву (определение особенностей звука, который стоит до гласной (мягкий согласный, твердый согласный); объединение букв в слоги (буква </w:t>
      </w:r>
      <w:r w:rsidRPr="001F33B9">
        <w:rPr>
          <w:i/>
        </w:rPr>
        <w:t>а,</w:t>
      </w:r>
      <w:r w:rsidRPr="001F33B9">
        <w:t xml:space="preserve"> читаю твердо </w:t>
      </w:r>
      <w:proofErr w:type="spellStart"/>
      <w:r w:rsidRPr="001F33B9">
        <w:rPr>
          <w:i/>
        </w:rPr>
        <w:t>ма</w:t>
      </w:r>
      <w:proofErr w:type="spellEnd"/>
      <w:r w:rsidRPr="001F33B9">
        <w:t xml:space="preserve">; буква </w:t>
      </w:r>
      <w:r w:rsidRPr="001F33B9">
        <w:rPr>
          <w:i/>
        </w:rPr>
        <w:t>я</w:t>
      </w:r>
      <w:r w:rsidRPr="001F33B9">
        <w:t xml:space="preserve">, читаю мягко </w:t>
      </w:r>
      <w:r w:rsidRPr="001F33B9">
        <w:rPr>
          <w:i/>
        </w:rPr>
        <w:t>мя</w:t>
      </w:r>
      <w:r w:rsidRPr="001F33B9">
        <w:t>), слогов в слова и т.д.</w:t>
      </w:r>
      <w:proofErr w:type="gramEnd"/>
      <w:r w:rsidRPr="001F33B9">
        <w:t xml:space="preserve"> Таким образом, учебное действие состоит из отдельных мини-операций, необходимых для его выполнения. Знание учеником этих операций определяет возможность алгоритмизировать процесс решения учебной задачи. Сначала все эти действия происходят во внешнем вербальном плане: ребенок проговаривает каждую операцию, которую он выполняет; затем из развернутого они становятся «свернутым» сокращенным умственным действием.</w:t>
      </w:r>
    </w:p>
    <w:p w:rsidR="00D92A09" w:rsidRPr="001F33B9" w:rsidRDefault="00D92A09" w:rsidP="00D92A09">
      <w:pPr>
        <w:ind w:firstLine="966"/>
      </w:pPr>
      <w:r w:rsidRPr="001F33B9">
        <w:t>На первых этапах обучения учебное действие складывается как «предметное». Постепенно обобщенные способы выполнения операций становятся независимыми от конкретного содержания и могут применяться учащимся в любой ситуации. Например, младший школьник учится сравнивать объекты природы, геометрические фигуры, разные виды текстов (в этом случае у него формируются предметные действия сравнения), но постепенно у него развивается интеллектуальная операция сравнения, то есть осознание того, что означает акт сравнения: сопоставление объектов, выделение общего, фиксация различного. Теперь ученик владеет универсальным учебным действием: он умеет применять его в любой ситуации, независимо от содержания.</w:t>
      </w:r>
    </w:p>
    <w:p w:rsidR="00D92A09" w:rsidRPr="001F33B9" w:rsidRDefault="00D92A09" w:rsidP="00D92A09">
      <w:pPr>
        <w:ind w:firstLine="966"/>
      </w:pPr>
      <w:r w:rsidRPr="001F33B9">
        <w:t xml:space="preserve">Универсальное учебное действие как психолого-дидактическое явление имеет следующие </w:t>
      </w:r>
      <w:r w:rsidRPr="001F33B9">
        <w:rPr>
          <w:i/>
        </w:rPr>
        <w:t>особенности:</w:t>
      </w:r>
    </w:p>
    <w:p w:rsidR="00D92A09" w:rsidRPr="001F33B9" w:rsidRDefault="00D92A09" w:rsidP="00D92A09">
      <w:pPr>
        <w:numPr>
          <w:ilvl w:val="0"/>
          <w:numId w:val="29"/>
        </w:numPr>
        <w:tabs>
          <w:tab w:val="clear" w:pos="1686"/>
          <w:tab w:val="num" w:pos="210"/>
          <w:tab w:val="left" w:pos="1212"/>
        </w:tabs>
        <w:ind w:left="12" w:firstLine="930"/>
      </w:pPr>
      <w:r w:rsidRPr="001F33B9">
        <w:t>является предпосылкой формирования культурологических умений как способности обучающегося самостоятельно организовывать учебно-познавательную деятельность, используя обобщенные способы действий;</w:t>
      </w:r>
    </w:p>
    <w:p w:rsidR="00D92A09" w:rsidRPr="001F33B9" w:rsidRDefault="00D92A09" w:rsidP="00D92A09">
      <w:pPr>
        <w:numPr>
          <w:ilvl w:val="0"/>
          <w:numId w:val="29"/>
        </w:numPr>
        <w:tabs>
          <w:tab w:val="clear" w:pos="1686"/>
          <w:tab w:val="num" w:pos="210"/>
          <w:tab w:val="left" w:pos="1212"/>
        </w:tabs>
        <w:ind w:left="12" w:firstLine="930"/>
      </w:pPr>
      <w:r w:rsidRPr="001F33B9">
        <w:t>не зависит от конкретного предметного содержания; и в определенном смысле имеет всеобъемлющий характер;</w:t>
      </w:r>
    </w:p>
    <w:p w:rsidR="00D92A09" w:rsidRPr="001F33B9" w:rsidRDefault="00D92A09" w:rsidP="00D92A09">
      <w:pPr>
        <w:numPr>
          <w:ilvl w:val="0"/>
          <w:numId w:val="29"/>
        </w:numPr>
        <w:tabs>
          <w:tab w:val="clear" w:pos="1686"/>
          <w:tab w:val="num" w:pos="210"/>
          <w:tab w:val="left" w:pos="1212"/>
        </w:tabs>
        <w:ind w:left="12" w:firstLine="930"/>
      </w:pPr>
      <w:r w:rsidRPr="001F33B9">
        <w:t xml:space="preserve">отражает способность </w:t>
      </w:r>
      <w:proofErr w:type="gramStart"/>
      <w:r w:rsidRPr="001F33B9">
        <w:t>обучающегося</w:t>
      </w:r>
      <w:proofErr w:type="gramEnd"/>
      <w:r w:rsidRPr="001F33B9">
        <w:t xml:space="preserve"> работать не только с практическими задачами (отвечать на вопрос «что делать»?), но и с учебными задачами (отвечать на вопрос «как делать?) </w:t>
      </w:r>
    </w:p>
    <w:p w:rsidR="00D92A09" w:rsidRPr="001F33B9" w:rsidRDefault="00D92A09" w:rsidP="00D92A09">
      <w:pPr>
        <w:numPr>
          <w:ilvl w:val="0"/>
          <w:numId w:val="29"/>
        </w:numPr>
        <w:tabs>
          <w:tab w:val="clear" w:pos="1686"/>
          <w:tab w:val="num" w:pos="210"/>
          <w:tab w:val="left" w:pos="1212"/>
        </w:tabs>
        <w:ind w:left="12" w:firstLine="930"/>
      </w:pPr>
      <w:r w:rsidRPr="001F33B9">
        <w:t>возникает в результате интеграции всех сформированных предметных действий;</w:t>
      </w:r>
    </w:p>
    <w:p w:rsidR="00D92A09" w:rsidRPr="001F33B9" w:rsidRDefault="00D92A09" w:rsidP="00D92A09">
      <w:pPr>
        <w:numPr>
          <w:ilvl w:val="0"/>
          <w:numId w:val="29"/>
        </w:numPr>
        <w:tabs>
          <w:tab w:val="clear" w:pos="1686"/>
          <w:tab w:val="num" w:pos="210"/>
          <w:tab w:val="left" w:pos="1212"/>
        </w:tabs>
        <w:ind w:left="12" w:firstLine="930"/>
      </w:pPr>
      <w:r w:rsidRPr="001F33B9">
        <w:t xml:space="preserve"> «вынуждает» обучающегося действовать четко, последовательно, ориентируясь на отработанный алгоритм.</w:t>
      </w:r>
    </w:p>
    <w:p w:rsidR="00D92A09" w:rsidRPr="001F33B9" w:rsidRDefault="00D92A09" w:rsidP="00D92A09">
      <w:pPr>
        <w:ind w:firstLine="966"/>
      </w:pPr>
      <w:r w:rsidRPr="001F33B9">
        <w:rPr>
          <w:b/>
          <w:i/>
        </w:rPr>
        <w:t>Место универсальных учебных действий в учебно-воспитательном процессе.</w:t>
      </w:r>
      <w:r w:rsidRPr="001F33B9">
        <w:rPr>
          <w:i/>
        </w:rPr>
        <w:t xml:space="preserve"> </w:t>
      </w:r>
      <w:r w:rsidRPr="001F33B9">
        <w:t>УУД являются обязательным компонентом содержания любого учебного предмета.</w:t>
      </w:r>
    </w:p>
    <w:p w:rsidR="00D92A09" w:rsidRPr="001F33B9" w:rsidRDefault="00D92A09" w:rsidP="00D92A09">
      <w:pPr>
        <w:ind w:firstLine="966"/>
      </w:pPr>
      <w:r w:rsidRPr="001F33B9">
        <w:rPr>
          <w:i/>
        </w:rPr>
        <w:t>Основная цель</w:t>
      </w:r>
      <w:r w:rsidRPr="001F33B9">
        <w:t xml:space="preserve"> программы — раскрыть содержание универсальных учебных действий, которые могут быть сформированы на начальной ступени обучения применительно к особенностям дидактического процесса образовательного учреждения. </w:t>
      </w:r>
    </w:p>
    <w:p w:rsidR="00D92A09" w:rsidRPr="001F33B9" w:rsidRDefault="00D92A09" w:rsidP="00D92A09">
      <w:pPr>
        <w:ind w:firstLine="966"/>
      </w:pPr>
      <w:r w:rsidRPr="001F33B9">
        <w:t xml:space="preserve">В соответствии с ФГОС в программе представлено </w:t>
      </w:r>
      <w:r w:rsidRPr="001F33B9">
        <w:rPr>
          <w:b/>
        </w:rPr>
        <w:t>четыре вида УУД</w:t>
      </w:r>
      <w:r w:rsidRPr="001F33B9">
        <w:t>: личностные, регулятивные, познавательные, коммуникативные.</w:t>
      </w:r>
    </w:p>
    <w:p w:rsidR="00D92A09" w:rsidRPr="001F33B9" w:rsidRDefault="00D92A09" w:rsidP="00D92A09">
      <w:pPr>
        <w:ind w:firstLine="966"/>
      </w:pPr>
      <w:r w:rsidRPr="001F33B9">
        <w:rPr>
          <w:i/>
        </w:rPr>
        <w:t xml:space="preserve">1. Личностные </w:t>
      </w:r>
      <w:r w:rsidRPr="001F33B9">
        <w:t xml:space="preserve">универсальные учебные действия — система ценностных ориентаций младшего школьника, отражающих личностные смыслы, мотивы, отношения к различным сферам окружающего мира. </w:t>
      </w:r>
      <w:proofErr w:type="gramStart"/>
      <w:r w:rsidRPr="001F33B9">
        <w:t xml:space="preserve">Личностные универсальные учебные действия выражаются формулами «Я и природа», «Я и другие люди», «Я и общество», «Я и познание», «Я и Я», что позволяет ребенку </w:t>
      </w:r>
      <w:r w:rsidRPr="001F33B9">
        <w:lastRenderedPageBreak/>
        <w:t xml:space="preserve">выполнять разные социальные роли («гражданин», «школьник», «ученик», «собеседник», «одноклассник», «пешеход» и др.). </w:t>
      </w:r>
      <w:proofErr w:type="gramEnd"/>
    </w:p>
    <w:p w:rsidR="00D92A09" w:rsidRPr="001F33B9" w:rsidRDefault="00D92A09" w:rsidP="00D92A09">
      <w:pPr>
        <w:ind w:firstLine="966"/>
      </w:pPr>
      <w:r w:rsidRPr="001F33B9">
        <w:rPr>
          <w:i/>
        </w:rPr>
        <w:t xml:space="preserve">2. Регулятивные </w:t>
      </w:r>
      <w:r w:rsidRPr="001F33B9">
        <w:t xml:space="preserve">универсальные учебные действия отражают способность обучающегося строить учебно-познавательную деятельность, учитывая все ее компоненты (цель, мотив, прогноз, средства, контроль, оценка). </w:t>
      </w:r>
    </w:p>
    <w:p w:rsidR="00D92A09" w:rsidRPr="001F33B9" w:rsidRDefault="00D92A09" w:rsidP="00D92A09">
      <w:pPr>
        <w:ind w:firstLine="966"/>
      </w:pPr>
      <w:r w:rsidRPr="001F33B9">
        <w:rPr>
          <w:i/>
        </w:rPr>
        <w:t xml:space="preserve">3. Познавательные </w:t>
      </w:r>
      <w:r w:rsidRPr="001F33B9">
        <w:t>универсальные учебные действия — система способов познания окружающего мира, построения самостоятельного процесса поиска, исследования; совокупность операций по обработке, систематизации, обобщению и использованию полученной информации.</w:t>
      </w:r>
    </w:p>
    <w:p w:rsidR="00D92A09" w:rsidRPr="001F33B9" w:rsidRDefault="00D92A09" w:rsidP="00D92A09">
      <w:pPr>
        <w:ind w:firstLine="966"/>
      </w:pPr>
      <w:r w:rsidRPr="001F33B9">
        <w:rPr>
          <w:i/>
        </w:rPr>
        <w:t>4. Коммуникативные универсальные действия</w:t>
      </w:r>
      <w:r w:rsidRPr="001F33B9">
        <w:t xml:space="preserve"> — способность обучающегося осуществлять коммуникативную деятельность, использование правил общения в конкретных учебных и </w:t>
      </w:r>
      <w:proofErr w:type="spellStart"/>
      <w:r w:rsidRPr="001F33B9">
        <w:t>внеучебных</w:t>
      </w:r>
      <w:proofErr w:type="spellEnd"/>
      <w:r w:rsidRPr="001F33B9">
        <w:t xml:space="preserve"> ситуациях; самостоятельная организация речевой деятельности в устной и письменной форме.</w:t>
      </w:r>
    </w:p>
    <w:p w:rsidR="00D92A09" w:rsidRPr="001F33B9" w:rsidRDefault="00D92A09" w:rsidP="00D92A09">
      <w:pPr>
        <w:ind w:firstLine="966"/>
      </w:pPr>
      <w:r w:rsidRPr="001F33B9">
        <w:t xml:space="preserve">К концу обучения младшего школьника определяются следующие планируемые результаты формирования универсальных учебных действий. </w:t>
      </w:r>
    </w:p>
    <w:p w:rsidR="00D92A09" w:rsidRPr="001F33B9" w:rsidRDefault="00D92A09" w:rsidP="00D92A09">
      <w:pPr>
        <w:ind w:firstLine="966"/>
        <w:rPr>
          <w:b/>
        </w:rPr>
      </w:pPr>
      <w:r w:rsidRPr="001F33B9">
        <w:rPr>
          <w:b/>
          <w:i/>
        </w:rPr>
        <w:t>Личностные универсальные учебные действия</w:t>
      </w:r>
      <w:r w:rsidRPr="001F33B9">
        <w:rPr>
          <w:b/>
        </w:rPr>
        <w:t>.</w:t>
      </w:r>
    </w:p>
    <w:p w:rsidR="00D92A09" w:rsidRPr="001F33B9" w:rsidRDefault="00D92A09" w:rsidP="00D92A09">
      <w:pPr>
        <w:ind w:firstLine="966"/>
      </w:pPr>
      <w:r w:rsidRPr="001F33B9">
        <w:rPr>
          <w:i/>
        </w:rPr>
        <w:t>1.</w:t>
      </w:r>
      <w:r w:rsidRPr="001F33B9">
        <w:t xml:space="preserve"> </w:t>
      </w:r>
      <w:r w:rsidRPr="001F33B9">
        <w:rPr>
          <w:i/>
        </w:rPr>
        <w:t>Личностные универсальные учебные действия, отражающие отношение к социальным ценностям:</w:t>
      </w:r>
    </w:p>
    <w:p w:rsidR="00D92A09" w:rsidRPr="001F33B9" w:rsidRDefault="00D92A09" w:rsidP="00D92A09">
      <w:pPr>
        <w:numPr>
          <w:ilvl w:val="0"/>
          <w:numId w:val="33"/>
        </w:numPr>
        <w:tabs>
          <w:tab w:val="left" w:pos="1242"/>
        </w:tabs>
        <w:ind w:firstLine="810"/>
      </w:pPr>
      <w:r w:rsidRPr="001F33B9">
        <w:t xml:space="preserve"> идентифицировать свою принадлежность к народу, стране, государству; </w:t>
      </w:r>
    </w:p>
    <w:p w:rsidR="00D92A09" w:rsidRPr="001F33B9" w:rsidRDefault="00D92A09" w:rsidP="00D92A09">
      <w:pPr>
        <w:numPr>
          <w:ilvl w:val="0"/>
          <w:numId w:val="33"/>
        </w:numPr>
        <w:tabs>
          <w:tab w:val="left" w:pos="1242"/>
        </w:tabs>
        <w:ind w:firstLine="810"/>
      </w:pPr>
      <w:r w:rsidRPr="001F33B9">
        <w:t xml:space="preserve"> проявлять понимание и уважение к ценностям культур других народов;</w:t>
      </w:r>
    </w:p>
    <w:p w:rsidR="00D92A09" w:rsidRPr="001F33B9" w:rsidRDefault="00D92A09" w:rsidP="00D92A09">
      <w:pPr>
        <w:numPr>
          <w:ilvl w:val="0"/>
          <w:numId w:val="33"/>
        </w:numPr>
        <w:tabs>
          <w:tab w:val="left" w:pos="1242"/>
        </w:tabs>
        <w:ind w:firstLine="810"/>
      </w:pPr>
      <w:r w:rsidRPr="001F33B9">
        <w:t xml:space="preserve"> проявлять интерес к культуре и истории своего народа, родной страны;</w:t>
      </w:r>
    </w:p>
    <w:p w:rsidR="00D92A09" w:rsidRPr="001F33B9" w:rsidRDefault="00D92A09" w:rsidP="00D92A09">
      <w:pPr>
        <w:numPr>
          <w:ilvl w:val="0"/>
          <w:numId w:val="33"/>
        </w:numPr>
        <w:tabs>
          <w:tab w:val="left" w:pos="1242"/>
        </w:tabs>
        <w:ind w:firstLine="810"/>
      </w:pPr>
      <w:r w:rsidRPr="001F33B9">
        <w:t xml:space="preserve"> различать основные нравственно-этические понятия;</w:t>
      </w:r>
    </w:p>
    <w:p w:rsidR="00D92A09" w:rsidRPr="001F33B9" w:rsidRDefault="00D92A09" w:rsidP="00D92A09">
      <w:pPr>
        <w:numPr>
          <w:ilvl w:val="0"/>
          <w:numId w:val="33"/>
        </w:numPr>
        <w:tabs>
          <w:tab w:val="left" w:pos="1242"/>
        </w:tabs>
        <w:ind w:firstLine="810"/>
      </w:pPr>
      <w:r w:rsidRPr="001F33B9">
        <w:t xml:space="preserve"> соотносить поступки с моральными нормами; оценивать свои и чужие поступки («стыдно», «честно», «виноват», «поступил правильно» и др.);</w:t>
      </w:r>
    </w:p>
    <w:p w:rsidR="00D92A09" w:rsidRPr="001F33B9" w:rsidRDefault="00D92A09" w:rsidP="00D92A09">
      <w:pPr>
        <w:numPr>
          <w:ilvl w:val="0"/>
          <w:numId w:val="33"/>
        </w:numPr>
        <w:tabs>
          <w:tab w:val="left" w:pos="1242"/>
        </w:tabs>
        <w:ind w:firstLine="810"/>
      </w:pPr>
      <w:r w:rsidRPr="001F33B9">
        <w:t xml:space="preserve"> анализировать и характеризовать эмоциональные состояния и чувства окружающих, строить свои взаимоотношения с их учетом;</w:t>
      </w:r>
    </w:p>
    <w:p w:rsidR="00D92A09" w:rsidRPr="001F33B9" w:rsidRDefault="00D92A09" w:rsidP="00D92A09">
      <w:pPr>
        <w:numPr>
          <w:ilvl w:val="0"/>
          <w:numId w:val="33"/>
        </w:numPr>
        <w:tabs>
          <w:tab w:val="left" w:pos="1242"/>
        </w:tabs>
        <w:ind w:firstLine="810"/>
      </w:pPr>
      <w:r w:rsidRPr="001F33B9">
        <w:t xml:space="preserve"> оценивать ситуации с точки зрения правил поведения и этики;</w:t>
      </w:r>
    </w:p>
    <w:p w:rsidR="00D92A09" w:rsidRPr="001F33B9" w:rsidRDefault="00D92A09" w:rsidP="00D92A09">
      <w:pPr>
        <w:numPr>
          <w:ilvl w:val="0"/>
          <w:numId w:val="33"/>
        </w:numPr>
        <w:tabs>
          <w:tab w:val="left" w:pos="1242"/>
        </w:tabs>
        <w:ind w:firstLine="810"/>
      </w:pPr>
      <w:r w:rsidRPr="001F33B9">
        <w:t xml:space="preserve"> мотивировать свои действия; выражать готовность в любой ситуации поступить в соответствии с правилами поведения; проявлять в конкретных ситуациях доброжелательность, доверие, внимательность, помощь и др.</w:t>
      </w:r>
    </w:p>
    <w:p w:rsidR="00D92A09" w:rsidRPr="001F33B9" w:rsidRDefault="00D92A09" w:rsidP="00D92A09">
      <w:pPr>
        <w:ind w:firstLine="966"/>
      </w:pPr>
      <w:r w:rsidRPr="001F33B9">
        <w:rPr>
          <w:i/>
        </w:rPr>
        <w:t>2. Личностные универсальные учебные действия, отражающие отношение к учебной деятельности:</w:t>
      </w:r>
    </w:p>
    <w:p w:rsidR="00D92A09" w:rsidRPr="001F33B9" w:rsidRDefault="00D92A09" w:rsidP="00D92A09">
      <w:pPr>
        <w:numPr>
          <w:ilvl w:val="0"/>
          <w:numId w:val="32"/>
        </w:numPr>
        <w:tabs>
          <w:tab w:val="left" w:pos="1290"/>
        </w:tabs>
        <w:ind w:firstLine="882"/>
      </w:pPr>
      <w:r w:rsidRPr="001F33B9">
        <w:t xml:space="preserve"> воспринимать речь учителя (одноклассников), непосредственно не обращенную к учащемуся;</w:t>
      </w:r>
    </w:p>
    <w:p w:rsidR="00D92A09" w:rsidRPr="001F33B9" w:rsidRDefault="00D92A09" w:rsidP="00D92A09">
      <w:pPr>
        <w:numPr>
          <w:ilvl w:val="0"/>
          <w:numId w:val="32"/>
        </w:numPr>
        <w:tabs>
          <w:tab w:val="left" w:pos="1290"/>
        </w:tabs>
        <w:ind w:firstLine="882"/>
      </w:pPr>
      <w:r w:rsidRPr="001F33B9">
        <w:t xml:space="preserve"> выражать положительное отношение к процессу познания: проявлять внимание, удивление, желание больше узнать;</w:t>
      </w:r>
    </w:p>
    <w:p w:rsidR="00D92A09" w:rsidRPr="001F33B9" w:rsidRDefault="00D92A09" w:rsidP="00D92A09">
      <w:pPr>
        <w:numPr>
          <w:ilvl w:val="0"/>
          <w:numId w:val="32"/>
        </w:numPr>
        <w:tabs>
          <w:tab w:val="left" w:pos="1290"/>
        </w:tabs>
        <w:ind w:firstLine="882"/>
      </w:pPr>
      <w:r w:rsidRPr="001F33B9">
        <w:t xml:space="preserve"> оценивать собственную учебную деятельность: свои достижения, самостоятельность, инициативу, ответственность, причины неудач;</w:t>
      </w:r>
    </w:p>
    <w:p w:rsidR="00D92A09" w:rsidRPr="001F33B9" w:rsidRDefault="00D92A09" w:rsidP="00D92A09">
      <w:pPr>
        <w:numPr>
          <w:ilvl w:val="0"/>
          <w:numId w:val="32"/>
        </w:numPr>
        <w:tabs>
          <w:tab w:val="left" w:pos="1290"/>
        </w:tabs>
        <w:ind w:firstLine="882"/>
      </w:pPr>
      <w:r w:rsidRPr="001F33B9">
        <w:t xml:space="preserve"> применять правила делового сотрудничества: сравнивать разные точки зрения; считаться с мнением другого человека; проявлять терпение и доброжелательность в споре (дискуссии), доверие к собеседнику (соучастнику) деятельности.</w:t>
      </w:r>
    </w:p>
    <w:p w:rsidR="00D92A09" w:rsidRPr="001F33B9" w:rsidRDefault="00D92A09" w:rsidP="00D92A09">
      <w:pPr>
        <w:ind w:firstLine="966"/>
        <w:rPr>
          <w:b/>
          <w:i/>
        </w:rPr>
      </w:pPr>
      <w:r w:rsidRPr="001F33B9">
        <w:rPr>
          <w:b/>
          <w:i/>
        </w:rPr>
        <w:t>Регулятивные универсальные учебные действия.</w:t>
      </w:r>
    </w:p>
    <w:p w:rsidR="00D92A09" w:rsidRPr="001F33B9" w:rsidRDefault="00D92A09" w:rsidP="00D92A09">
      <w:pPr>
        <w:ind w:firstLine="966"/>
      </w:pPr>
      <w:r w:rsidRPr="001F33B9">
        <w:rPr>
          <w:i/>
        </w:rPr>
        <w:t>1. Регулятивные универсальные учебные действия, направленные на формирование целевых установок учебной деятельности:</w:t>
      </w:r>
    </w:p>
    <w:p w:rsidR="00D92A09" w:rsidRPr="001F33B9" w:rsidRDefault="00D92A09" w:rsidP="00D92A09">
      <w:pPr>
        <w:numPr>
          <w:ilvl w:val="0"/>
          <w:numId w:val="31"/>
        </w:numPr>
        <w:tabs>
          <w:tab w:val="left" w:pos="1362"/>
        </w:tabs>
        <w:ind w:firstLine="900"/>
      </w:pPr>
      <w:r w:rsidRPr="001F33B9">
        <w:t>удерживать цель деятельности до получения ее результата;</w:t>
      </w:r>
    </w:p>
    <w:p w:rsidR="00D92A09" w:rsidRPr="001F33B9" w:rsidRDefault="00D92A09" w:rsidP="00D92A09">
      <w:pPr>
        <w:numPr>
          <w:ilvl w:val="0"/>
          <w:numId w:val="31"/>
        </w:numPr>
        <w:tabs>
          <w:tab w:val="left" w:pos="1362"/>
        </w:tabs>
        <w:ind w:firstLine="900"/>
      </w:pPr>
      <w:r w:rsidRPr="001F33B9">
        <w:t>планировать решение учебной задачи: выстраивать последовательность необходимых операций (алгоритм действий);</w:t>
      </w:r>
    </w:p>
    <w:p w:rsidR="00D92A09" w:rsidRPr="001F33B9" w:rsidRDefault="00D92A09" w:rsidP="00D92A09">
      <w:pPr>
        <w:numPr>
          <w:ilvl w:val="0"/>
          <w:numId w:val="31"/>
        </w:numPr>
        <w:tabs>
          <w:tab w:val="left" w:pos="1362"/>
        </w:tabs>
        <w:ind w:firstLine="900"/>
      </w:pPr>
      <w:r w:rsidRPr="001F33B9">
        <w:t>оценивать весомость приводимых доказательств и рассуждений («убедительно», «ложно», «истинно», «существенно», «не существенно»);</w:t>
      </w:r>
    </w:p>
    <w:p w:rsidR="00D92A09" w:rsidRPr="001F33B9" w:rsidRDefault="00D92A09" w:rsidP="00D92A09">
      <w:pPr>
        <w:numPr>
          <w:ilvl w:val="0"/>
          <w:numId w:val="31"/>
        </w:numPr>
        <w:tabs>
          <w:tab w:val="left" w:pos="1362"/>
        </w:tabs>
        <w:ind w:firstLine="900"/>
      </w:pPr>
      <w:r w:rsidRPr="001F33B9">
        <w:t>корректировать деятельность: вносить изменения в процесс с учетом возникших трудностей и ошибок; намечать способы их устранения;</w:t>
      </w:r>
    </w:p>
    <w:p w:rsidR="00D92A09" w:rsidRPr="001F33B9" w:rsidRDefault="00D92A09" w:rsidP="00D92A09">
      <w:pPr>
        <w:numPr>
          <w:ilvl w:val="0"/>
          <w:numId w:val="31"/>
        </w:numPr>
        <w:tabs>
          <w:tab w:val="left" w:pos="1362"/>
        </w:tabs>
        <w:ind w:firstLine="900"/>
      </w:pPr>
      <w:r w:rsidRPr="001F33B9">
        <w:t>анализировать эмоциональные состояния, полученные от успешной (неуспешной) деятельности, оценивать их влияние на настроение человека.</w:t>
      </w:r>
    </w:p>
    <w:p w:rsidR="00D92A09" w:rsidRPr="001F33B9" w:rsidRDefault="00D92A09" w:rsidP="00D92A09">
      <w:pPr>
        <w:ind w:firstLine="966"/>
      </w:pPr>
      <w:r w:rsidRPr="001F33B9">
        <w:rPr>
          <w:i/>
        </w:rPr>
        <w:t>2. Регулятивные универсальные учебные действия, направленные на формирование контрольно-оценочной деятельности:</w:t>
      </w:r>
    </w:p>
    <w:p w:rsidR="00D92A09" w:rsidRPr="001F33B9" w:rsidRDefault="00D92A09" w:rsidP="00D92A09">
      <w:pPr>
        <w:numPr>
          <w:ilvl w:val="0"/>
          <w:numId w:val="30"/>
        </w:numPr>
        <w:tabs>
          <w:tab w:val="left" w:pos="1362"/>
        </w:tabs>
        <w:ind w:firstLine="918"/>
      </w:pPr>
      <w:r w:rsidRPr="001F33B9">
        <w:t xml:space="preserve">осуществлять итоговый контроль деятельности («что сделано») и </w:t>
      </w:r>
      <w:proofErr w:type="spellStart"/>
      <w:r w:rsidRPr="001F33B9">
        <w:t>пооперациональный</w:t>
      </w:r>
      <w:proofErr w:type="spellEnd"/>
      <w:r w:rsidRPr="001F33B9">
        <w:t xml:space="preserve"> контроль («как выполнена каждая операция, входящая в состав учебного действия»);</w:t>
      </w:r>
    </w:p>
    <w:p w:rsidR="00D92A09" w:rsidRPr="001F33B9" w:rsidRDefault="00D92A09" w:rsidP="00D92A09">
      <w:pPr>
        <w:numPr>
          <w:ilvl w:val="0"/>
          <w:numId w:val="30"/>
        </w:numPr>
        <w:tabs>
          <w:tab w:val="left" w:pos="1362"/>
        </w:tabs>
        <w:ind w:firstLine="918"/>
      </w:pPr>
      <w:r w:rsidRPr="001F33B9">
        <w:t>оценивать (сравнивать с эталоном) результаты деятельности (чужой, своей);</w:t>
      </w:r>
    </w:p>
    <w:p w:rsidR="00D92A09" w:rsidRPr="001F33B9" w:rsidRDefault="00D92A09" w:rsidP="00D92A09">
      <w:pPr>
        <w:numPr>
          <w:ilvl w:val="0"/>
          <w:numId w:val="30"/>
        </w:numPr>
        <w:tabs>
          <w:tab w:val="left" w:pos="1362"/>
        </w:tabs>
        <w:ind w:firstLine="918"/>
      </w:pPr>
      <w:r w:rsidRPr="001F33B9">
        <w:lastRenderedPageBreak/>
        <w:t xml:space="preserve">анализировать собственную работу: соотносить план и совершенные операции, выделять этапы и оценивать меру освоения каждого, находить ошибки, устанавливать их причины; </w:t>
      </w:r>
    </w:p>
    <w:p w:rsidR="00D92A09" w:rsidRPr="001F33B9" w:rsidRDefault="00D92A09" w:rsidP="00D92A09">
      <w:pPr>
        <w:numPr>
          <w:ilvl w:val="0"/>
          <w:numId w:val="30"/>
        </w:numPr>
        <w:tabs>
          <w:tab w:val="left" w:pos="1362"/>
        </w:tabs>
        <w:ind w:firstLine="918"/>
      </w:pPr>
      <w:r w:rsidRPr="001F33B9">
        <w:t>оценивать уровень владения тем или иным учебным действием (отвечать на вопрос «что я не знаю и не умею?»).</w:t>
      </w:r>
    </w:p>
    <w:p w:rsidR="00D92A09" w:rsidRPr="001F33B9" w:rsidRDefault="00D92A09" w:rsidP="00D92A09">
      <w:pPr>
        <w:ind w:firstLine="966"/>
        <w:rPr>
          <w:b/>
        </w:rPr>
      </w:pPr>
      <w:r w:rsidRPr="001F33B9">
        <w:rPr>
          <w:b/>
          <w:i/>
        </w:rPr>
        <w:t>Познавательные универсальные учебные действия.</w:t>
      </w:r>
    </w:p>
    <w:p w:rsidR="00D92A09" w:rsidRPr="001F33B9" w:rsidRDefault="00D92A09" w:rsidP="00D92A09">
      <w:pPr>
        <w:ind w:firstLine="966"/>
        <w:rPr>
          <w:i/>
        </w:rPr>
      </w:pPr>
      <w:r w:rsidRPr="001F33B9">
        <w:rPr>
          <w:i/>
        </w:rPr>
        <w:t>1. Познавательные универсальные учебные действия, отражающие методы познания окружающего мира:</w:t>
      </w:r>
    </w:p>
    <w:p w:rsidR="00D92A09" w:rsidRPr="001F33B9" w:rsidRDefault="00D92A09" w:rsidP="00D92A09">
      <w:pPr>
        <w:numPr>
          <w:ilvl w:val="0"/>
          <w:numId w:val="34"/>
        </w:numPr>
        <w:tabs>
          <w:tab w:val="left" w:pos="1392"/>
        </w:tabs>
        <w:ind w:firstLine="900"/>
      </w:pPr>
      <w:r w:rsidRPr="001F33B9">
        <w:t>различать методы познания окружающего мира по его целям (наблюдение, опыт, эксперимент, моделирование, вычисление);</w:t>
      </w:r>
    </w:p>
    <w:p w:rsidR="00D92A09" w:rsidRPr="001F33B9" w:rsidRDefault="00D92A09" w:rsidP="00D92A09">
      <w:pPr>
        <w:numPr>
          <w:ilvl w:val="0"/>
          <w:numId w:val="34"/>
        </w:numPr>
        <w:tabs>
          <w:tab w:val="left" w:pos="1392"/>
        </w:tabs>
        <w:ind w:firstLine="900"/>
      </w:pPr>
      <w:r w:rsidRPr="001F33B9">
        <w:t>выявлять особенности (качества, признаки) разных объектов в процессе их рассматривания (наблюдения);</w:t>
      </w:r>
    </w:p>
    <w:p w:rsidR="00D92A09" w:rsidRPr="001F33B9" w:rsidRDefault="00D92A09" w:rsidP="00D92A09">
      <w:pPr>
        <w:numPr>
          <w:ilvl w:val="0"/>
          <w:numId w:val="34"/>
        </w:numPr>
        <w:tabs>
          <w:tab w:val="left" w:pos="1392"/>
        </w:tabs>
        <w:ind w:firstLine="900"/>
      </w:pPr>
      <w:r w:rsidRPr="001F33B9">
        <w:t>анализировать результаты опытов, элементарных исследований; фиксировать их результаты;</w:t>
      </w:r>
    </w:p>
    <w:p w:rsidR="00D92A09" w:rsidRPr="001F33B9" w:rsidRDefault="00D92A09" w:rsidP="00D92A09">
      <w:pPr>
        <w:numPr>
          <w:ilvl w:val="0"/>
          <w:numId w:val="34"/>
        </w:numPr>
        <w:tabs>
          <w:tab w:val="left" w:pos="1392"/>
        </w:tabs>
        <w:ind w:firstLine="900"/>
      </w:pPr>
      <w:r w:rsidRPr="001F33B9">
        <w:t>воспроизводить по памяти информацию, необходимую для решения учебной задачи;</w:t>
      </w:r>
    </w:p>
    <w:p w:rsidR="00D92A09" w:rsidRPr="001F33B9" w:rsidRDefault="00D92A09" w:rsidP="00D92A09">
      <w:pPr>
        <w:numPr>
          <w:ilvl w:val="0"/>
          <w:numId w:val="34"/>
        </w:numPr>
        <w:tabs>
          <w:tab w:val="left" w:pos="1392"/>
        </w:tabs>
        <w:ind w:firstLine="900"/>
      </w:pPr>
      <w:r w:rsidRPr="001F33B9">
        <w:t>проверять информацию, находить дополнительную информацию, используя справочную литературу;</w:t>
      </w:r>
    </w:p>
    <w:p w:rsidR="00D92A09" w:rsidRPr="001F33B9" w:rsidRDefault="00D92A09" w:rsidP="00D92A09">
      <w:pPr>
        <w:numPr>
          <w:ilvl w:val="0"/>
          <w:numId w:val="34"/>
        </w:numPr>
        <w:tabs>
          <w:tab w:val="left" w:pos="1392"/>
        </w:tabs>
        <w:ind w:firstLine="900"/>
      </w:pPr>
      <w:r w:rsidRPr="001F33B9">
        <w:t>применять таблицы, схемы, модели для получения информации;</w:t>
      </w:r>
    </w:p>
    <w:p w:rsidR="00D92A09" w:rsidRPr="001F33B9" w:rsidRDefault="00D92A09" w:rsidP="00D92A09">
      <w:pPr>
        <w:numPr>
          <w:ilvl w:val="0"/>
          <w:numId w:val="34"/>
        </w:numPr>
        <w:tabs>
          <w:tab w:val="left" w:pos="1392"/>
        </w:tabs>
        <w:ind w:firstLine="900"/>
      </w:pPr>
      <w:r w:rsidRPr="001F33B9">
        <w:t>презентовать подготовленную информацию в наглядном и вербальном виде.</w:t>
      </w:r>
    </w:p>
    <w:p w:rsidR="00D92A09" w:rsidRPr="001F33B9" w:rsidRDefault="00D92A09" w:rsidP="00D92A09">
      <w:pPr>
        <w:ind w:firstLine="966"/>
      </w:pPr>
      <w:r w:rsidRPr="001F33B9">
        <w:rPr>
          <w:i/>
        </w:rPr>
        <w:t>2. Познавательные универсальные учебные действия, формирующие умственные операции:</w:t>
      </w:r>
    </w:p>
    <w:p w:rsidR="00D92A09" w:rsidRPr="001F33B9" w:rsidRDefault="00D92A09" w:rsidP="00D92A09">
      <w:pPr>
        <w:numPr>
          <w:ilvl w:val="0"/>
          <w:numId w:val="35"/>
        </w:numPr>
        <w:tabs>
          <w:tab w:val="left" w:pos="1272"/>
        </w:tabs>
        <w:ind w:firstLine="900"/>
      </w:pPr>
      <w:r w:rsidRPr="001F33B9">
        <w:t>сравнивать различные объекты: выделять из множества один или несколько объектов, имеющих общие свойства; сопоставлять их характеристики по одному (нескольким) признакам; выявлять сходство и различия;</w:t>
      </w:r>
    </w:p>
    <w:p w:rsidR="00D92A09" w:rsidRPr="001F33B9" w:rsidRDefault="00D92A09" w:rsidP="00D92A09">
      <w:pPr>
        <w:numPr>
          <w:ilvl w:val="0"/>
          <w:numId w:val="35"/>
        </w:numPr>
        <w:tabs>
          <w:tab w:val="left" w:pos="1272"/>
        </w:tabs>
        <w:ind w:firstLine="900"/>
      </w:pPr>
      <w:r w:rsidRPr="001F33B9">
        <w:t>выделять общее и частное (существенное и несущественное), целое и часть, общее и различное в изучаемых объектах;</w:t>
      </w:r>
    </w:p>
    <w:p w:rsidR="00D92A09" w:rsidRPr="001F33B9" w:rsidRDefault="00D92A09" w:rsidP="00D92A09">
      <w:pPr>
        <w:numPr>
          <w:ilvl w:val="0"/>
          <w:numId w:val="35"/>
        </w:numPr>
        <w:tabs>
          <w:tab w:val="left" w:pos="1272"/>
        </w:tabs>
        <w:ind w:firstLine="900"/>
      </w:pPr>
      <w:r w:rsidRPr="001F33B9">
        <w:t>классифицировать объекты (объединять в группы по существенному признаку);</w:t>
      </w:r>
    </w:p>
    <w:p w:rsidR="00D92A09" w:rsidRPr="001F33B9" w:rsidRDefault="00D92A09" w:rsidP="00D92A09">
      <w:pPr>
        <w:numPr>
          <w:ilvl w:val="0"/>
          <w:numId w:val="35"/>
        </w:numPr>
        <w:tabs>
          <w:tab w:val="left" w:pos="1272"/>
        </w:tabs>
        <w:ind w:firstLine="900"/>
      </w:pPr>
      <w:r w:rsidRPr="001F33B9">
        <w:t>приводить примеры в качестве доказательства выдвигаемых положений;</w:t>
      </w:r>
    </w:p>
    <w:p w:rsidR="00D92A09" w:rsidRPr="001F33B9" w:rsidRDefault="00D92A09" w:rsidP="00D92A09">
      <w:pPr>
        <w:numPr>
          <w:ilvl w:val="0"/>
          <w:numId w:val="35"/>
        </w:numPr>
        <w:tabs>
          <w:tab w:val="left" w:pos="1272"/>
        </w:tabs>
        <w:ind w:firstLine="900"/>
      </w:pPr>
      <w:r w:rsidRPr="001F33B9">
        <w:t>устанавливать причинно-следственные связи и зависимости между объектами, их положение в пространстве и времени;</w:t>
      </w:r>
    </w:p>
    <w:p w:rsidR="00D92A09" w:rsidRPr="001F33B9" w:rsidRDefault="00D92A09" w:rsidP="00D92A09">
      <w:pPr>
        <w:numPr>
          <w:ilvl w:val="0"/>
          <w:numId w:val="35"/>
        </w:numPr>
        <w:tabs>
          <w:tab w:val="left" w:pos="1272"/>
        </w:tabs>
        <w:ind w:firstLine="900"/>
      </w:pPr>
      <w:r w:rsidRPr="001F33B9">
        <w:t>выполнять учебные задачи, не имеющие однозначного решения.</w:t>
      </w:r>
    </w:p>
    <w:p w:rsidR="00D92A09" w:rsidRPr="001F33B9" w:rsidRDefault="00D92A09" w:rsidP="00D92A09">
      <w:pPr>
        <w:ind w:firstLine="966"/>
      </w:pPr>
      <w:r w:rsidRPr="001F33B9">
        <w:rPr>
          <w:i/>
        </w:rPr>
        <w:t>3. Познавательные универсальные учебные действия, формирующие поисковую и исследовательскую деятельность:</w:t>
      </w:r>
    </w:p>
    <w:p w:rsidR="00D92A09" w:rsidRPr="001F33B9" w:rsidRDefault="00D92A09" w:rsidP="00D92A09">
      <w:pPr>
        <w:numPr>
          <w:ilvl w:val="0"/>
          <w:numId w:val="36"/>
        </w:numPr>
        <w:tabs>
          <w:tab w:val="left" w:pos="1332"/>
        </w:tabs>
        <w:ind w:firstLine="900"/>
      </w:pPr>
      <w:r w:rsidRPr="001F33B9">
        <w:t xml:space="preserve">высказывать предположения, обсуждать проблемные вопросы, составлять план простого эксперимента; </w:t>
      </w:r>
    </w:p>
    <w:p w:rsidR="00D92A09" w:rsidRPr="001F33B9" w:rsidRDefault="00D92A09" w:rsidP="00D92A09">
      <w:pPr>
        <w:numPr>
          <w:ilvl w:val="0"/>
          <w:numId w:val="36"/>
        </w:numPr>
        <w:tabs>
          <w:tab w:val="left" w:pos="1332"/>
        </w:tabs>
        <w:ind w:firstLine="900"/>
      </w:pPr>
      <w:r w:rsidRPr="001F33B9">
        <w:t>выбирать решение из нескольких предложенных, кратко обосновывать выбор (отвечать на вопрос «почему выбрал именно этот способ?»);</w:t>
      </w:r>
    </w:p>
    <w:p w:rsidR="00D92A09" w:rsidRPr="001F33B9" w:rsidRDefault="00D92A09" w:rsidP="00D92A09">
      <w:pPr>
        <w:numPr>
          <w:ilvl w:val="0"/>
          <w:numId w:val="36"/>
        </w:numPr>
        <w:tabs>
          <w:tab w:val="left" w:pos="1332"/>
        </w:tabs>
        <w:ind w:firstLine="900"/>
      </w:pPr>
      <w:r w:rsidRPr="001F33B9">
        <w:t xml:space="preserve">выявлять (при решении различных учебных задач) известное и неизвестное; </w:t>
      </w:r>
    </w:p>
    <w:p w:rsidR="00D92A09" w:rsidRPr="001F33B9" w:rsidRDefault="00D92A09" w:rsidP="00D92A09">
      <w:pPr>
        <w:numPr>
          <w:ilvl w:val="0"/>
          <w:numId w:val="36"/>
        </w:numPr>
        <w:tabs>
          <w:tab w:val="left" w:pos="1332"/>
        </w:tabs>
        <w:ind w:firstLine="900"/>
      </w:pPr>
      <w:r w:rsidRPr="001F33B9">
        <w:t>преобразовывать модели в соответствии с содержанием учебного материала и поставленной учебной целью;</w:t>
      </w:r>
    </w:p>
    <w:p w:rsidR="00D92A09" w:rsidRPr="001F33B9" w:rsidRDefault="00D92A09" w:rsidP="00D92A09">
      <w:pPr>
        <w:numPr>
          <w:ilvl w:val="0"/>
          <w:numId w:val="36"/>
        </w:numPr>
        <w:tabs>
          <w:tab w:val="left" w:pos="1332"/>
        </w:tabs>
        <w:ind w:firstLine="900"/>
      </w:pPr>
      <w:r w:rsidRPr="001F33B9">
        <w:t>моделировать различные отношения между объектами окружающего мира (строить модели), с учетом их специфики (</w:t>
      </w:r>
      <w:proofErr w:type="gramStart"/>
      <w:r w:rsidRPr="001F33B9">
        <w:t>природный</w:t>
      </w:r>
      <w:proofErr w:type="gramEnd"/>
      <w:r w:rsidRPr="001F33B9">
        <w:t>, математический, художественный и др.);</w:t>
      </w:r>
    </w:p>
    <w:p w:rsidR="00D92A09" w:rsidRPr="001F33B9" w:rsidRDefault="00D92A09" w:rsidP="00D92A09">
      <w:pPr>
        <w:numPr>
          <w:ilvl w:val="0"/>
          <w:numId w:val="36"/>
        </w:numPr>
        <w:tabs>
          <w:tab w:val="left" w:pos="1332"/>
        </w:tabs>
        <w:ind w:firstLine="900"/>
      </w:pPr>
      <w:r w:rsidRPr="001F33B9">
        <w:t>исследовать собственные нестандартные способы решения;</w:t>
      </w:r>
    </w:p>
    <w:p w:rsidR="00D92A09" w:rsidRPr="001F33B9" w:rsidRDefault="00D92A09" w:rsidP="00D92A09">
      <w:pPr>
        <w:numPr>
          <w:ilvl w:val="0"/>
          <w:numId w:val="36"/>
        </w:numPr>
        <w:tabs>
          <w:tab w:val="left" w:pos="1332"/>
        </w:tabs>
        <w:ind w:firstLine="900"/>
      </w:pPr>
      <w:r w:rsidRPr="001F33B9">
        <w:t>преобразовывать объект: импровизировать, изменять, творчески переделывать.</w:t>
      </w:r>
    </w:p>
    <w:p w:rsidR="00D92A09" w:rsidRPr="001F33B9" w:rsidRDefault="00D92A09" w:rsidP="00D92A09">
      <w:pPr>
        <w:ind w:firstLine="966"/>
        <w:rPr>
          <w:b/>
          <w:i/>
        </w:rPr>
      </w:pPr>
      <w:r w:rsidRPr="001F33B9">
        <w:rPr>
          <w:b/>
          <w:i/>
        </w:rPr>
        <w:t>Коммуникативные</w:t>
      </w:r>
      <w:r w:rsidRPr="001F33B9">
        <w:rPr>
          <w:b/>
        </w:rPr>
        <w:t xml:space="preserve"> </w:t>
      </w:r>
      <w:r w:rsidRPr="001F33B9">
        <w:rPr>
          <w:b/>
          <w:i/>
        </w:rPr>
        <w:t>универсальные учебные действия.</w:t>
      </w:r>
    </w:p>
    <w:p w:rsidR="00D92A09" w:rsidRPr="001F33B9" w:rsidRDefault="00D92A09" w:rsidP="00D92A09">
      <w:pPr>
        <w:ind w:firstLine="966"/>
        <w:rPr>
          <w:i/>
        </w:rPr>
      </w:pPr>
      <w:r w:rsidRPr="001F33B9">
        <w:rPr>
          <w:i/>
        </w:rPr>
        <w:t>1. Коммуникативные</w:t>
      </w:r>
      <w:r w:rsidRPr="001F33B9">
        <w:t xml:space="preserve"> </w:t>
      </w:r>
      <w:r w:rsidRPr="001F33B9">
        <w:rPr>
          <w:i/>
        </w:rPr>
        <w:t xml:space="preserve">универсальные учебные действия, отражающие умения работать с текстом: </w:t>
      </w:r>
    </w:p>
    <w:p w:rsidR="00D92A09" w:rsidRPr="001F33B9" w:rsidRDefault="00D92A09" w:rsidP="00D92A09">
      <w:pPr>
        <w:numPr>
          <w:ilvl w:val="0"/>
          <w:numId w:val="37"/>
        </w:numPr>
        <w:tabs>
          <w:tab w:val="left" w:pos="1380"/>
        </w:tabs>
        <w:ind w:firstLine="870"/>
      </w:pPr>
      <w:r w:rsidRPr="001F33B9">
        <w:t>воспринимать текст с учетом поставленной учебной задачи, находить в тексте информацию, необходимую для ее решения;</w:t>
      </w:r>
    </w:p>
    <w:p w:rsidR="00D92A09" w:rsidRPr="001F33B9" w:rsidRDefault="00D92A09" w:rsidP="00D92A09">
      <w:pPr>
        <w:numPr>
          <w:ilvl w:val="0"/>
          <w:numId w:val="37"/>
        </w:numPr>
        <w:tabs>
          <w:tab w:val="left" w:pos="1380"/>
        </w:tabs>
        <w:ind w:firstLine="870"/>
      </w:pPr>
      <w:r w:rsidRPr="001F33B9">
        <w:t>сравнивать разные виды текста по цели высказывания, главной мысли, особенностям вида (учебный, художественный, научный);  различать виды текста, выбирать текст, соответствующий поставленной учебной задаче;</w:t>
      </w:r>
    </w:p>
    <w:p w:rsidR="00D92A09" w:rsidRPr="001F33B9" w:rsidRDefault="00D92A09" w:rsidP="00D92A09">
      <w:pPr>
        <w:numPr>
          <w:ilvl w:val="0"/>
          <w:numId w:val="37"/>
        </w:numPr>
        <w:tabs>
          <w:tab w:val="left" w:pos="1380"/>
        </w:tabs>
        <w:ind w:firstLine="870"/>
      </w:pPr>
      <w:r w:rsidRPr="001F33B9">
        <w:t>анализировать и исправлять деформированный текст: находить ошибки, дополнять, изменять, восстанавливать логику изложения;</w:t>
      </w:r>
    </w:p>
    <w:p w:rsidR="00D92A09" w:rsidRPr="001F33B9" w:rsidRDefault="00D92A09" w:rsidP="00D92A09">
      <w:pPr>
        <w:numPr>
          <w:ilvl w:val="0"/>
          <w:numId w:val="37"/>
        </w:numPr>
        <w:tabs>
          <w:tab w:val="left" w:pos="1380"/>
        </w:tabs>
        <w:ind w:firstLine="870"/>
      </w:pPr>
      <w:r w:rsidRPr="001F33B9">
        <w:t>составлять план текста: делить его на смысловые части, озаглавливать каждую; пересказывать по плану.</w:t>
      </w:r>
    </w:p>
    <w:p w:rsidR="00D92A09" w:rsidRPr="001F33B9" w:rsidRDefault="00D92A09" w:rsidP="00D92A09">
      <w:pPr>
        <w:ind w:firstLine="966"/>
        <w:rPr>
          <w:i/>
        </w:rPr>
      </w:pPr>
      <w:r w:rsidRPr="001F33B9">
        <w:rPr>
          <w:i/>
        </w:rPr>
        <w:t>2. Коммуникативные</w:t>
      </w:r>
      <w:r w:rsidRPr="001F33B9">
        <w:t xml:space="preserve"> </w:t>
      </w:r>
      <w:r w:rsidRPr="001F33B9">
        <w:rPr>
          <w:i/>
        </w:rPr>
        <w:t>универсальные учебные действия, отражающие умения участвовать в учебном диалоге и строить монологические высказывания:</w:t>
      </w:r>
    </w:p>
    <w:p w:rsidR="00D92A09" w:rsidRPr="001F33B9" w:rsidRDefault="00D92A09" w:rsidP="00D92A09">
      <w:pPr>
        <w:numPr>
          <w:ilvl w:val="0"/>
          <w:numId w:val="38"/>
        </w:numPr>
        <w:tabs>
          <w:tab w:val="left" w:pos="1332"/>
        </w:tabs>
        <w:ind w:firstLine="870"/>
      </w:pPr>
      <w:r w:rsidRPr="001F33B9">
        <w:lastRenderedPageBreak/>
        <w:t>оформлять диалогическое высказывание в соответствии с требованиями речевого этикета;</w:t>
      </w:r>
    </w:p>
    <w:p w:rsidR="00D92A09" w:rsidRPr="001F33B9" w:rsidRDefault="00D92A09" w:rsidP="00D92A09">
      <w:pPr>
        <w:numPr>
          <w:ilvl w:val="0"/>
          <w:numId w:val="38"/>
        </w:numPr>
        <w:tabs>
          <w:tab w:val="left" w:pos="1332"/>
        </w:tabs>
        <w:ind w:firstLine="870"/>
      </w:pPr>
      <w:r w:rsidRPr="001F33B9">
        <w:t>различать особенности диалогической и монологической речи;</w:t>
      </w:r>
    </w:p>
    <w:p w:rsidR="00D92A09" w:rsidRPr="001F33B9" w:rsidRDefault="00D92A09" w:rsidP="00D92A09">
      <w:pPr>
        <w:numPr>
          <w:ilvl w:val="0"/>
          <w:numId w:val="38"/>
        </w:numPr>
        <w:tabs>
          <w:tab w:val="left" w:pos="1332"/>
        </w:tabs>
        <w:ind w:firstLine="870"/>
      </w:pPr>
      <w:r w:rsidRPr="001F33B9">
        <w:t>описывать объект: передавать его внешние характеристики, используя выразительные средства языка;</w:t>
      </w:r>
    </w:p>
    <w:p w:rsidR="00D92A09" w:rsidRPr="001F33B9" w:rsidRDefault="00D92A09" w:rsidP="00D92A09">
      <w:pPr>
        <w:numPr>
          <w:ilvl w:val="0"/>
          <w:numId w:val="38"/>
        </w:numPr>
        <w:tabs>
          <w:tab w:val="left" w:pos="1332"/>
        </w:tabs>
        <w:ind w:firstLine="870"/>
      </w:pPr>
      <w:r w:rsidRPr="001F33B9">
        <w:t>характеризовать качества, признаки объекта, относящие его к определенному классу (виду);</w:t>
      </w:r>
    </w:p>
    <w:p w:rsidR="00D92A09" w:rsidRPr="001F33B9" w:rsidRDefault="00D92A09" w:rsidP="00D92A09">
      <w:pPr>
        <w:numPr>
          <w:ilvl w:val="0"/>
          <w:numId w:val="38"/>
        </w:numPr>
        <w:tabs>
          <w:tab w:val="left" w:pos="1332"/>
        </w:tabs>
        <w:ind w:firstLine="870"/>
      </w:pPr>
      <w:r w:rsidRPr="001F33B9">
        <w:t>характеризовать существенный признак разбиения объектов на группы (классификации); приводить доказательства истинности проведенной классификации;</w:t>
      </w:r>
    </w:p>
    <w:p w:rsidR="00D92A09" w:rsidRPr="001F33B9" w:rsidRDefault="00D92A09" w:rsidP="00D92A09">
      <w:pPr>
        <w:numPr>
          <w:ilvl w:val="0"/>
          <w:numId w:val="38"/>
        </w:numPr>
        <w:tabs>
          <w:tab w:val="left" w:pos="1332"/>
        </w:tabs>
        <w:ind w:firstLine="870"/>
      </w:pPr>
      <w:r w:rsidRPr="001F33B9">
        <w:t>выбирать вид пересказа (полный, краткий, выборочный) в соответствии с поставленной целью;</w:t>
      </w:r>
    </w:p>
    <w:p w:rsidR="00D92A09" w:rsidRPr="001F33B9" w:rsidRDefault="00D92A09" w:rsidP="00D92A09">
      <w:pPr>
        <w:numPr>
          <w:ilvl w:val="0"/>
          <w:numId w:val="38"/>
        </w:numPr>
        <w:tabs>
          <w:tab w:val="left" w:pos="1332"/>
        </w:tabs>
        <w:ind w:firstLine="870"/>
      </w:pPr>
      <w:r w:rsidRPr="001F33B9">
        <w:t xml:space="preserve">составлять небольшие устные монологические высказывания, «удерживать» логику повествования, приводить убедительные доказательства; </w:t>
      </w:r>
    </w:p>
    <w:p w:rsidR="00D92A09" w:rsidRPr="00C63F91" w:rsidRDefault="00D92A09" w:rsidP="00D92A09">
      <w:pPr>
        <w:numPr>
          <w:ilvl w:val="0"/>
          <w:numId w:val="38"/>
        </w:numPr>
        <w:tabs>
          <w:tab w:val="left" w:pos="1332"/>
        </w:tabs>
        <w:ind w:firstLine="870"/>
      </w:pPr>
      <w:r w:rsidRPr="001F33B9">
        <w:t xml:space="preserve">писать сочинения (небольшие рефераты, доклады), используя информацию, полученную из разных источников. </w:t>
      </w:r>
    </w:p>
    <w:p w:rsidR="00D92A09" w:rsidRPr="00D92A09" w:rsidRDefault="00D92A09" w:rsidP="00D92A09">
      <w:pPr>
        <w:pStyle w:val="a9"/>
        <w:jc w:val="center"/>
        <w:rPr>
          <w:b/>
        </w:rPr>
      </w:pPr>
      <w:r w:rsidRPr="00D92A09">
        <w:rPr>
          <w:b/>
        </w:rPr>
        <w:t>Связь универсальных учебных действий</w:t>
      </w:r>
    </w:p>
    <w:p w:rsidR="00D92A09" w:rsidRPr="00D92A09" w:rsidRDefault="00D92A09" w:rsidP="00D92A09">
      <w:pPr>
        <w:pStyle w:val="a9"/>
        <w:jc w:val="center"/>
        <w:rPr>
          <w:b/>
        </w:rPr>
      </w:pPr>
      <w:r w:rsidRPr="00D92A09">
        <w:rPr>
          <w:b/>
        </w:rPr>
        <w:t>с содержанием учебных предметов</w:t>
      </w:r>
    </w:p>
    <w:p w:rsidR="00D92A09" w:rsidRPr="00E6767D" w:rsidRDefault="00D92A09" w:rsidP="00D92A09">
      <w:pPr>
        <w:pStyle w:val="a8"/>
        <w:spacing w:after="0"/>
        <w:ind w:firstLine="720"/>
      </w:pPr>
      <w:r w:rsidRPr="00E6767D">
        <w:t xml:space="preserve">Формирование универсальных учебных действий, обеспечивающих решение задач общекультурного, ценностно-личностного, познавательного развития обучающихся, реализуется в рамках целостного образовательного процесса в ходе изучения системы учебных предметов и дисциплин, в </w:t>
      </w:r>
      <w:proofErr w:type="spellStart"/>
      <w:r w:rsidRPr="00E6767D">
        <w:t>метапредметной</w:t>
      </w:r>
      <w:proofErr w:type="spellEnd"/>
      <w:r w:rsidRPr="00E6767D">
        <w:t xml:space="preserve"> деятельности, организации форм учебного сотрудничества и решения важных задач жизнедеятельности обучающихся.</w:t>
      </w:r>
    </w:p>
    <w:p w:rsidR="00D92A09" w:rsidRPr="00E6767D" w:rsidRDefault="00D92A09" w:rsidP="00D92A09">
      <w:pPr>
        <w:pStyle w:val="a8"/>
        <w:spacing w:after="0"/>
        <w:ind w:firstLine="720"/>
      </w:pPr>
      <w:r w:rsidRPr="00E6767D">
        <w:t xml:space="preserve">На ступени начального общего образования имеет особое значение обеспечение при организации учебного процесса сбалансированного развития у </w:t>
      </w:r>
      <w:proofErr w:type="gramStart"/>
      <w:r w:rsidRPr="00E6767D">
        <w:t>обучающихся</w:t>
      </w:r>
      <w:proofErr w:type="gramEnd"/>
      <w:r w:rsidRPr="00E6767D">
        <w:t xml:space="preserve"> логического, наглядно-образного и знаково-символического мышления. Существенную роль в этом играют такие учебные предметы, как «Литературное чтение», «Технология», «Изобразительное искусство», «Музыка».</w:t>
      </w:r>
    </w:p>
    <w:p w:rsidR="00D92A09" w:rsidRPr="00E6767D" w:rsidRDefault="00D92A09" w:rsidP="00D92A09">
      <w:pPr>
        <w:pStyle w:val="a8"/>
        <w:spacing w:after="0"/>
        <w:ind w:firstLine="720"/>
      </w:pPr>
      <w:r w:rsidRPr="00E6767D">
        <w:t>Каждый учебный предмет в зависимости от предметного содержания и способов организации учебной деятельности обучающихся раскрывает определённые возможности для формирования универсальных учебных действий.</w:t>
      </w:r>
    </w:p>
    <w:p w:rsidR="00D92A09" w:rsidRPr="00E6767D" w:rsidRDefault="00D92A09" w:rsidP="00D92A09">
      <w:pPr>
        <w:pStyle w:val="a8"/>
        <w:spacing w:after="0"/>
      </w:pPr>
      <w:r w:rsidRPr="00E6767D">
        <w:t>В частности, учебные предметы «Русский язык», «Родной язык» обеспечивают формирование познавательных, коммуникативных и регулятивных действий. Работа с текстом открывает возможности для формирования логических действий анализа, сравнения, установления причинно-следственных связей. Ориентация в морфологической и синтаксической структуре языка и усвоение правил строения слова и предложения, графической формы букв обеспечивает развитие знаково-символических действий — замещения (например, звука буквой), моделирования (например, состава слова путём составления схемы) и преобразования модели (видоизменения слова). Изучение русского и родного языка создаёт условия для формирования «языкового чутья» как результата ориентировки ребёнка в грамматической и синтаксической структуре родного языка и обеспечивает успешное развитие адекватных возрасту форм и функций речи, включая обобщающую и планирующую функции.</w:t>
      </w:r>
    </w:p>
    <w:p w:rsidR="00D92A09" w:rsidRPr="00E6767D" w:rsidRDefault="00D92A09" w:rsidP="00D92A09">
      <w:pPr>
        <w:pStyle w:val="a8"/>
        <w:spacing w:after="0"/>
        <w:ind w:firstLine="720"/>
      </w:pPr>
      <w:r w:rsidRPr="00E6767D">
        <w:rPr>
          <w:b/>
          <w:bCs/>
        </w:rPr>
        <w:t xml:space="preserve">«Литературное чтение», «Литературное чтение на родном языке». </w:t>
      </w:r>
    </w:p>
    <w:p w:rsidR="00D92A09" w:rsidRPr="00E6767D" w:rsidRDefault="00D92A09" w:rsidP="00D92A09">
      <w:pPr>
        <w:pStyle w:val="a8"/>
        <w:spacing w:after="0"/>
        <w:ind w:firstLine="720"/>
      </w:pPr>
      <w:r w:rsidRPr="00E6767D">
        <w:t>Литературное чтение — осмысленная, творческая духовная деятельность, обеспечивает освоение идейно-нравственного содержания художественной литературы, развитие эстетического восприятия. Важнейшей функцией восприятия художественной литературы является трансляция духовно-нравственного опыта общества через коммуникацию системы социальных личностных смыслов, раскрывающих нравственное значение поступков героев литературных произведений. На ступени начального общего образования важным средством организации понимания авторской позиции, отношения автора к героям произведения и отображаемой действительности является выразительное чтение.</w:t>
      </w:r>
    </w:p>
    <w:p w:rsidR="00D92A09" w:rsidRPr="00E6767D" w:rsidRDefault="00D92A09" w:rsidP="00D92A09">
      <w:pPr>
        <w:pStyle w:val="a8"/>
        <w:spacing w:after="0"/>
        <w:ind w:firstLine="720"/>
      </w:pPr>
      <w:r w:rsidRPr="00E6767D">
        <w:rPr>
          <w:b/>
          <w:bCs/>
        </w:rPr>
        <w:t>«Иностранный язык»</w:t>
      </w:r>
      <w:r w:rsidRPr="00E6767D">
        <w:t xml:space="preserve"> </w:t>
      </w:r>
      <w:proofErr w:type="gramStart"/>
      <w:r w:rsidRPr="00E6767D">
        <w:t>обеспечивает</w:t>
      </w:r>
      <w:proofErr w:type="gramEnd"/>
      <w:r w:rsidRPr="00E6767D">
        <w:t xml:space="preserve"> прежде всего развитие коммуникативных действий, формируя коммуникативную культуру обучающегося. Изучение иностранного языка способствует:</w:t>
      </w:r>
    </w:p>
    <w:p w:rsidR="00D92A09" w:rsidRPr="00E6767D" w:rsidRDefault="00D92A09" w:rsidP="00D92A09">
      <w:pPr>
        <w:pStyle w:val="a8"/>
        <w:spacing w:after="0"/>
        <w:ind w:firstLine="720"/>
      </w:pPr>
      <w:r w:rsidRPr="00E6767D">
        <w:lastRenderedPageBreak/>
        <w:t>• общему речевому развитию учащегося на основе формирования обобщённых лингвистических структур грамматики и синтаксиса;</w:t>
      </w:r>
    </w:p>
    <w:p w:rsidR="00D92A09" w:rsidRPr="00E6767D" w:rsidRDefault="00D92A09" w:rsidP="00D92A09">
      <w:pPr>
        <w:pStyle w:val="a8"/>
        <w:spacing w:after="0"/>
        <w:ind w:firstLine="720"/>
      </w:pPr>
      <w:r w:rsidRPr="00E6767D">
        <w:t>• развитию произвольности и осознанности монологической и диалогической речи;</w:t>
      </w:r>
    </w:p>
    <w:p w:rsidR="00D92A09" w:rsidRPr="00E6767D" w:rsidRDefault="00D92A09" w:rsidP="00D92A09">
      <w:pPr>
        <w:pStyle w:val="a8"/>
        <w:spacing w:after="0"/>
        <w:ind w:firstLine="720"/>
      </w:pPr>
      <w:r w:rsidRPr="00E6767D">
        <w:t>• развитию письменной речи;</w:t>
      </w:r>
    </w:p>
    <w:p w:rsidR="00D92A09" w:rsidRPr="00E6767D" w:rsidRDefault="00D92A09" w:rsidP="00D92A09">
      <w:pPr>
        <w:pStyle w:val="a8"/>
        <w:spacing w:after="0"/>
        <w:ind w:firstLine="720"/>
      </w:pPr>
      <w:r w:rsidRPr="00E6767D">
        <w:t>• формированию ориентации на партнёра, его высказывания, поведение, эмоциональное состояние и переживания; уважение интересов партнёра; умение слушать и слышать собеседника; вести диалог, излагать и обосновывать своё мнение в понятной для собеседника форме.</w:t>
      </w:r>
    </w:p>
    <w:p w:rsidR="00D92A09" w:rsidRPr="00E6767D" w:rsidRDefault="00D92A09" w:rsidP="00D92A09">
      <w:pPr>
        <w:pStyle w:val="a8"/>
        <w:spacing w:after="0"/>
        <w:ind w:firstLine="720"/>
      </w:pPr>
      <w:r w:rsidRPr="00E6767D">
        <w:t>Знакомство обучающихся с культурой, историей и традициями других народов и мировой культурой, открытие универсальности детской субкультуры создаёт необходимые условия для формирования личностных универсальных действий — формирования гражданской идентичности личности, преимущественно в её общекультурном компоненте, и доброжелательного отношения, уважения и толерантности к другим странам и народам, компетентности в межкультурном диалоге.</w:t>
      </w:r>
    </w:p>
    <w:p w:rsidR="00D92A09" w:rsidRPr="00E6767D" w:rsidRDefault="00D92A09" w:rsidP="00D92A09">
      <w:pPr>
        <w:pStyle w:val="a8"/>
        <w:spacing w:after="0"/>
        <w:ind w:firstLine="720"/>
      </w:pPr>
      <w:r w:rsidRPr="00E6767D">
        <w:rPr>
          <w:b/>
          <w:bCs/>
        </w:rPr>
        <w:t>«Математика».</w:t>
      </w:r>
      <w:r w:rsidRPr="00E6767D">
        <w:t xml:space="preserve"> На ступени начального общего образования этот учебный предмет является основой развития у обучающихся познавательных универсальных действий, в первую очередь логических и алгоритмических. В процессе знакомства с математическими отношениями, зависимостями у школьников формируются учебные действия планирования последовательности шагов при решении задач; различения способа и результата действия; выбора способа достижения поставленной цели; использования знаково-символических сре</w:t>
      </w:r>
      <w:proofErr w:type="gramStart"/>
      <w:r w:rsidRPr="00E6767D">
        <w:t>дств дл</w:t>
      </w:r>
      <w:proofErr w:type="gramEnd"/>
      <w:r w:rsidRPr="00E6767D">
        <w:t>я моделирования математической ситуации, представления информации; сравнения и классификации (например, предметов, чисел, геометрических фигур) по существенному основанию. Особое значение имеет математика для формирования общего приёма решения задач как универсального учебного действия.</w:t>
      </w:r>
    </w:p>
    <w:p w:rsidR="00D92A09" w:rsidRPr="00E6767D" w:rsidRDefault="00D92A09" w:rsidP="00D92A09">
      <w:pPr>
        <w:pStyle w:val="a8"/>
        <w:spacing w:after="0"/>
        <w:ind w:firstLine="720"/>
      </w:pPr>
      <w:r w:rsidRPr="00E6767D">
        <w:rPr>
          <w:b/>
          <w:bCs/>
        </w:rPr>
        <w:t>«Окружающий мир</w:t>
      </w:r>
      <w:r w:rsidRPr="00E6767D">
        <w:t xml:space="preserve">». </w:t>
      </w:r>
      <w:proofErr w:type="gramStart"/>
      <w:r w:rsidRPr="00E6767D">
        <w:t xml:space="preserve">Этот предмет выполняет интегрирующую функцию и обеспечивает формирование у обучающихся целостной научной картины природного и </w:t>
      </w:r>
      <w:proofErr w:type="spellStart"/>
      <w:r w:rsidRPr="00E6767D">
        <w:t>социокультурного</w:t>
      </w:r>
      <w:proofErr w:type="spellEnd"/>
      <w:r w:rsidRPr="00E6767D">
        <w:t xml:space="preserve"> мира, отношений человека с природой, обществом, другими людьми, государством, осознания своего места в обществе, создавая основу становления мировоззрения, жизненного самоопределения и формирования российской гражданской идентичности личности.</w:t>
      </w:r>
      <w:proofErr w:type="gramEnd"/>
    </w:p>
    <w:p w:rsidR="00D92A09" w:rsidRPr="00E6767D" w:rsidRDefault="00D92A09" w:rsidP="00D92A09">
      <w:pPr>
        <w:pStyle w:val="a9"/>
      </w:pPr>
      <w:r w:rsidRPr="00E6767D">
        <w:t xml:space="preserve">В сфере личностных универсальных действий изучение предмета «Окружающий мир» обеспечивает формирование когнитивного, эмоционально-ценностного и </w:t>
      </w:r>
      <w:proofErr w:type="spellStart"/>
      <w:r w:rsidRPr="00E6767D">
        <w:t>деятельностного</w:t>
      </w:r>
      <w:proofErr w:type="spellEnd"/>
      <w:r w:rsidRPr="00E6767D">
        <w:t xml:space="preserve"> компонентов гражданской российской идентичности:</w:t>
      </w:r>
    </w:p>
    <w:p w:rsidR="00D92A09" w:rsidRPr="00E6767D" w:rsidRDefault="00D92A09" w:rsidP="00D92A09">
      <w:pPr>
        <w:pStyle w:val="a9"/>
      </w:pPr>
      <w:r w:rsidRPr="00E6767D">
        <w:t>• умения различать государственную символику Российской Федерации и своего региона, описывать достопримечательности столицы и родного края, находить на карте Российскую Федерацию, Москву — столицу России, свой регион и его столицу; ознакомление с особенностями некоторых зарубежных стран;</w:t>
      </w:r>
    </w:p>
    <w:p w:rsidR="00D92A09" w:rsidRPr="00E6767D" w:rsidRDefault="00D92A09" w:rsidP="00D92A09">
      <w:pPr>
        <w:pStyle w:val="a9"/>
      </w:pPr>
      <w:r w:rsidRPr="00E6767D">
        <w:t>• формирование основ исторической памяти — умения различать в историческом времени прошлое, настоящее, будущее, ориентации в основных исторических событиях своего народа и России и ощущения чувства гордости за славу и достижения своего народа и России, фиксировать в информационной среде элементы истории семьи, своего региона;</w:t>
      </w:r>
    </w:p>
    <w:p w:rsidR="00D92A09" w:rsidRPr="00E6767D" w:rsidRDefault="00D92A09" w:rsidP="00D92A09">
      <w:pPr>
        <w:pStyle w:val="a9"/>
      </w:pPr>
      <w:r w:rsidRPr="00E6767D">
        <w:t xml:space="preserve">• формирование основ экологического сознания, грамотности и культуры учащихся, освоение элементарных норм адекватного </w:t>
      </w:r>
      <w:proofErr w:type="spellStart"/>
      <w:r w:rsidRPr="00E6767D">
        <w:t>природосообразного</w:t>
      </w:r>
      <w:proofErr w:type="spellEnd"/>
      <w:r w:rsidRPr="00E6767D">
        <w:t xml:space="preserve"> поведения;</w:t>
      </w:r>
    </w:p>
    <w:p w:rsidR="00D92A09" w:rsidRPr="00E6767D" w:rsidRDefault="00D92A09" w:rsidP="00D92A09">
      <w:pPr>
        <w:pStyle w:val="a9"/>
      </w:pPr>
      <w:r w:rsidRPr="00E6767D">
        <w:t>• развитие морально-этического сознания — норм и правил взаимоотношений человека с другими людьми, социальными группами и сообществами.</w:t>
      </w:r>
    </w:p>
    <w:p w:rsidR="00D92A09" w:rsidRPr="00E6767D" w:rsidRDefault="00D92A09" w:rsidP="00D92A09">
      <w:pPr>
        <w:pStyle w:val="a8"/>
        <w:spacing w:after="0"/>
        <w:ind w:firstLine="720"/>
      </w:pPr>
      <w:r w:rsidRPr="00E6767D">
        <w:t xml:space="preserve">В сфере личностных универсальных учебных действий изучение предмета способствует принятию </w:t>
      </w:r>
      <w:proofErr w:type="gramStart"/>
      <w:r w:rsidRPr="00E6767D">
        <w:t>обучающимися</w:t>
      </w:r>
      <w:proofErr w:type="gramEnd"/>
      <w:r w:rsidRPr="00E6767D">
        <w:t xml:space="preserve"> правил здорового образа жизни, пониманию необходимости здорового образа жизни в интересах укрепления физического, психического и психологического здоровья.</w:t>
      </w:r>
    </w:p>
    <w:p w:rsidR="00D92A09" w:rsidRPr="00E6767D" w:rsidRDefault="00D92A09" w:rsidP="00D92A09">
      <w:pPr>
        <w:pStyle w:val="a8"/>
        <w:spacing w:after="0"/>
        <w:ind w:firstLine="720"/>
      </w:pPr>
      <w:r w:rsidRPr="00E6767D">
        <w:rPr>
          <w:b/>
          <w:bCs/>
        </w:rPr>
        <w:t>«Музыка».</w:t>
      </w:r>
      <w:r w:rsidRPr="00E6767D">
        <w:t xml:space="preserve"> Этот предмет обеспечивает формирование личностных, коммуникативных, познавательных действий. На основе освоения обучающимися мира музыкального искусства в сфере личностных действий будут сформированы эстетические и ценностно-смысловые ориентации учащихся, создающие основу для формирования позитивной самооценки, самоуважения, жизненного </w:t>
      </w:r>
      <w:r w:rsidRPr="00E6767D">
        <w:lastRenderedPageBreak/>
        <w:t>оптимизма, потребности в творческом самовыражении. Приобщение к достижениям национальной, российской и мировой музыкальной культуры и традициям, многообразию музыкального фольклора России, образцам народной и профессиональной музыки обеспечит формирование российской гражданской идентичности и толерантности как основы жизни в поликультурном обществе.</w:t>
      </w:r>
    </w:p>
    <w:p w:rsidR="00D92A09" w:rsidRPr="00E6767D" w:rsidRDefault="00D92A09" w:rsidP="00D92A09">
      <w:pPr>
        <w:pStyle w:val="a8"/>
        <w:spacing w:after="0"/>
        <w:ind w:firstLine="720"/>
      </w:pPr>
      <w:r w:rsidRPr="00E6767D">
        <w:rPr>
          <w:b/>
          <w:bCs/>
        </w:rPr>
        <w:t>«Изобразительное искусство».</w:t>
      </w:r>
      <w:r w:rsidRPr="00E6767D">
        <w:t xml:space="preserve"> Развивающий потенциал этого предмета связан с формированием личностных, познавательных, регулятивных действий.</w:t>
      </w:r>
    </w:p>
    <w:p w:rsidR="00D92A09" w:rsidRPr="00E6767D" w:rsidRDefault="00D92A09" w:rsidP="00D92A09">
      <w:pPr>
        <w:pStyle w:val="a8"/>
        <w:spacing w:after="0"/>
        <w:ind w:firstLine="720"/>
      </w:pPr>
      <w:r w:rsidRPr="00E6767D">
        <w:t xml:space="preserve">Моделирующий характер изобразительной деятельности создаёт условия для формирования </w:t>
      </w:r>
      <w:proofErr w:type="spellStart"/>
      <w:r w:rsidRPr="00E6767D">
        <w:t>общеучебных</w:t>
      </w:r>
      <w:proofErr w:type="spellEnd"/>
      <w:r w:rsidRPr="00E6767D">
        <w:t xml:space="preserve"> действий, замещения и моделирования в продуктивной деятельности учащихся явлений и объектов природного и </w:t>
      </w:r>
      <w:proofErr w:type="spellStart"/>
      <w:r w:rsidRPr="00E6767D">
        <w:t>социокультурного</w:t>
      </w:r>
      <w:proofErr w:type="spellEnd"/>
      <w:r w:rsidRPr="00E6767D">
        <w:t xml:space="preserve"> мира. Такое моделирование является основой развития познания </w:t>
      </w:r>
      <w:proofErr w:type="spellStart"/>
      <w:r w:rsidRPr="00E6767D">
        <w:t>оюучающего</w:t>
      </w:r>
      <w:proofErr w:type="spellEnd"/>
      <w:r w:rsidRPr="00E6767D">
        <w:t xml:space="preserve"> мира и способствует формированию логических операций сравнения, установления тождества и различий, аналогий, причинно-следственных связей и отношений.</w:t>
      </w:r>
    </w:p>
    <w:p w:rsidR="00D92A09" w:rsidRPr="00E6767D" w:rsidRDefault="00D92A09" w:rsidP="00D92A09">
      <w:pPr>
        <w:pStyle w:val="a8"/>
        <w:spacing w:after="0"/>
      </w:pPr>
      <w:r w:rsidRPr="00E6767D">
        <w:t xml:space="preserve">При создании продукта изобразительной деятельности особые требования предъявляются к регулятивным действиям — </w:t>
      </w:r>
      <w:proofErr w:type="spellStart"/>
      <w:r w:rsidRPr="00E6767D">
        <w:t>целеполаганию</w:t>
      </w:r>
      <w:proofErr w:type="spellEnd"/>
      <w:r w:rsidRPr="00E6767D">
        <w:t xml:space="preserve"> как формированию замысла, планированию и организации действий в соответствии с целью, умению контролировать соответствие выполняемых действий способу, внесению корректив на основе предвосхищения будущего результата и его соответствия замыслу.</w:t>
      </w:r>
    </w:p>
    <w:p w:rsidR="00D92A09" w:rsidRPr="00E6767D" w:rsidRDefault="00D92A09" w:rsidP="00D92A09">
      <w:pPr>
        <w:pStyle w:val="a8"/>
        <w:spacing w:after="0"/>
        <w:ind w:firstLine="720"/>
      </w:pPr>
      <w:r w:rsidRPr="00E6767D">
        <w:rPr>
          <w:b/>
          <w:bCs/>
        </w:rPr>
        <w:t>«Технология».</w:t>
      </w:r>
      <w:r w:rsidRPr="00E6767D">
        <w:t xml:space="preserve"> Специфика этого предмета и его значимость для формирования универсальных учебных действий обусловлена:</w:t>
      </w:r>
    </w:p>
    <w:p w:rsidR="00D92A09" w:rsidRPr="00E6767D" w:rsidRDefault="00D92A09" w:rsidP="00D92A09">
      <w:pPr>
        <w:pStyle w:val="a9"/>
      </w:pPr>
      <w:r w:rsidRPr="00E6767D">
        <w:t>• ключевой ролью предметно-преобразовательной деятельности как основы формирования системы универсальных учебных действий;</w:t>
      </w:r>
    </w:p>
    <w:p w:rsidR="00D92A09" w:rsidRPr="00E6767D" w:rsidRDefault="00D92A09" w:rsidP="00D92A09">
      <w:pPr>
        <w:pStyle w:val="a9"/>
      </w:pPr>
      <w:r w:rsidRPr="00E6767D">
        <w:t xml:space="preserve">• значением универсальных учебных действий моделирования и планирования, которые являются непосредственным предметом усвоения в ходе выполнения различных заданий по курсу (так, в ходе решения </w:t>
      </w:r>
      <w:proofErr w:type="gramStart"/>
      <w:r w:rsidRPr="00E6767D">
        <w:t>задач</w:t>
      </w:r>
      <w:proofErr w:type="gramEnd"/>
      <w:r w:rsidRPr="00E6767D">
        <w:t xml:space="preserve"> на конструирование обучающиеся учатся использовать схемы, карты и модели, задающие полную ориентировочную основу выполнения предложенных заданий и позволяющие выделять необходимую систему ориентиров);</w:t>
      </w:r>
    </w:p>
    <w:p w:rsidR="00D92A09" w:rsidRPr="00E6767D" w:rsidRDefault="00D92A09" w:rsidP="00D92A09">
      <w:pPr>
        <w:pStyle w:val="a9"/>
      </w:pPr>
      <w:r w:rsidRPr="00E6767D">
        <w:t>• специальной организацией процесса планомерно-поэтапной отработки предметно-преобразовательной деятельности обучающихся в генезисе и развитии психологических новообразований младшего школьного возраста — умении осуществлять анализ, действовать во внутреннем умственном плане; рефлексии как осознании содержания и оснований выполняемой деятельности;</w:t>
      </w:r>
    </w:p>
    <w:p w:rsidR="00D92A09" w:rsidRPr="00E6767D" w:rsidRDefault="00D92A09" w:rsidP="00D92A09">
      <w:pPr>
        <w:pStyle w:val="a9"/>
      </w:pPr>
      <w:r w:rsidRPr="00E6767D">
        <w:t>• широким использованием форм группового сотрудничества и проектных форм работы для реализации учебных целей курса;</w:t>
      </w:r>
    </w:p>
    <w:p w:rsidR="00D92A09" w:rsidRPr="00E6767D" w:rsidRDefault="00D92A09" w:rsidP="00D92A09">
      <w:pPr>
        <w:pStyle w:val="a9"/>
      </w:pPr>
      <w:r w:rsidRPr="00E6767D">
        <w:rPr>
          <w:b/>
          <w:bCs/>
        </w:rPr>
        <w:t>«Физическая культура».</w:t>
      </w:r>
      <w:r w:rsidRPr="00E6767D">
        <w:t xml:space="preserve"> Этот предмет обеспечивает формирование личностных универсальных действий:</w:t>
      </w:r>
    </w:p>
    <w:p w:rsidR="00D92A09" w:rsidRPr="00E6767D" w:rsidRDefault="00D92A09" w:rsidP="00D92A09">
      <w:pPr>
        <w:pStyle w:val="a9"/>
      </w:pPr>
      <w:r w:rsidRPr="00E6767D">
        <w:t>• основ общекультурной и российской гражданской идентичности как чувства гордости за достижения в мировом и отечественном спорте;</w:t>
      </w:r>
    </w:p>
    <w:p w:rsidR="00D92A09" w:rsidRPr="00E6767D" w:rsidRDefault="00D92A09" w:rsidP="00D92A09">
      <w:pPr>
        <w:pStyle w:val="a9"/>
      </w:pPr>
      <w:r w:rsidRPr="00E6767D">
        <w:t>• освоение моральных норм помощи тем, кто в ней нуждается, готовности принять на себя ответственность;</w:t>
      </w:r>
    </w:p>
    <w:p w:rsidR="00D92A09" w:rsidRPr="00E6767D" w:rsidRDefault="00D92A09" w:rsidP="00D92A09">
      <w:pPr>
        <w:pStyle w:val="a9"/>
      </w:pPr>
      <w:r w:rsidRPr="00E6767D">
        <w:t xml:space="preserve">• развитие мотивации достижения и готовности к преодолению трудностей на основе конструктивных стратегий </w:t>
      </w:r>
      <w:proofErr w:type="spellStart"/>
      <w:r w:rsidRPr="00E6767D">
        <w:t>совладания</w:t>
      </w:r>
      <w:proofErr w:type="spellEnd"/>
      <w:r w:rsidRPr="00E6767D">
        <w:t xml:space="preserve"> и умения мобилизовать свои личностные и физические ресурсы, </w:t>
      </w:r>
      <w:proofErr w:type="spellStart"/>
      <w:r w:rsidRPr="00E6767D">
        <w:t>стрессоустойчивости</w:t>
      </w:r>
      <w:proofErr w:type="spellEnd"/>
      <w:r w:rsidRPr="00E6767D">
        <w:t>;</w:t>
      </w:r>
    </w:p>
    <w:p w:rsidR="00D92A09" w:rsidRDefault="00D92A09" w:rsidP="00437933">
      <w:pPr>
        <w:pStyle w:val="a9"/>
      </w:pPr>
      <w:r w:rsidRPr="00E6767D">
        <w:t>• освоение правил здорового и безопасного образа жизни.</w:t>
      </w:r>
    </w:p>
    <w:p w:rsidR="00437933" w:rsidRPr="00437933" w:rsidRDefault="00437933" w:rsidP="00437933">
      <w:pPr>
        <w:pStyle w:val="a9"/>
      </w:pPr>
    </w:p>
    <w:p w:rsidR="00D92A09" w:rsidRPr="00E6767D" w:rsidRDefault="00D92A09" w:rsidP="00D92A09">
      <w:pPr>
        <w:pStyle w:val="a9"/>
        <w:ind w:left="1416" w:firstLine="69"/>
        <w:jc w:val="center"/>
        <w:rPr>
          <w:b/>
          <w:bCs/>
          <w:sz w:val="28"/>
          <w:szCs w:val="28"/>
        </w:rPr>
      </w:pPr>
      <w:r w:rsidRPr="00E6767D">
        <w:rPr>
          <w:b/>
          <w:bCs/>
          <w:sz w:val="28"/>
          <w:szCs w:val="28"/>
        </w:rPr>
        <w:t>Информационно-коммуникационные технологи</w:t>
      </w:r>
      <w:r>
        <w:rPr>
          <w:b/>
          <w:bCs/>
          <w:sz w:val="28"/>
          <w:szCs w:val="28"/>
        </w:rPr>
        <w:t>и – инструментарий</w:t>
      </w:r>
      <w:r w:rsidRPr="00E6767D">
        <w:rPr>
          <w:b/>
          <w:bCs/>
          <w:sz w:val="28"/>
          <w:szCs w:val="28"/>
        </w:rPr>
        <w:t xml:space="preserve"> универсальных учебных действий.</w:t>
      </w:r>
    </w:p>
    <w:p w:rsidR="00D92A09" w:rsidRPr="00E6767D" w:rsidRDefault="00D92A09" w:rsidP="00D92A09">
      <w:pPr>
        <w:pStyle w:val="a9"/>
        <w:ind w:left="708" w:firstLine="708"/>
        <w:jc w:val="center"/>
      </w:pPr>
      <w:r w:rsidRPr="00E6767D">
        <w:rPr>
          <w:b/>
          <w:bCs/>
          <w:sz w:val="28"/>
          <w:szCs w:val="28"/>
        </w:rPr>
        <w:t xml:space="preserve">Подпрограмма формирования </w:t>
      </w:r>
      <w:proofErr w:type="spellStart"/>
      <w:r w:rsidRPr="00E6767D">
        <w:rPr>
          <w:b/>
          <w:bCs/>
          <w:sz w:val="28"/>
          <w:szCs w:val="28"/>
        </w:rPr>
        <w:t>ИКТ-компетентности</w:t>
      </w:r>
      <w:proofErr w:type="spellEnd"/>
      <w:r w:rsidRPr="00E6767D">
        <w:rPr>
          <w:b/>
          <w:bCs/>
          <w:sz w:val="28"/>
          <w:szCs w:val="28"/>
        </w:rPr>
        <w:t xml:space="preserve"> </w:t>
      </w:r>
      <w:proofErr w:type="gramStart"/>
      <w:r w:rsidRPr="00E6767D">
        <w:rPr>
          <w:b/>
          <w:bCs/>
          <w:sz w:val="28"/>
          <w:szCs w:val="28"/>
        </w:rPr>
        <w:t>обучающихся</w:t>
      </w:r>
      <w:proofErr w:type="gramEnd"/>
    </w:p>
    <w:p w:rsidR="00D92A09" w:rsidRPr="00E6767D" w:rsidRDefault="00D92A09" w:rsidP="00D92A09">
      <w:pPr>
        <w:pStyle w:val="a8"/>
        <w:spacing w:after="0"/>
        <w:ind w:firstLine="720"/>
      </w:pPr>
      <w:r w:rsidRPr="00E6767D">
        <w:t xml:space="preserve">В условиях интенсификации процессов информатизации общества и образования при формировании универсальных учебных действий, наряду с традиционными методиками, целесообразно широкое использование цифровых инструментов и возможностей современной информационно-образовательной среды. Ориентировка младших школьников в информационных и коммуникативных технологиях (ИКТ) и формирование способности их грамотно применять (ИКТ-компетентность) являются одними из важных элементов формирования универсальных учебных действий обучающихся </w:t>
      </w:r>
      <w:r w:rsidRPr="00E6767D">
        <w:lastRenderedPageBreak/>
        <w:t xml:space="preserve">на ступени начального общего образования. Поэтому программа формирования универсальных учебных действий на ступени начального общего образования содержит настоящую подпрограмму, которая определяет необходимые для этого элементы </w:t>
      </w:r>
      <w:proofErr w:type="spellStart"/>
      <w:proofErr w:type="gramStart"/>
      <w:r w:rsidRPr="00E6767D">
        <w:t>ИКТ-компетентности</w:t>
      </w:r>
      <w:proofErr w:type="spellEnd"/>
      <w:proofErr w:type="gramEnd"/>
      <w:r w:rsidRPr="00E6767D">
        <w:t>.</w:t>
      </w:r>
    </w:p>
    <w:p w:rsidR="00D92A09" w:rsidRPr="00E6767D" w:rsidRDefault="00D92A09" w:rsidP="00D92A09">
      <w:pPr>
        <w:pStyle w:val="a8"/>
        <w:spacing w:after="0"/>
        <w:ind w:firstLine="720"/>
      </w:pPr>
      <w:r w:rsidRPr="00E6767D">
        <w:t xml:space="preserve">Одновременно ИКТ могут (и должны) широко применяться при оценке </w:t>
      </w:r>
      <w:proofErr w:type="spellStart"/>
      <w:r w:rsidRPr="00E6767D">
        <w:t>сформированности</w:t>
      </w:r>
      <w:proofErr w:type="spellEnd"/>
      <w:r w:rsidRPr="00E6767D">
        <w:t xml:space="preserve"> универсальных учебных действий. Для их формирования исключительную важность имеет использование информационно-образовательной среды,</w:t>
      </w:r>
    </w:p>
    <w:p w:rsidR="00D92A09" w:rsidRPr="00E6767D" w:rsidRDefault="00D92A09" w:rsidP="00D92A09">
      <w:pPr>
        <w:pStyle w:val="a8"/>
        <w:spacing w:after="0"/>
      </w:pPr>
      <w:r w:rsidRPr="00E6767D">
        <w:t xml:space="preserve">в </w:t>
      </w:r>
      <w:proofErr w:type="gramStart"/>
      <w:r w:rsidRPr="00E6767D">
        <w:t>которой</w:t>
      </w:r>
      <w:proofErr w:type="gramEnd"/>
      <w:r w:rsidRPr="00E6767D">
        <w:t xml:space="preserve"> планируют и фиксируют свою деятельность и результаты учителя и обучающиеся.</w:t>
      </w:r>
    </w:p>
    <w:p w:rsidR="00D92A09" w:rsidRPr="00E6767D" w:rsidRDefault="00D92A09" w:rsidP="00D92A09">
      <w:pPr>
        <w:pStyle w:val="a9"/>
      </w:pPr>
      <w:r w:rsidRPr="00E6767D">
        <w:t>При освоении личностных действий ведётся формирование:</w:t>
      </w:r>
    </w:p>
    <w:p w:rsidR="00D92A09" w:rsidRPr="00E6767D" w:rsidRDefault="00D92A09" w:rsidP="00D92A09">
      <w:pPr>
        <w:pStyle w:val="a9"/>
      </w:pPr>
      <w:r w:rsidRPr="00E6767D">
        <w:t>• критического отношения к информации и избирательности её восприятия;</w:t>
      </w:r>
    </w:p>
    <w:p w:rsidR="00D92A09" w:rsidRPr="00E6767D" w:rsidRDefault="00D92A09" w:rsidP="00D92A09">
      <w:pPr>
        <w:pStyle w:val="a9"/>
      </w:pPr>
      <w:r w:rsidRPr="00E6767D">
        <w:t>• уважения к информации о частной жизни и информационным результатам деятельности других людей;</w:t>
      </w:r>
    </w:p>
    <w:p w:rsidR="00D92A09" w:rsidRPr="00E6767D" w:rsidRDefault="00D92A09" w:rsidP="00D92A09">
      <w:pPr>
        <w:pStyle w:val="a9"/>
      </w:pPr>
      <w:r w:rsidRPr="00E6767D">
        <w:t>• основ правовой культуры в области использования информации.</w:t>
      </w:r>
    </w:p>
    <w:p w:rsidR="00D92A09" w:rsidRPr="00E6767D" w:rsidRDefault="00D92A09" w:rsidP="00D92A09">
      <w:pPr>
        <w:pStyle w:val="a8"/>
        <w:spacing w:after="0"/>
        <w:ind w:firstLine="720"/>
      </w:pPr>
      <w:r w:rsidRPr="00E6767D">
        <w:t xml:space="preserve">Формирование </w:t>
      </w:r>
      <w:proofErr w:type="spellStart"/>
      <w:proofErr w:type="gramStart"/>
      <w:r w:rsidRPr="00E6767D">
        <w:t>ИКТ-компетентности</w:t>
      </w:r>
      <w:proofErr w:type="spellEnd"/>
      <w:proofErr w:type="gramEnd"/>
      <w:r w:rsidRPr="00E6767D">
        <w:t xml:space="preserve"> обучающихся происходит в рамках </w:t>
      </w:r>
      <w:proofErr w:type="spellStart"/>
      <w:r w:rsidRPr="00E6767D">
        <w:t>системно-деятельностного</w:t>
      </w:r>
      <w:proofErr w:type="spellEnd"/>
      <w:r w:rsidRPr="00E6767D">
        <w:t xml:space="preserve"> подхода, в процессе изучения всех без исключения предметов учебного плана. Вынесение формирования ИК</w:t>
      </w:r>
      <w:proofErr w:type="gramStart"/>
      <w:r w:rsidRPr="00E6767D">
        <w:t>Т-</w:t>
      </w:r>
      <w:proofErr w:type="gramEnd"/>
      <w:r w:rsidRPr="00E6767D">
        <w:t xml:space="preserve"> компетентности в программу формирования универсальных учебных действий позволяет образовательному учреждению и учителю формировать соответствующие позиции планируемых результатов, помогает с учётом специфики каждого учебного предмета избежать дублирования при освоении разных умений, осуществлять интеграцию и синхронизацию содержания различных учебных курсов. Освоение умений работать с информацией и использовать инструменты ИКТ также может входить в содержание факультативных курсов, кружков, внеклассной деятельности школьников.</w:t>
      </w:r>
    </w:p>
    <w:p w:rsidR="00D92A09" w:rsidRPr="00E6767D" w:rsidRDefault="00D92A09" w:rsidP="00D92A09">
      <w:pPr>
        <w:pStyle w:val="a8"/>
        <w:spacing w:after="0"/>
        <w:ind w:firstLine="720"/>
      </w:pPr>
      <w:r w:rsidRPr="00E6767D">
        <w:t xml:space="preserve">Подпрограмма формирования </w:t>
      </w:r>
      <w:proofErr w:type="spellStart"/>
      <w:proofErr w:type="gramStart"/>
      <w:r w:rsidRPr="00E6767D">
        <w:t>ИКТ-компетентности</w:t>
      </w:r>
      <w:proofErr w:type="spellEnd"/>
      <w:proofErr w:type="gramEnd"/>
      <w:r w:rsidRPr="00E6767D">
        <w:t xml:space="preserve"> включает следующие разделы.</w:t>
      </w:r>
    </w:p>
    <w:p w:rsidR="00D92A09" w:rsidRPr="00E6767D" w:rsidRDefault="00D92A09" w:rsidP="00D92A09">
      <w:pPr>
        <w:pStyle w:val="a8"/>
        <w:spacing w:after="0"/>
        <w:ind w:firstLine="720"/>
      </w:pPr>
      <w:r w:rsidRPr="00E6767D">
        <w:rPr>
          <w:b/>
          <w:bCs/>
        </w:rPr>
        <w:t>Знакомство со средствами ИКТ</w:t>
      </w:r>
      <w:r w:rsidRPr="00E6767D">
        <w:t xml:space="preserve">. Использование эргономичных и безопасных для здоровья приёмов работы со средствами ИКТ. Выполнение компенсирующих упражнений. Организация системы файлов и папок, запоминание изменений в файле, именование файлов и папок. Распечатка файла. </w:t>
      </w:r>
    </w:p>
    <w:p w:rsidR="00D92A09" w:rsidRPr="00E6767D" w:rsidRDefault="00D92A09" w:rsidP="00D92A09">
      <w:pPr>
        <w:pStyle w:val="a8"/>
        <w:spacing w:after="0"/>
        <w:ind w:firstLine="720"/>
      </w:pPr>
      <w:r w:rsidRPr="00E6767D">
        <w:rPr>
          <w:b/>
          <w:bCs/>
        </w:rPr>
        <w:t>Запись, фиксация информации</w:t>
      </w:r>
      <w:r w:rsidRPr="00E6767D">
        <w:t>. Ввод информации в компьютер с фото_ и видеокамеры. Сканирование изображений и текстов. Запись (сохранение) вводимой информации. Распознавание текста, введённого как изображение. Учёт ограничений в объёме записываемой информации, использование сменных носителей (</w:t>
      </w:r>
      <w:proofErr w:type="spellStart"/>
      <w:r w:rsidRPr="00E6767D">
        <w:t>флэш-карт</w:t>
      </w:r>
      <w:proofErr w:type="spellEnd"/>
      <w:r w:rsidRPr="00E6767D">
        <w:t>).</w:t>
      </w:r>
    </w:p>
    <w:p w:rsidR="00D92A09" w:rsidRPr="00E6767D" w:rsidRDefault="00D92A09" w:rsidP="00D92A09">
      <w:pPr>
        <w:pStyle w:val="a8"/>
        <w:spacing w:after="0"/>
        <w:ind w:firstLine="720"/>
      </w:pPr>
      <w:r w:rsidRPr="00E6767D">
        <w:rPr>
          <w:b/>
          <w:bCs/>
        </w:rPr>
        <w:t xml:space="preserve">Создание текстов с помощью компьютера. </w:t>
      </w:r>
      <w:r w:rsidRPr="00E6767D">
        <w:t>Составление текста. Клавиатурное письмо. Основные правила и инструменты создания и оформления текста. Работа в простом текстовом редакторе. Полуавтоматический орфографический контроль. Набор текста на родном и иностранном языках, экранный перевод отдельных слов.</w:t>
      </w:r>
    </w:p>
    <w:p w:rsidR="00D92A09" w:rsidRPr="00E6767D" w:rsidRDefault="00D92A09" w:rsidP="00D92A09">
      <w:pPr>
        <w:pStyle w:val="a8"/>
        <w:spacing w:after="0"/>
        <w:ind w:firstLine="720"/>
      </w:pPr>
      <w:r w:rsidRPr="00E6767D">
        <w:rPr>
          <w:b/>
          <w:bCs/>
        </w:rPr>
        <w:t xml:space="preserve">Создание графических сообщений. </w:t>
      </w:r>
      <w:r w:rsidRPr="00E6767D">
        <w:t>Рисование на графическом планшете. Создание планов территории. Создание диаграмм и деревьев.</w:t>
      </w:r>
    </w:p>
    <w:p w:rsidR="00D92A09" w:rsidRPr="00E6767D" w:rsidRDefault="00D92A09" w:rsidP="00D92A09">
      <w:pPr>
        <w:pStyle w:val="a8"/>
        <w:spacing w:after="0"/>
        <w:ind w:firstLine="720"/>
      </w:pPr>
      <w:r w:rsidRPr="00E6767D">
        <w:rPr>
          <w:b/>
          <w:bCs/>
        </w:rPr>
        <w:t xml:space="preserve">Редактирование сообщений. </w:t>
      </w:r>
      <w:r w:rsidRPr="00E6767D">
        <w:t>Редактирование текста фотоизображений и их цепочек (слайд-шоу), видео- и аудиозаписей.</w:t>
      </w:r>
    </w:p>
    <w:p w:rsidR="00D92A09" w:rsidRPr="00E6767D" w:rsidRDefault="00D92A09" w:rsidP="00D92A09">
      <w:pPr>
        <w:pStyle w:val="a8"/>
        <w:spacing w:after="0"/>
        <w:ind w:firstLine="720"/>
      </w:pPr>
      <w:r w:rsidRPr="00E6767D">
        <w:rPr>
          <w:b/>
          <w:bCs/>
        </w:rPr>
        <w:t xml:space="preserve">Создание новых сообщений путём комбинирования имеющихся. </w:t>
      </w:r>
      <w:r w:rsidRPr="00E6767D">
        <w:t>Создание сообщения в виде цепочки экранов.</w:t>
      </w:r>
      <w:r w:rsidRPr="00E6767D">
        <w:rPr>
          <w:b/>
          <w:bCs/>
        </w:rPr>
        <w:t xml:space="preserve"> </w:t>
      </w:r>
      <w:r w:rsidRPr="00E6767D">
        <w:t>Добавление на экран изображения, звука, текста. Презентация как письменное и устное сообщение. Использование</w:t>
      </w:r>
      <w:r w:rsidRPr="00E6767D">
        <w:rPr>
          <w:b/>
          <w:bCs/>
        </w:rPr>
        <w:t xml:space="preserve"> </w:t>
      </w:r>
      <w:r w:rsidRPr="00E6767D">
        <w:t>ссылок из текста для организации информации. Пометка</w:t>
      </w:r>
      <w:r w:rsidRPr="00E6767D">
        <w:rPr>
          <w:b/>
          <w:bCs/>
        </w:rPr>
        <w:t xml:space="preserve"> </w:t>
      </w:r>
      <w:r w:rsidRPr="00E6767D">
        <w:t>фрагмента изображения ссылкой. Добавление объектов и</w:t>
      </w:r>
      <w:r w:rsidRPr="00E6767D">
        <w:rPr>
          <w:b/>
          <w:bCs/>
        </w:rPr>
        <w:t xml:space="preserve"> </w:t>
      </w:r>
      <w:r w:rsidRPr="00E6767D">
        <w:t>ссылок в географические карты и ленты времени. Составление нового изображения из готовых фрагментов (аппликация).</w:t>
      </w:r>
    </w:p>
    <w:p w:rsidR="00D92A09" w:rsidRPr="00E6767D" w:rsidRDefault="00D92A09" w:rsidP="00D92A09">
      <w:pPr>
        <w:pStyle w:val="a8"/>
        <w:spacing w:after="0"/>
        <w:ind w:firstLine="720"/>
      </w:pPr>
      <w:r w:rsidRPr="00E6767D">
        <w:rPr>
          <w:b/>
          <w:bCs/>
        </w:rPr>
        <w:t xml:space="preserve">Создание структурированных сообщений. </w:t>
      </w:r>
      <w:r w:rsidRPr="00E6767D">
        <w:t xml:space="preserve">Создание письменного сообщения. Подготовка устного сообщения </w:t>
      </w:r>
      <w:proofErr w:type="spellStart"/>
      <w:r w:rsidRPr="00E6767D">
        <w:t>c</w:t>
      </w:r>
      <w:proofErr w:type="spellEnd"/>
      <w:r w:rsidRPr="00E6767D">
        <w:t xml:space="preserve"> аудиовизуальной поддержкой, написание пояснений и тезисов.</w:t>
      </w:r>
    </w:p>
    <w:p w:rsidR="00D92A09" w:rsidRPr="00E6767D" w:rsidRDefault="00D92A09" w:rsidP="00D92A09">
      <w:pPr>
        <w:pStyle w:val="a8"/>
        <w:spacing w:after="0"/>
        <w:ind w:firstLine="720"/>
      </w:pPr>
      <w:r w:rsidRPr="00E6767D">
        <w:rPr>
          <w:b/>
          <w:bCs/>
        </w:rPr>
        <w:lastRenderedPageBreak/>
        <w:t xml:space="preserve">Представление и обработка данных. </w:t>
      </w:r>
      <w:r w:rsidRPr="00E6767D">
        <w:t xml:space="preserve">Сбор числовых и аудиовизуальных данных в </w:t>
      </w:r>
      <w:proofErr w:type="spellStart"/>
      <w:proofErr w:type="gramStart"/>
      <w:r w:rsidRPr="00E6767D">
        <w:t>естественно-научных</w:t>
      </w:r>
      <w:proofErr w:type="spellEnd"/>
      <w:proofErr w:type="gramEnd"/>
      <w:r w:rsidRPr="00E6767D">
        <w:t xml:space="preserve"> наблюдениях и экспериментах с использованием фото- или видеокамеры, цифровых датчиков. Графическое представление числовых данных: в виде графиков и диаграмм.</w:t>
      </w:r>
    </w:p>
    <w:p w:rsidR="00D92A09" w:rsidRPr="00E6767D" w:rsidRDefault="00D92A09" w:rsidP="00D92A09">
      <w:pPr>
        <w:pStyle w:val="a8"/>
        <w:spacing w:after="0"/>
        <w:ind w:firstLine="720"/>
      </w:pPr>
      <w:r w:rsidRPr="00E6767D">
        <w:rPr>
          <w:b/>
          <w:bCs/>
        </w:rPr>
        <w:t xml:space="preserve">Поиск информации. </w:t>
      </w:r>
      <w:r w:rsidRPr="00E6767D">
        <w:t>Поиск информации в соответствующих возрасту цифровых источниках. Поиск информации в Интернете, формулирование запроса, интерпретация результатов поиска. Сохранение найденного объекта. Составление</w:t>
      </w:r>
    </w:p>
    <w:p w:rsidR="00D92A09" w:rsidRPr="00E6767D" w:rsidRDefault="00D92A09" w:rsidP="00D92A09">
      <w:pPr>
        <w:pStyle w:val="a8"/>
        <w:spacing w:after="0"/>
      </w:pPr>
      <w:r w:rsidRPr="00E6767D">
        <w:t>списка используемых информационных источников. Использование ссылок для указания использованных информационных источников. Поиск информации в компьютере. Организация поиска по стандартным свойствам файлов, по наличию данного слова. Поиск в базах данных. Заполнение баз данных небольшого объёма.</w:t>
      </w:r>
    </w:p>
    <w:p w:rsidR="00D92A09" w:rsidRPr="00E6767D" w:rsidRDefault="00D92A09" w:rsidP="00D92A09">
      <w:pPr>
        <w:pStyle w:val="a8"/>
        <w:spacing w:after="0"/>
      </w:pPr>
      <w:r w:rsidRPr="00E6767D">
        <w:rPr>
          <w:b/>
          <w:bCs/>
        </w:rPr>
        <w:t xml:space="preserve">Коммуникация, проектирование, моделирование, управление и организация деятельности. </w:t>
      </w:r>
      <w:r w:rsidRPr="00E6767D">
        <w:t xml:space="preserve">Передача сообщения, участие в диалоге с использованием средств ИКТ – электронной почты, чата, форума, аудио- и видеоконференции и пр. Выступление перед небольшой аудиторией с устным сообщением с </w:t>
      </w:r>
      <w:proofErr w:type="spellStart"/>
      <w:proofErr w:type="gramStart"/>
      <w:r w:rsidRPr="00E6767D">
        <w:t>ИКТ-поддержкой</w:t>
      </w:r>
      <w:proofErr w:type="spellEnd"/>
      <w:proofErr w:type="gramEnd"/>
      <w:r w:rsidRPr="00E6767D">
        <w:t>. Размещение письменного сообщения в информационной образовательной среде. Коллективная коммуникативная деятельность в информационной образовательной среде. Непосредственная: фиксация хода и результатов обсуждения на экране и в файлах. Ведение дневников, социальное взаимодействие. Планирование и проведение исследований объектов и процессов внешнего мира с использованием средств ИКТ. Проектирование объектов и процессов реального мира, своей собственной деятельности и деятельности группы. Моделирование объектов и процессов реального мира и управления ими с использованием виртуальных лабораторий и механизмов, собранных из конструктора.</w:t>
      </w:r>
    </w:p>
    <w:p w:rsidR="00D92A09" w:rsidRPr="00E6767D" w:rsidRDefault="00D92A09" w:rsidP="00D92A09">
      <w:pPr>
        <w:pStyle w:val="a8"/>
        <w:spacing w:after="0"/>
        <w:ind w:firstLine="720"/>
      </w:pPr>
      <w:r w:rsidRPr="00E6767D">
        <w:t xml:space="preserve">Основное содержание программы «Формирование </w:t>
      </w:r>
      <w:proofErr w:type="spellStart"/>
      <w:proofErr w:type="gramStart"/>
      <w:r w:rsidRPr="00E6767D">
        <w:t>ИКТ-компетентности</w:t>
      </w:r>
      <w:proofErr w:type="spellEnd"/>
      <w:proofErr w:type="gramEnd"/>
      <w:r w:rsidRPr="00E6767D">
        <w:t xml:space="preserve"> обучающихся» </w:t>
      </w:r>
      <w:r w:rsidRPr="00E6767D">
        <w:rPr>
          <w:b/>
          <w:bCs/>
          <w:i/>
          <w:iCs/>
        </w:rPr>
        <w:t>реализуется средствами</w:t>
      </w:r>
      <w:r w:rsidRPr="00E6767D">
        <w:t xml:space="preserve"> </w:t>
      </w:r>
      <w:r w:rsidRPr="00E6767D">
        <w:rPr>
          <w:b/>
          <w:bCs/>
          <w:i/>
          <w:iCs/>
        </w:rPr>
        <w:t>различных учебных предметов</w:t>
      </w:r>
      <w:r w:rsidRPr="00E6767D">
        <w:t xml:space="preserve">. Важно, чтобы формирование того или иного элемента или компонента </w:t>
      </w:r>
      <w:proofErr w:type="spellStart"/>
      <w:proofErr w:type="gramStart"/>
      <w:r w:rsidRPr="00E6767D">
        <w:t>ИКТ-компетентности</w:t>
      </w:r>
      <w:proofErr w:type="spellEnd"/>
      <w:proofErr w:type="gramEnd"/>
      <w:r w:rsidRPr="00E6767D">
        <w:t xml:space="preserve"> было непосредственно увязано с его применением.</w:t>
      </w:r>
    </w:p>
    <w:p w:rsidR="00D92A09" w:rsidRPr="00E6767D" w:rsidRDefault="00D92A09" w:rsidP="00D92A09">
      <w:pPr>
        <w:pStyle w:val="a8"/>
        <w:spacing w:after="0"/>
        <w:ind w:firstLine="720"/>
      </w:pPr>
      <w:r w:rsidRPr="00E6767D">
        <w:t xml:space="preserve">При этом специфика </w:t>
      </w:r>
      <w:proofErr w:type="spellStart"/>
      <w:r w:rsidRPr="00E6767D">
        <w:t>ИКТ-компетентности</w:t>
      </w:r>
      <w:proofErr w:type="spellEnd"/>
      <w:r w:rsidRPr="00E6767D">
        <w:t xml:space="preserve"> сказывается и в том, что зачастую сам учитель не обладает достаточным уровнем </w:t>
      </w:r>
      <w:proofErr w:type="gramStart"/>
      <w:r w:rsidRPr="00E6767D">
        <w:t>профессиональной</w:t>
      </w:r>
      <w:proofErr w:type="gramEnd"/>
      <w:r w:rsidRPr="00E6767D">
        <w:t xml:space="preserve"> </w:t>
      </w:r>
      <w:proofErr w:type="spellStart"/>
      <w:r w:rsidRPr="00E6767D">
        <w:t>ИКТ-компетентности</w:t>
      </w:r>
      <w:proofErr w:type="spellEnd"/>
      <w:r w:rsidRPr="00E6767D">
        <w:t>. Тем самым естественным образом создаётся контекст, в котором учитель сам осуществляет универсальные учебные действия и демонстрирует обучающимся, «как это делается».</w:t>
      </w:r>
    </w:p>
    <w:p w:rsidR="00D92A09" w:rsidRPr="00E6767D" w:rsidRDefault="00D92A09" w:rsidP="00D92A09">
      <w:pPr>
        <w:pStyle w:val="a8"/>
        <w:spacing w:after="0"/>
        <w:ind w:firstLine="720"/>
      </w:pPr>
      <w:r w:rsidRPr="00E6767D">
        <w:t>Распределение материала по различным предметам не является жёстким, начальное освоение тех или иных технологий и закрепление освоенного может происходить в ходе занятий по разным предметам. Предлагаемое в данной программе распределение направлено на достижение баланса между временем освоения и временем использования соответствующих умений в различных предметах.</w:t>
      </w:r>
    </w:p>
    <w:p w:rsidR="00D92A09" w:rsidRPr="00E6767D" w:rsidRDefault="00D92A09" w:rsidP="00D92A09">
      <w:pPr>
        <w:pStyle w:val="a8"/>
        <w:spacing w:after="0"/>
        <w:ind w:firstLine="720"/>
      </w:pPr>
      <w:r w:rsidRPr="00E6767D">
        <w:t>Вклад каждого предмета в формирование ИК</w:t>
      </w:r>
      <w:proofErr w:type="gramStart"/>
      <w:r w:rsidRPr="00E6767D">
        <w:t>Т-</w:t>
      </w:r>
      <w:proofErr w:type="gramEnd"/>
      <w:r w:rsidRPr="00E6767D">
        <w:t xml:space="preserve"> компетентности обучающихся:</w:t>
      </w:r>
    </w:p>
    <w:p w:rsidR="00D92A09" w:rsidRPr="00E6767D" w:rsidRDefault="00D92A09" w:rsidP="00D92A09">
      <w:pPr>
        <w:pStyle w:val="a8"/>
        <w:spacing w:after="0"/>
        <w:ind w:firstLine="720"/>
      </w:pPr>
      <w:r w:rsidRPr="00E6767D">
        <w:rPr>
          <w:b/>
          <w:bCs/>
        </w:rPr>
        <w:t xml:space="preserve">«Русский язык». </w:t>
      </w:r>
      <w:r w:rsidRPr="00E6767D">
        <w:t>Различные способы передачи информации (буква, пиктограмма, иероглиф, рисунок). Источники информации и способы её поиска: словари, энциклопедии, библиотеки, в том числе компьютерные. Овладение квалифицированным клавиатурным письмом. Знакомство с основными правилами оформления текста на компьютере, основными инструментами создания и простыми видами редактирования текста. Использование полуавтоматического орфографического контроля.</w:t>
      </w:r>
    </w:p>
    <w:p w:rsidR="00D92A09" w:rsidRPr="00E6767D" w:rsidRDefault="00D92A09" w:rsidP="00D92A09">
      <w:pPr>
        <w:pStyle w:val="a8"/>
        <w:spacing w:after="0"/>
        <w:ind w:firstLine="720"/>
      </w:pPr>
      <w:r w:rsidRPr="00E6767D">
        <w:rPr>
          <w:b/>
          <w:bCs/>
        </w:rPr>
        <w:t xml:space="preserve">«Литературное чтение». </w:t>
      </w:r>
      <w:r w:rsidRPr="00E6767D">
        <w:t xml:space="preserve">Работа с мультимедиа сообщениями (включающими текст, иллюстрации, </w:t>
      </w:r>
      <w:proofErr w:type="spellStart"/>
      <w:proofErr w:type="gramStart"/>
      <w:r w:rsidRPr="00E6767D">
        <w:t>аудио-и</w:t>
      </w:r>
      <w:proofErr w:type="spellEnd"/>
      <w:proofErr w:type="gramEnd"/>
      <w:r w:rsidRPr="00E6767D">
        <w:t xml:space="preserve"> видеофрагменты, ссылки). Анализ содержания, языковых особенностей и структуры мультимедиа сообщения; определение роли и места иллюстративного ряда в тексте. Конструирование небольших сообщений, в том числе с добавлением иллюстраций, </w:t>
      </w:r>
      <w:proofErr w:type="spellStart"/>
      <w:proofErr w:type="gramStart"/>
      <w:r w:rsidRPr="00E6767D">
        <w:t>видео-и</w:t>
      </w:r>
      <w:proofErr w:type="spellEnd"/>
      <w:proofErr w:type="gramEnd"/>
      <w:r w:rsidRPr="00E6767D">
        <w:t xml:space="preserve"> </w:t>
      </w:r>
      <w:proofErr w:type="spellStart"/>
      <w:r w:rsidRPr="00E6767D">
        <w:t>аудиофрагментов</w:t>
      </w:r>
      <w:proofErr w:type="spellEnd"/>
      <w:r w:rsidRPr="00E6767D">
        <w:t>. Создание информационных объектов как иллюстраций к прочитанным художественным текстам. Презентация (письменная и устная) с опорой на тезисы и иллюстративный ряд на компьютере. Поиск информации для проектной деятельности на материале художественной литературы, в том числе в контролируемом Интернете.</w:t>
      </w:r>
    </w:p>
    <w:p w:rsidR="00D92A09" w:rsidRPr="00E6767D" w:rsidRDefault="00D92A09" w:rsidP="00D92A09">
      <w:pPr>
        <w:pStyle w:val="a8"/>
        <w:spacing w:after="0"/>
        <w:ind w:firstLine="720"/>
      </w:pPr>
      <w:r w:rsidRPr="00E6767D">
        <w:rPr>
          <w:b/>
          <w:bCs/>
        </w:rPr>
        <w:lastRenderedPageBreak/>
        <w:t xml:space="preserve">«Иностранный язык». </w:t>
      </w:r>
      <w:r w:rsidRPr="00E6767D">
        <w:t xml:space="preserve">Подготовка плана и тезисов сообщения (в том числе гипермедиа); выступление с сообщением. Создание небольшого текста на компьютере. Фиксация собственной устной речи на иностранном языке в цифровой форме для </w:t>
      </w:r>
      <w:proofErr w:type="spellStart"/>
      <w:r w:rsidRPr="00E6767D">
        <w:t>самокорректировки</w:t>
      </w:r>
      <w:proofErr w:type="spellEnd"/>
      <w:r w:rsidRPr="00E6767D">
        <w:t xml:space="preserve">, устное выступление в сопровождении </w:t>
      </w:r>
      <w:proofErr w:type="spellStart"/>
      <w:proofErr w:type="gramStart"/>
      <w:r w:rsidRPr="00E6767D">
        <w:t>аудио-и</w:t>
      </w:r>
      <w:proofErr w:type="spellEnd"/>
      <w:proofErr w:type="gramEnd"/>
      <w:r w:rsidRPr="00E6767D">
        <w:t xml:space="preserve"> </w:t>
      </w:r>
      <w:proofErr w:type="spellStart"/>
      <w:r w:rsidRPr="00E6767D">
        <w:t>видеоподдержки</w:t>
      </w:r>
      <w:proofErr w:type="spellEnd"/>
      <w:r w:rsidRPr="00E6767D">
        <w:t>. Восприятие и понимание основной информации в небольших устных и письменных сообщениях, в том числе полученных компьютерными способами коммуникации. Использование компьютерного словаря, экранного перевода отдельных слов.</w:t>
      </w:r>
    </w:p>
    <w:p w:rsidR="00D92A09" w:rsidRPr="00E6767D" w:rsidRDefault="00D92A09" w:rsidP="00D92A09">
      <w:pPr>
        <w:pStyle w:val="a8"/>
        <w:spacing w:after="0"/>
        <w:ind w:firstLine="720"/>
      </w:pPr>
      <w:r w:rsidRPr="00E6767D">
        <w:rPr>
          <w:b/>
          <w:bCs/>
        </w:rPr>
        <w:t xml:space="preserve">«Математика и информатика». </w:t>
      </w:r>
      <w:r w:rsidRPr="00E6767D">
        <w:t xml:space="preserve">Применение математических знаний и представлений, а также методов информатики для решения учебных задач, начальный опыт применения математических знаний и </w:t>
      </w:r>
      <w:proofErr w:type="spellStart"/>
      <w:r w:rsidRPr="00E6767D">
        <w:t>информатических</w:t>
      </w:r>
      <w:proofErr w:type="spellEnd"/>
      <w:r w:rsidRPr="00E6767D">
        <w:t xml:space="preserve"> подходов в повседневных ситуациях. Представление, анализ и интерпретация данных в ходе работы с текстами, таблицами, диаграммами, несложными графами: извлечение необходимых данных, заполнение готовых форм (на бумаге и компьютере), объяснение, сравнение и обобщение информации. Выбор оснований для образования и выделения совокупностей. Представление причинно-следственных и временных связей с помощью цепочек. Работа с простыми геометрическими объектами в интерактивной среде компьютера: построение, изменение, измерение, сравнение геометрических объектов.</w:t>
      </w:r>
    </w:p>
    <w:p w:rsidR="00D92A09" w:rsidRPr="00E6767D" w:rsidRDefault="00D92A09" w:rsidP="00D92A09">
      <w:pPr>
        <w:pStyle w:val="a8"/>
        <w:spacing w:after="0"/>
        <w:ind w:firstLine="720"/>
      </w:pPr>
      <w:r w:rsidRPr="00E6767D">
        <w:rPr>
          <w:b/>
          <w:bCs/>
        </w:rPr>
        <w:t xml:space="preserve">«Окружающий мир». </w:t>
      </w:r>
      <w:r w:rsidRPr="00E6767D">
        <w:t>Фиксация информации о внешнем мире и о самом себе с использованием инструментов ИКТ. Планирование и осуществление несложных наблюдений, сбор числовых данных, проведение опытов с помощью инструментов ИКТ. Поиск дополнительной информации для решения учебных и самостоятельных познавательных задач, в том числе в контролируемом Интернете. Создание информационных объектов в качестве отчёта о проведённых исследованиях.</w:t>
      </w:r>
    </w:p>
    <w:p w:rsidR="00D92A09" w:rsidRPr="00E6767D" w:rsidRDefault="00D92A09" w:rsidP="00D92A09">
      <w:pPr>
        <w:pStyle w:val="a8"/>
        <w:spacing w:after="0"/>
      </w:pPr>
      <w:r w:rsidRPr="00E6767D">
        <w:t>Использование компьютера при работе с картой (планом территории, лентой времени), добавление ссылок в тексты и графические объекты.</w:t>
      </w:r>
    </w:p>
    <w:p w:rsidR="00D92A09" w:rsidRPr="00E6767D" w:rsidRDefault="00D92A09" w:rsidP="00D92A09">
      <w:pPr>
        <w:pStyle w:val="a8"/>
        <w:spacing w:after="0"/>
        <w:ind w:firstLine="720"/>
      </w:pPr>
      <w:r w:rsidRPr="00E6767D">
        <w:rPr>
          <w:b/>
          <w:bCs/>
        </w:rPr>
        <w:t xml:space="preserve">«Технология». </w:t>
      </w:r>
      <w:r w:rsidRPr="00E6767D">
        <w:t xml:space="preserve">Первоначальное знакомство с компьютером и всеми инструментами ИКТ: назначение, правила безопасной работы. Первоначальный опыт работы с простыми информационными объектами: текстом, рисунком, </w:t>
      </w:r>
      <w:proofErr w:type="spellStart"/>
      <w:proofErr w:type="gramStart"/>
      <w:r w:rsidRPr="00E6767D">
        <w:t>аудио-и</w:t>
      </w:r>
      <w:proofErr w:type="spellEnd"/>
      <w:proofErr w:type="gramEnd"/>
      <w:r w:rsidRPr="00E6767D">
        <w:t xml:space="preserve"> видеофрагментами; сохранение результатов своей работы. Овладение приёмами поиска и использования информации, работы с доступными электронными ресурсами.</w:t>
      </w:r>
    </w:p>
    <w:p w:rsidR="00D92A09" w:rsidRPr="00E6767D" w:rsidRDefault="00D92A09" w:rsidP="00D92A09">
      <w:pPr>
        <w:pStyle w:val="a8"/>
        <w:spacing w:after="0"/>
        <w:ind w:firstLine="720"/>
      </w:pPr>
      <w:r w:rsidRPr="00E6767D">
        <w:rPr>
          <w:b/>
          <w:bCs/>
        </w:rPr>
        <w:t xml:space="preserve">«Искусство». </w:t>
      </w:r>
      <w:r w:rsidRPr="00E6767D">
        <w:t>Знакомство с простыми графическим и растровым редакторами изображений, освоение простых форм редактирования изображений: поворот, вырезание, изменение контрастности, яркости, вырезание и добавление фрагмента, изменение последовательности экранов в слайд-шоу. Создание творческих графических работ, несложных видеосюжетов, натурной мультипликации и компьютерной анимации с собственным озвучиванием, музыкальных произведений, собранных из готовых фрагментов и музыкальных «петель» с использованием инструментов ИКТ.</w:t>
      </w:r>
    </w:p>
    <w:p w:rsidR="00D92A09" w:rsidRPr="00E6767D" w:rsidRDefault="00D92A09" w:rsidP="00D92A09">
      <w:pPr>
        <w:pStyle w:val="a9"/>
        <w:jc w:val="center"/>
        <w:rPr>
          <w:b/>
          <w:sz w:val="28"/>
          <w:szCs w:val="28"/>
        </w:rPr>
      </w:pPr>
      <w:r w:rsidRPr="00E6767D">
        <w:rPr>
          <w:b/>
          <w:sz w:val="28"/>
          <w:szCs w:val="28"/>
        </w:rPr>
        <w:t>Обеспечение преемственности</w:t>
      </w:r>
    </w:p>
    <w:p w:rsidR="00D92A09" w:rsidRPr="00E6767D" w:rsidRDefault="00D92A09" w:rsidP="00D92A09">
      <w:pPr>
        <w:pStyle w:val="a9"/>
        <w:jc w:val="center"/>
        <w:rPr>
          <w:b/>
          <w:sz w:val="28"/>
          <w:szCs w:val="28"/>
        </w:rPr>
      </w:pPr>
      <w:r w:rsidRPr="00E6767D">
        <w:rPr>
          <w:b/>
          <w:sz w:val="28"/>
          <w:szCs w:val="28"/>
        </w:rPr>
        <w:t xml:space="preserve">программы формирования </w:t>
      </w:r>
      <w:proofErr w:type="gramStart"/>
      <w:r w:rsidRPr="00E6767D">
        <w:rPr>
          <w:b/>
          <w:sz w:val="28"/>
          <w:szCs w:val="28"/>
        </w:rPr>
        <w:t>универсальных</w:t>
      </w:r>
      <w:proofErr w:type="gramEnd"/>
    </w:p>
    <w:p w:rsidR="00D92A09" w:rsidRPr="00E6767D" w:rsidRDefault="00D92A09" w:rsidP="00D92A09">
      <w:pPr>
        <w:pStyle w:val="a9"/>
        <w:jc w:val="center"/>
        <w:rPr>
          <w:b/>
          <w:sz w:val="28"/>
          <w:szCs w:val="28"/>
        </w:rPr>
      </w:pPr>
      <w:r w:rsidRPr="00E6767D">
        <w:rPr>
          <w:b/>
          <w:sz w:val="28"/>
          <w:szCs w:val="28"/>
        </w:rPr>
        <w:t>учебных действий при переходе</w:t>
      </w:r>
    </w:p>
    <w:p w:rsidR="00D92A09" w:rsidRPr="00E6767D" w:rsidRDefault="00D92A09" w:rsidP="00D92A09">
      <w:pPr>
        <w:pStyle w:val="a9"/>
        <w:jc w:val="center"/>
        <w:rPr>
          <w:b/>
          <w:sz w:val="28"/>
          <w:szCs w:val="28"/>
        </w:rPr>
      </w:pPr>
      <w:r w:rsidRPr="00E6767D">
        <w:rPr>
          <w:b/>
          <w:sz w:val="28"/>
          <w:szCs w:val="28"/>
        </w:rPr>
        <w:t xml:space="preserve">от </w:t>
      </w:r>
      <w:proofErr w:type="gramStart"/>
      <w:r w:rsidRPr="00E6767D">
        <w:rPr>
          <w:b/>
          <w:sz w:val="28"/>
          <w:szCs w:val="28"/>
        </w:rPr>
        <w:t>дошкольного</w:t>
      </w:r>
      <w:proofErr w:type="gramEnd"/>
      <w:r w:rsidRPr="00E6767D">
        <w:rPr>
          <w:b/>
          <w:sz w:val="28"/>
          <w:szCs w:val="28"/>
        </w:rPr>
        <w:t xml:space="preserve"> к начальному и основному</w:t>
      </w:r>
    </w:p>
    <w:p w:rsidR="00D92A09" w:rsidRPr="00E6767D" w:rsidRDefault="00D92A09" w:rsidP="00D92A09">
      <w:pPr>
        <w:pStyle w:val="a9"/>
        <w:jc w:val="center"/>
        <w:rPr>
          <w:b/>
          <w:sz w:val="28"/>
          <w:szCs w:val="28"/>
        </w:rPr>
      </w:pPr>
      <w:r w:rsidRPr="00E6767D">
        <w:rPr>
          <w:b/>
          <w:sz w:val="28"/>
          <w:szCs w:val="28"/>
        </w:rPr>
        <w:t>общему образованию</w:t>
      </w:r>
    </w:p>
    <w:p w:rsidR="00D92A09" w:rsidRPr="00E6767D" w:rsidRDefault="00D92A09" w:rsidP="00D92A09">
      <w:pPr>
        <w:pStyle w:val="a8"/>
        <w:spacing w:after="0"/>
        <w:ind w:firstLine="720"/>
      </w:pPr>
      <w:r w:rsidRPr="00E6767D">
        <w:t>Проблема организации преемственности обучения затрагивает все звенья существующей образовательной системы, а именно: переходы из дошкольного образовательного учреждения в образовательное учреждение, реализующее основную образовательную программу начального общего образования и далее основную образовательную программу основного и среднего (полного) образования, и, наконец</w:t>
      </w:r>
      <w:r w:rsidRPr="00E6767D">
        <w:rPr>
          <w:rFonts w:ascii="NewtonCSanPin-Regular" w:hAnsi="NewtonCSanPin-Regular"/>
        </w:rPr>
        <w:t xml:space="preserve">, </w:t>
      </w:r>
      <w:r w:rsidRPr="00E6767D">
        <w:t xml:space="preserve">в высшее учебное заведение. </w:t>
      </w:r>
      <w:proofErr w:type="gramStart"/>
      <w:r w:rsidRPr="00E6767D">
        <w:t>При этом, несмотря на огромные возрастно-психологические различия между обучающимися, переживаемые ими трудности переходных периодов имеют много общего.</w:t>
      </w:r>
      <w:proofErr w:type="gramEnd"/>
    </w:p>
    <w:p w:rsidR="00D92A09" w:rsidRPr="00E6767D" w:rsidRDefault="00D92A09" w:rsidP="00D92A09">
      <w:pPr>
        <w:pStyle w:val="a8"/>
        <w:spacing w:after="0"/>
        <w:ind w:firstLine="720"/>
      </w:pPr>
      <w:r w:rsidRPr="00E6767D">
        <w:t xml:space="preserve">Основные проблемы обеспечения преемственности связаны с игнорированием задачи целенаправленного формирования таких универсальных учебных действий, как коммуникативные, речевые, регулятивные, </w:t>
      </w:r>
      <w:proofErr w:type="spellStart"/>
      <w:r w:rsidRPr="00E6767D">
        <w:t>общепознавательные</w:t>
      </w:r>
      <w:proofErr w:type="spellEnd"/>
      <w:r w:rsidRPr="00E6767D">
        <w:t>, логические и др.</w:t>
      </w:r>
    </w:p>
    <w:p w:rsidR="00D92A09" w:rsidRPr="00E6767D" w:rsidRDefault="00D92A09" w:rsidP="00D92A09">
      <w:pPr>
        <w:pStyle w:val="a8"/>
        <w:spacing w:after="0"/>
        <w:ind w:firstLine="720"/>
      </w:pPr>
      <w:r w:rsidRPr="00E6767D">
        <w:lastRenderedPageBreak/>
        <w:t xml:space="preserve">Наиболее остро проблема преемственности стоит в двух ключевых точках — в момент поступления детей в школу (при переходе из </w:t>
      </w:r>
      <w:proofErr w:type="spellStart"/>
      <w:r w:rsidRPr="00E6767D">
        <w:t>предшкольного</w:t>
      </w:r>
      <w:proofErr w:type="spellEnd"/>
      <w:r w:rsidRPr="00E6767D">
        <w:t xml:space="preserve"> звена на ступень начального общего образования) и в период перехода обучающихся на ступень основного общего образования.</w:t>
      </w:r>
    </w:p>
    <w:p w:rsidR="00D92A09" w:rsidRPr="00E6767D" w:rsidRDefault="00D92A09" w:rsidP="00D92A09">
      <w:pPr>
        <w:pStyle w:val="a8"/>
        <w:spacing w:after="0"/>
        <w:ind w:firstLine="720"/>
      </w:pPr>
      <w:r w:rsidRPr="00E6767D">
        <w:t>Возникновение проблемы преемственности, находящей отражение в трудностях перехода обучающихся на новую ступень образовательной системы, имеет следующие причины:</w:t>
      </w:r>
    </w:p>
    <w:p w:rsidR="00D92A09" w:rsidRPr="00E6767D" w:rsidRDefault="00D92A09" w:rsidP="00D92A09">
      <w:pPr>
        <w:pStyle w:val="a8"/>
        <w:spacing w:after="0"/>
        <w:ind w:firstLine="720"/>
      </w:pPr>
      <w:r w:rsidRPr="00E6767D">
        <w:t>• недостаточно плавное, даже скачкообразное изменение методов и содержания обучения, которое при переходе на ступень основного общего образования, а затем среднего (полного) образования приводит к падению успеваемости и росту психологических трудностей у учащихся;</w:t>
      </w:r>
    </w:p>
    <w:p w:rsidR="00D92A09" w:rsidRPr="00E6767D" w:rsidRDefault="00D92A09" w:rsidP="00D92A09">
      <w:pPr>
        <w:pStyle w:val="a8"/>
        <w:spacing w:after="0"/>
        <w:ind w:firstLine="720"/>
      </w:pPr>
      <w:r w:rsidRPr="00E6767D">
        <w:t xml:space="preserve">• обучение на предшествующей ступени часто не обеспечивает достаточной готовности </w:t>
      </w:r>
      <w:proofErr w:type="gramStart"/>
      <w:r w:rsidRPr="00E6767D">
        <w:t>обучающихся</w:t>
      </w:r>
      <w:proofErr w:type="gramEnd"/>
      <w:r w:rsidRPr="00E6767D">
        <w:t xml:space="preserve"> к успешному включению в учебную деятельность нового, более сложного уровня. В частности, серьёзной проблемой остаётся недостаточная подготовленность значительного числа детей к обучению на русском (неродном) языке.</w:t>
      </w:r>
    </w:p>
    <w:p w:rsidR="00D92A09" w:rsidRPr="00E6767D" w:rsidRDefault="00D92A09" w:rsidP="00D92A09">
      <w:pPr>
        <w:pStyle w:val="a8"/>
        <w:spacing w:after="0"/>
        <w:ind w:firstLine="720"/>
      </w:pPr>
      <w:r w:rsidRPr="00E6767D">
        <w:t xml:space="preserve">Исследования </w:t>
      </w:r>
      <w:r w:rsidRPr="00E6767D">
        <w:rPr>
          <w:b/>
          <w:bCs/>
          <w:i/>
          <w:iCs/>
        </w:rPr>
        <w:t xml:space="preserve">готовности детей к обучению в школе </w:t>
      </w:r>
      <w:r w:rsidRPr="00E6767D">
        <w:t xml:space="preserve">при переходе от </w:t>
      </w:r>
      <w:proofErr w:type="spellStart"/>
      <w:r w:rsidRPr="00E6767D">
        <w:t>предшкольного</w:t>
      </w:r>
      <w:proofErr w:type="spellEnd"/>
      <w:r w:rsidRPr="00E6767D">
        <w:t xml:space="preserve"> к начальному общему образованию показали, что обучение должно рассматриваться как</w:t>
      </w:r>
      <w:r w:rsidRPr="00E6767D">
        <w:rPr>
          <w:b/>
          <w:bCs/>
          <w:i/>
          <w:iCs/>
        </w:rPr>
        <w:t xml:space="preserve"> </w:t>
      </w:r>
      <w:r w:rsidRPr="00E6767D">
        <w:t>комплексное образование, включающее в себя физическую и</w:t>
      </w:r>
      <w:r w:rsidRPr="00E6767D">
        <w:rPr>
          <w:b/>
          <w:bCs/>
          <w:i/>
          <w:iCs/>
        </w:rPr>
        <w:t xml:space="preserve"> </w:t>
      </w:r>
      <w:r w:rsidRPr="00E6767D">
        <w:t>психологическую готовность.</w:t>
      </w:r>
    </w:p>
    <w:p w:rsidR="00D92A09" w:rsidRPr="00E6767D" w:rsidRDefault="00D92A09" w:rsidP="00D92A09">
      <w:pPr>
        <w:pStyle w:val="a8"/>
        <w:spacing w:after="0"/>
        <w:ind w:firstLine="720"/>
      </w:pPr>
      <w:r w:rsidRPr="00E6767D">
        <w:rPr>
          <w:i/>
          <w:iCs/>
        </w:rPr>
        <w:t xml:space="preserve">Физическая готовность </w:t>
      </w:r>
      <w:r w:rsidRPr="00E6767D">
        <w:t>определяется состоянием здоровья, уровнем морфофункциональной зрелости организма ребёнка, в том числе развитием двигательных навыков и качеств (тонкая моторная координация), физической и умственной работоспособности.</w:t>
      </w:r>
    </w:p>
    <w:p w:rsidR="00D92A09" w:rsidRPr="00E6767D" w:rsidRDefault="00D92A09" w:rsidP="00D92A09">
      <w:pPr>
        <w:pStyle w:val="a8"/>
        <w:spacing w:after="0"/>
        <w:ind w:firstLine="720"/>
      </w:pPr>
      <w:proofErr w:type="gramStart"/>
      <w:r w:rsidRPr="00E6767D">
        <w:rPr>
          <w:i/>
          <w:iCs/>
        </w:rPr>
        <w:t xml:space="preserve">Психологическая готовность </w:t>
      </w:r>
      <w:r w:rsidRPr="00E6767D">
        <w:t xml:space="preserve">к школе – сложная системная характеристика психического развития ребёнка 6—7 лет, которая предполагает </w:t>
      </w:r>
      <w:proofErr w:type="spellStart"/>
      <w:r w:rsidRPr="00E6767D">
        <w:t>сформированность</w:t>
      </w:r>
      <w:proofErr w:type="spellEnd"/>
      <w:r w:rsidRPr="00E6767D">
        <w:t xml:space="preserve"> психологических способностей и свойств, обеспечивающих принятие ребёнком новой социальной позиции школьника; возможность выполнения им учебной деятельности сначала под руководством учителя, а затем переход к её самостоятельному осуществлению; усвоение системы научных понятий;</w:t>
      </w:r>
      <w:proofErr w:type="gramEnd"/>
      <w:r w:rsidRPr="00E6767D">
        <w:t xml:space="preserve"> освоение ребёнком новых форм кооперации и учебного сотрудничества в системе отношений с учителем и одноклассниками.</w:t>
      </w:r>
    </w:p>
    <w:p w:rsidR="00D92A09" w:rsidRPr="00E6767D" w:rsidRDefault="00D92A09" w:rsidP="00D92A09">
      <w:pPr>
        <w:pStyle w:val="a8"/>
        <w:spacing w:after="0"/>
        <w:ind w:firstLine="720"/>
      </w:pPr>
      <w:r w:rsidRPr="00E6767D">
        <w:t>Психологическая готовность к школе имеет следующую структуру: личностная готовность, умственная зрелость и произвольность регуляции поведения и деятельности.</w:t>
      </w:r>
    </w:p>
    <w:p w:rsidR="00D92A09" w:rsidRPr="00E6767D" w:rsidRDefault="00D92A09" w:rsidP="00D92A09">
      <w:pPr>
        <w:pStyle w:val="a8"/>
        <w:spacing w:after="0"/>
        <w:ind w:firstLine="720"/>
      </w:pPr>
      <w:r w:rsidRPr="00E6767D">
        <w:t xml:space="preserve">Личностная готовность включает мотивационную готовность, коммуникативную готовность, </w:t>
      </w:r>
      <w:proofErr w:type="spellStart"/>
      <w:r w:rsidRPr="00E6767D">
        <w:t>сформированность</w:t>
      </w:r>
      <w:proofErr w:type="spellEnd"/>
      <w:r w:rsidRPr="00E6767D">
        <w:t xml:space="preserve"> </w:t>
      </w:r>
      <w:proofErr w:type="spellStart"/>
      <w:proofErr w:type="gramStart"/>
      <w:r w:rsidRPr="00E6767D">
        <w:t>Я-концепции</w:t>
      </w:r>
      <w:proofErr w:type="spellEnd"/>
      <w:proofErr w:type="gramEnd"/>
      <w:r w:rsidRPr="00E6767D">
        <w:t xml:space="preserve"> и самооценки, эмоциональную зрелость. Мотивационная готовность предполагает </w:t>
      </w:r>
      <w:proofErr w:type="spellStart"/>
      <w:r w:rsidRPr="00E6767D">
        <w:t>сформированность</w:t>
      </w:r>
      <w:proofErr w:type="spellEnd"/>
      <w:r w:rsidRPr="00E6767D">
        <w:t xml:space="preserve"> социальных мотивов (стремление к социально значимому статусу, потребность в социальном признании, мотив социального долга), учебных и познавательных мотивов. Предпосылками возникновения этих мотивов служат, с одной стороны, формирующееся к концу дошкольного возраста желание детей поступить в школу, с другой — развитие любознательности и умственной активности.</w:t>
      </w:r>
    </w:p>
    <w:p w:rsidR="00D92A09" w:rsidRPr="00E6767D" w:rsidRDefault="00D92A09" w:rsidP="00D92A09">
      <w:pPr>
        <w:pStyle w:val="a8"/>
        <w:spacing w:after="0"/>
        <w:ind w:firstLine="720"/>
      </w:pPr>
      <w:r w:rsidRPr="00E6767D">
        <w:t xml:space="preserve">Мотивационная готовность характеризуется первичным соподчинением мотивов с доминированием учебно-познавательных мотивов. Коммуникативная готовность выступает как готовность ребёнка к произвольному общению с учителем и сверстниками в контексте поставленной учебной задачи и учебного содержания. Коммуникативная готовность создаёт возможности для продуктивного сотрудничества ребёнка с учителем и трансляции культурного опыта в процессе обучения. </w:t>
      </w:r>
      <w:proofErr w:type="spellStart"/>
      <w:r w:rsidRPr="00E6767D">
        <w:t>Сформированность</w:t>
      </w:r>
      <w:proofErr w:type="spellEnd"/>
      <w:r w:rsidRPr="00E6767D">
        <w:t xml:space="preserve"> </w:t>
      </w:r>
      <w:proofErr w:type="spellStart"/>
      <w:proofErr w:type="gramStart"/>
      <w:r w:rsidRPr="00E6767D">
        <w:t>Я-концепции</w:t>
      </w:r>
      <w:proofErr w:type="spellEnd"/>
      <w:proofErr w:type="gramEnd"/>
      <w:r w:rsidRPr="00E6767D">
        <w:t xml:space="preserve"> и самосознания характеризуется осознанием ребёнком своих физических возможностей, умений, нравственных качеств, переживаний (личное сознание), характера отношения к нему взрослых, способностью оценки своих достижений и личностных качеств, самокритичностью. Эмоциональная готовность выражается в освоении ребёнком социальных норм выражения чувств и в способности регулировать своё поведение на основе эмоционального предвосхищения и прогнозирования. Показателем эмоциональной готовности к школьному обучению является </w:t>
      </w:r>
      <w:proofErr w:type="spellStart"/>
      <w:r w:rsidRPr="00E6767D">
        <w:t>сформированность</w:t>
      </w:r>
      <w:proofErr w:type="spellEnd"/>
      <w:r w:rsidRPr="00E6767D">
        <w:t xml:space="preserve"> высших чувств – нравственных переживаний, интеллектуальных чувств (радость познания), эстетических чувств (чувство прекрасного). Выражением личностной готовности к школе является </w:t>
      </w:r>
      <w:proofErr w:type="spellStart"/>
      <w:r w:rsidRPr="00E6767D">
        <w:t>сформированность</w:t>
      </w:r>
      <w:proofErr w:type="spellEnd"/>
      <w:r w:rsidRPr="00E6767D">
        <w:t xml:space="preserve"> внутренней позиции школьника, подразумевающей готовность </w:t>
      </w:r>
      <w:r w:rsidRPr="00E6767D">
        <w:lastRenderedPageBreak/>
        <w:t>ребёнка принять новую социальную позицию и роль ученика, иерархию мотивов с высокой учебной мотивацией.</w:t>
      </w:r>
    </w:p>
    <w:p w:rsidR="00D92A09" w:rsidRPr="00E6767D" w:rsidRDefault="00D92A09" w:rsidP="00D92A09">
      <w:pPr>
        <w:pStyle w:val="a8"/>
        <w:spacing w:after="0"/>
        <w:ind w:firstLine="720"/>
      </w:pPr>
      <w:r w:rsidRPr="00E6767D">
        <w:t xml:space="preserve">Умственную зрелость составляет интеллектуальная, речевая готовность и </w:t>
      </w:r>
      <w:proofErr w:type="spellStart"/>
      <w:r w:rsidRPr="00E6767D">
        <w:t>сформированность</w:t>
      </w:r>
      <w:proofErr w:type="spellEnd"/>
      <w:r w:rsidRPr="00E6767D">
        <w:t xml:space="preserve"> восприятия, памяти, внимания, воображения. Интеллектуальная готовность к школе включает особую познавательную позицию ребёнка в отношении мира (</w:t>
      </w:r>
      <w:proofErr w:type="spellStart"/>
      <w:r w:rsidRPr="00E6767D">
        <w:t>децентрацию</w:t>
      </w:r>
      <w:proofErr w:type="spellEnd"/>
      <w:r w:rsidRPr="00E6767D">
        <w:t xml:space="preserve">), переход к понятийному интеллекту, понимание причинности явлений, развитие рассуждения как способа решения мыслительных задач, способность действовать в умственном плане, определённый набор знаний, представлений и умений. Речевая готовность предполагает </w:t>
      </w:r>
      <w:proofErr w:type="spellStart"/>
      <w:r w:rsidRPr="00E6767D">
        <w:t>сформированность</w:t>
      </w:r>
      <w:proofErr w:type="spellEnd"/>
      <w:r w:rsidRPr="00E6767D">
        <w:t xml:space="preserve"> фонематической, лексической, грамматической, синтаксической, семантической сторон речи; развитие номинативной, обобщающей, планирующей и регулирующей функций речи, диалогической и начальных форм контекстной речи, формирование особой теоретической позиции ребёнка в отношении речевой действительности и выделение слова как её единицы. Восприятие характеризуется всё большей осознанностью, опирается на использование системы общественных сенсорных эталонов и соответствующих </w:t>
      </w:r>
      <w:proofErr w:type="spellStart"/>
      <w:r w:rsidRPr="00E6767D">
        <w:t>перцептивных</w:t>
      </w:r>
      <w:proofErr w:type="spellEnd"/>
      <w:r w:rsidRPr="00E6767D">
        <w:t xml:space="preserve"> действий, основывается на взаимосвязи с речью и мышлением. Память и внимание приобретают черты опосредованности, наблюдается рост объёма и устойчивости внимания.</w:t>
      </w:r>
    </w:p>
    <w:p w:rsidR="00D92A09" w:rsidRPr="00E6767D" w:rsidRDefault="00D92A09" w:rsidP="00D92A09">
      <w:pPr>
        <w:pStyle w:val="a8"/>
        <w:spacing w:after="0"/>
        <w:ind w:firstLine="720"/>
      </w:pPr>
      <w:r w:rsidRPr="00E6767D">
        <w:t xml:space="preserve">Психологическая готовность в сфере воли и произвольности обеспечивает целенаправленность и планомерность управления ребёнком своей деятельностью и поведением. Воля находит отражение в возможности соподчинения мотивов, </w:t>
      </w:r>
      <w:proofErr w:type="spellStart"/>
      <w:r w:rsidRPr="00E6767D">
        <w:t>целеполагании</w:t>
      </w:r>
      <w:proofErr w:type="spellEnd"/>
      <w:r w:rsidRPr="00E6767D">
        <w:t xml:space="preserve"> и сохранении цели, способностях прилагать волевое усилие для её достижения. Произвольность выступает, как умение строить своё поведение и деятельность в соответствии с предлагаемыми образцами и правилами, осуществлять планирование, контроль и коррекцию выполняемых действий, используя соответствующие средства.</w:t>
      </w:r>
    </w:p>
    <w:p w:rsidR="00D92A09" w:rsidRPr="00E6767D" w:rsidRDefault="00D92A09" w:rsidP="00D92A09">
      <w:pPr>
        <w:pStyle w:val="a8"/>
        <w:spacing w:after="0"/>
        <w:ind w:firstLine="720"/>
      </w:pPr>
      <w:r w:rsidRPr="00E6767D">
        <w:t>Формирование фундамента готовности перехода к обучению на ступени начального общего образования должно осуществляться в рамках специфически детских видов деятельности: сюжетно-ролевой игры, изобразительной деятельности, конструирования, восприятия сказки и пр.</w:t>
      </w:r>
    </w:p>
    <w:p w:rsidR="00D92A09" w:rsidRPr="00E6767D" w:rsidRDefault="00D92A09" w:rsidP="00D92A09">
      <w:pPr>
        <w:pStyle w:val="a8"/>
        <w:spacing w:after="0"/>
        <w:ind w:firstLine="720"/>
      </w:pPr>
      <w:r w:rsidRPr="00E6767D">
        <w:t>Не меньшее значение имеет проблема психологической готовности детей и при переходе обучающихся на ступень основного общего образования. Трудности такого перехода — ухудшение успеваемости и дисциплины, рост негативного отношения к учению, возрастание эмоциональной нестабильности, нарушения поведения — обусловлены следующими причинами:</w:t>
      </w:r>
    </w:p>
    <w:p w:rsidR="00D92A09" w:rsidRPr="00E6767D" w:rsidRDefault="00D92A09" w:rsidP="00D92A09">
      <w:pPr>
        <w:pStyle w:val="a8"/>
        <w:spacing w:after="0"/>
        <w:ind w:firstLine="720"/>
      </w:pPr>
      <w:r w:rsidRPr="00E6767D">
        <w:t>• необходимостью адаптации обучающихся к новой организации процесса и содержания обучения (предметная система, разные преподаватели и т. д.);</w:t>
      </w:r>
    </w:p>
    <w:p w:rsidR="00D92A09" w:rsidRPr="00E6767D" w:rsidRDefault="00D92A09" w:rsidP="00D92A09">
      <w:pPr>
        <w:pStyle w:val="a8"/>
        <w:spacing w:after="0"/>
        <w:ind w:firstLine="720"/>
      </w:pPr>
      <w:r w:rsidRPr="00E6767D">
        <w:t>• совпадением начала кризисного периода, в который вступают младшие подростки, со сменой ведущей деятельности (переориентацией подростков на деятельность общения со сверстниками при сохранении значимости учебной деятельности);</w:t>
      </w:r>
    </w:p>
    <w:p w:rsidR="00D92A09" w:rsidRPr="00E6767D" w:rsidRDefault="00D92A09" w:rsidP="00D92A09">
      <w:pPr>
        <w:pStyle w:val="a8"/>
        <w:spacing w:after="0"/>
        <w:ind w:firstLine="720"/>
      </w:pPr>
      <w:r w:rsidRPr="00E6767D">
        <w:t xml:space="preserve">• недостаточной готовностью детей к более сложной и самостоятельной учебной деятельности, связанной с показателями их интеллектуального, личностного развития и главным образом с уровнем </w:t>
      </w:r>
      <w:proofErr w:type="spellStart"/>
      <w:r w:rsidRPr="00E6767D">
        <w:t>сформированности</w:t>
      </w:r>
      <w:proofErr w:type="spellEnd"/>
      <w:r w:rsidRPr="00E6767D">
        <w:t xml:space="preserve"> структурных компонентов учебной деятельности (мотивы, учебные действия, контроль, оценка);</w:t>
      </w:r>
    </w:p>
    <w:p w:rsidR="00D92A09" w:rsidRDefault="00D92A09" w:rsidP="00D92A09">
      <w:pPr>
        <w:pStyle w:val="a8"/>
        <w:spacing w:after="0"/>
        <w:ind w:firstLine="720"/>
      </w:pPr>
      <w:r w:rsidRPr="00E6767D">
        <w:t>• недостаточно подготовленным переходом с родного языка на русский язык обучения.</w:t>
      </w:r>
    </w:p>
    <w:p w:rsidR="00D92A09" w:rsidRDefault="00D92A09" w:rsidP="00D92A09">
      <w:pPr>
        <w:pStyle w:val="a8"/>
        <w:spacing w:after="0"/>
        <w:ind w:firstLine="720"/>
      </w:pPr>
      <w:r w:rsidRPr="00E6767D">
        <w:t xml:space="preserve">Все эти компоненты присутствуют в программе формирования универсальных учебных действий и заданы в форме требований к планируемым результатам обучения. Основанием преемственности разных ступеней образовательной системы может стать ориентация на ключевой стратегический приоритет непрерывного образования — формирование </w:t>
      </w:r>
      <w:proofErr w:type="gramStart"/>
      <w:r w:rsidRPr="00E6767D">
        <w:t>умения</w:t>
      </w:r>
      <w:proofErr w:type="gramEnd"/>
      <w:r w:rsidRPr="00E6767D">
        <w:t xml:space="preserve"> учиться, которое должно быть обеспечено формированием системы универсальных учебных действий.</w:t>
      </w:r>
    </w:p>
    <w:p w:rsidR="00437933" w:rsidRDefault="00437933" w:rsidP="00D92A09">
      <w:pPr>
        <w:pStyle w:val="a8"/>
        <w:spacing w:after="0"/>
        <w:ind w:firstLine="720"/>
        <w:rPr>
          <w:b/>
        </w:rPr>
      </w:pPr>
    </w:p>
    <w:p w:rsidR="00437933" w:rsidRDefault="00437933" w:rsidP="00D92A09">
      <w:pPr>
        <w:pStyle w:val="a8"/>
        <w:spacing w:after="0"/>
        <w:ind w:firstLine="720"/>
        <w:rPr>
          <w:b/>
        </w:rPr>
      </w:pPr>
    </w:p>
    <w:p w:rsidR="00D92A09" w:rsidRDefault="00D92A09" w:rsidP="00D92A09">
      <w:pPr>
        <w:pStyle w:val="a8"/>
        <w:spacing w:after="0"/>
        <w:ind w:firstLine="720"/>
        <w:rPr>
          <w:b/>
        </w:rPr>
      </w:pPr>
      <w:r w:rsidRPr="00C63F91">
        <w:rPr>
          <w:b/>
        </w:rPr>
        <w:lastRenderedPageBreak/>
        <w:t>Раздел 6.</w:t>
      </w:r>
    </w:p>
    <w:p w:rsidR="00D92A09" w:rsidRDefault="00D92A09" w:rsidP="00D92A09">
      <w:pPr>
        <w:pStyle w:val="a5"/>
        <w:spacing w:line="297" w:lineRule="exact"/>
        <w:ind w:left="1080" w:right="33"/>
        <w:jc w:val="center"/>
        <w:rPr>
          <w:rFonts w:ascii="Arial" w:hAnsi="Arial" w:cs="Arial"/>
          <w:b/>
          <w:w w:val="107"/>
        </w:rPr>
      </w:pPr>
      <w:r w:rsidRPr="006A1C19">
        <w:rPr>
          <w:rFonts w:ascii="Arial" w:hAnsi="Arial" w:cs="Arial"/>
          <w:b/>
          <w:w w:val="107"/>
        </w:rPr>
        <w:t>ПРОГРАММА ФОРМИРОВАНИЯ КУЛЬТУРЫ ЗДОРОВОГО И БЕЗОПАСНОГО ОБРАЗА ЖИЗНИ</w:t>
      </w:r>
    </w:p>
    <w:p w:rsidR="00D92A09" w:rsidRPr="006A1C19" w:rsidRDefault="00D92A09" w:rsidP="00D92A09">
      <w:pPr>
        <w:pStyle w:val="a5"/>
        <w:spacing w:line="297" w:lineRule="exact"/>
        <w:ind w:left="1080" w:right="33"/>
        <w:jc w:val="center"/>
        <w:rPr>
          <w:rFonts w:ascii="Arial" w:hAnsi="Arial" w:cs="Arial"/>
          <w:b/>
          <w:w w:val="107"/>
        </w:rPr>
      </w:pPr>
    </w:p>
    <w:p w:rsidR="00D92A09" w:rsidRPr="006A1C19" w:rsidRDefault="00D92A09" w:rsidP="00D92A09">
      <w:pPr>
        <w:spacing w:before="4" w:line="211" w:lineRule="exact"/>
        <w:ind w:right="4" w:firstLine="388"/>
        <w:jc w:val="left"/>
        <w:rPr>
          <w:w w:val="110"/>
        </w:rPr>
      </w:pPr>
      <w:r w:rsidRPr="006A1C19">
        <w:rPr>
          <w:w w:val="110"/>
        </w:rPr>
        <w:t>Программа формирования культуры здорового и безопас</w:t>
      </w:r>
      <w:r w:rsidRPr="006A1C19">
        <w:rPr>
          <w:w w:val="110"/>
        </w:rPr>
        <w:softHyphen/>
        <w:t>ного образа жизни обучающихся в соответствии с определе</w:t>
      </w:r>
      <w:r w:rsidRPr="006A1C19">
        <w:rPr>
          <w:w w:val="110"/>
        </w:rPr>
        <w:softHyphen/>
        <w:t>нием Стандарта - это комплексная программа формирова</w:t>
      </w:r>
      <w:r w:rsidRPr="006A1C19">
        <w:rPr>
          <w:w w:val="110"/>
        </w:rPr>
        <w:softHyphen/>
        <w:t xml:space="preserve">ния их знаний, установок, личностных ориентиров и норм поведения, обеспечивающих сохранение и укрепление </w:t>
      </w:r>
      <w:proofErr w:type="spellStart"/>
      <w:proofErr w:type="gramStart"/>
      <w:r w:rsidRPr="006A1C19">
        <w:rPr>
          <w:w w:val="110"/>
        </w:rPr>
        <w:t>физи</w:t>
      </w:r>
      <w:r w:rsidRPr="006A1C19">
        <w:rPr>
          <w:w w:val="110"/>
        </w:rPr>
        <w:softHyphen/>
        <w:t>чес</w:t>
      </w:r>
      <w:proofErr w:type="spellEnd"/>
      <w:r w:rsidRPr="006A1C19">
        <w:rPr>
          <w:w w:val="110"/>
        </w:rPr>
        <w:t xml:space="preserve"> кого</w:t>
      </w:r>
      <w:proofErr w:type="gramEnd"/>
      <w:r w:rsidRPr="006A1C19">
        <w:rPr>
          <w:w w:val="110"/>
        </w:rPr>
        <w:t xml:space="preserve"> и психологического здоровья как одного из ценност</w:t>
      </w:r>
      <w:r w:rsidRPr="006A1C19">
        <w:rPr>
          <w:w w:val="110"/>
        </w:rPr>
        <w:softHyphen/>
        <w:t>ных составляющих, способствующих познавательному и эмо</w:t>
      </w:r>
      <w:r w:rsidRPr="006A1C19">
        <w:rPr>
          <w:w w:val="110"/>
        </w:rPr>
        <w:softHyphen/>
        <w:t>циональному развитию ребёнка, достижению планируемых результатов освоения основной образовательной программы начального общего образования.</w:t>
      </w:r>
    </w:p>
    <w:p w:rsidR="00D92A09" w:rsidRPr="006A1C19" w:rsidRDefault="00D92A09" w:rsidP="00D92A09">
      <w:pPr>
        <w:spacing w:before="4" w:line="211" w:lineRule="exact"/>
        <w:ind w:right="4" w:firstLine="388"/>
        <w:jc w:val="left"/>
        <w:rPr>
          <w:w w:val="110"/>
        </w:rPr>
      </w:pPr>
      <w:r w:rsidRPr="006A1C19">
        <w:rPr>
          <w:w w:val="110"/>
        </w:rPr>
        <w:t>Программа формирования культуры здорового и безопас</w:t>
      </w:r>
      <w:r w:rsidRPr="006A1C19">
        <w:rPr>
          <w:w w:val="110"/>
        </w:rPr>
        <w:softHyphen/>
        <w:t>ного образа жизни на ступени начального общего образова</w:t>
      </w:r>
      <w:r w:rsidRPr="006A1C19">
        <w:rPr>
          <w:w w:val="110"/>
        </w:rPr>
        <w:softHyphen/>
        <w:t>ния сформирована с учётом факторов, оказывающих сущест</w:t>
      </w:r>
      <w:r w:rsidRPr="006A1C19">
        <w:rPr>
          <w:w w:val="110"/>
        </w:rPr>
        <w:softHyphen/>
        <w:t>венное влияние на состояние здоровья детей:</w:t>
      </w:r>
    </w:p>
    <w:p w:rsidR="00D92A09" w:rsidRPr="006A1C19" w:rsidRDefault="00D92A09" w:rsidP="00D92A09">
      <w:pPr>
        <w:spacing w:before="4" w:line="211" w:lineRule="exact"/>
        <w:ind w:left="9" w:right="24" w:firstLine="388"/>
        <w:jc w:val="left"/>
        <w:rPr>
          <w:w w:val="110"/>
        </w:rPr>
      </w:pPr>
      <w:r w:rsidRPr="006A1C19">
        <w:rPr>
          <w:w w:val="110"/>
        </w:rPr>
        <w:t>• неблагоприятные социальные, экономические и эколо</w:t>
      </w:r>
      <w:r w:rsidRPr="006A1C19">
        <w:rPr>
          <w:w w:val="110"/>
        </w:rPr>
        <w:softHyphen/>
        <w:t>гические условия;</w:t>
      </w:r>
    </w:p>
    <w:p w:rsidR="00D92A09" w:rsidRPr="006A1C19" w:rsidRDefault="00D92A09" w:rsidP="00D92A09">
      <w:pPr>
        <w:spacing w:before="4" w:line="211" w:lineRule="exact"/>
        <w:ind w:right="4" w:firstLine="388"/>
        <w:jc w:val="left"/>
        <w:rPr>
          <w:w w:val="110"/>
        </w:rPr>
      </w:pPr>
      <w:r w:rsidRPr="006A1C19">
        <w:rPr>
          <w:w w:val="110"/>
        </w:rPr>
        <w:t>• факторы риска, имеющие место в образовательных уч</w:t>
      </w:r>
      <w:r w:rsidRPr="006A1C19">
        <w:rPr>
          <w:w w:val="110"/>
        </w:rPr>
        <w:softHyphen/>
        <w:t>реждениях, которые приводят к дальнейшему ухудшению здо</w:t>
      </w:r>
      <w:r w:rsidRPr="006A1C19">
        <w:rPr>
          <w:w w:val="110"/>
        </w:rPr>
        <w:softHyphen/>
        <w:t>ровья детей и подростков от первого к последнему году обуче</w:t>
      </w:r>
      <w:r w:rsidRPr="006A1C19">
        <w:rPr>
          <w:w w:val="110"/>
        </w:rPr>
        <w:softHyphen/>
        <w:t>ния;</w:t>
      </w:r>
    </w:p>
    <w:p w:rsidR="00D92A09" w:rsidRPr="006A1C19" w:rsidRDefault="00D92A09" w:rsidP="00D92A09">
      <w:pPr>
        <w:spacing w:before="4" w:line="211" w:lineRule="exact"/>
        <w:ind w:right="4" w:firstLine="388"/>
        <w:jc w:val="left"/>
        <w:rPr>
          <w:w w:val="110"/>
        </w:rPr>
      </w:pPr>
      <w:r w:rsidRPr="006A1C19">
        <w:rPr>
          <w:w w:val="110"/>
        </w:rPr>
        <w:t>• чувствительность к воздействиям при одновременной к ним инертности по своей природе, обусловливающей времен</w:t>
      </w:r>
      <w:r w:rsidRPr="006A1C19">
        <w:rPr>
          <w:w w:val="110"/>
        </w:rPr>
        <w:softHyphen/>
        <w:t>ной разрыв между воздействием и результатом, который мо</w:t>
      </w:r>
      <w:r w:rsidRPr="006A1C19">
        <w:rPr>
          <w:w w:val="110"/>
        </w:rPr>
        <w:softHyphen/>
        <w:t>жет быть значительным, достигая нескольких лет, и тем са</w:t>
      </w:r>
      <w:r w:rsidRPr="006A1C19">
        <w:rPr>
          <w:w w:val="110"/>
        </w:rPr>
        <w:softHyphen/>
        <w:t>мым между начальным и существенным проявлением небла</w:t>
      </w:r>
      <w:r w:rsidRPr="006A1C19">
        <w:rPr>
          <w:w w:val="110"/>
        </w:rPr>
        <w:softHyphen/>
        <w:t>гополучных популяционных сдвигов</w:t>
      </w:r>
      <w:proofErr w:type="gramStart"/>
      <w:r w:rsidRPr="006A1C19">
        <w:rPr>
          <w:w w:val="110"/>
        </w:rPr>
        <w:t xml:space="preserve"> </w:t>
      </w:r>
      <w:r w:rsidRPr="006A1C19">
        <w:rPr>
          <w:w w:val="105"/>
        </w:rPr>
        <w:t>В</w:t>
      </w:r>
      <w:proofErr w:type="gramEnd"/>
      <w:r w:rsidRPr="006A1C19">
        <w:rPr>
          <w:w w:val="105"/>
        </w:rPr>
        <w:t xml:space="preserve"> </w:t>
      </w:r>
      <w:r w:rsidRPr="006A1C19">
        <w:rPr>
          <w:w w:val="110"/>
        </w:rPr>
        <w:t>здоровье детей и подростков и всего населения страны в целом;</w:t>
      </w:r>
    </w:p>
    <w:p w:rsidR="00D92A09" w:rsidRPr="006A1C19" w:rsidRDefault="00D92A09" w:rsidP="00D92A09">
      <w:pPr>
        <w:spacing w:before="4" w:line="211" w:lineRule="exact"/>
        <w:ind w:right="4" w:firstLine="388"/>
        <w:jc w:val="left"/>
        <w:rPr>
          <w:w w:val="110"/>
        </w:rPr>
      </w:pPr>
      <w:r w:rsidRPr="006A1C19">
        <w:rPr>
          <w:w w:val="110"/>
        </w:rPr>
        <w:t>• активно формируемые в младшем школьном воз</w:t>
      </w:r>
      <w:r w:rsidRPr="006A1C19">
        <w:rPr>
          <w:w w:val="110"/>
        </w:rPr>
        <w:softHyphen/>
        <w:t>расте комплексы знаний, установок, правил поведения, при</w:t>
      </w:r>
      <w:r w:rsidRPr="006A1C19">
        <w:rPr>
          <w:w w:val="110"/>
        </w:rPr>
        <w:softHyphen/>
        <w:t>вычек;</w:t>
      </w:r>
    </w:p>
    <w:p w:rsidR="00D92A09" w:rsidRPr="006A1C19" w:rsidRDefault="00D92A09" w:rsidP="00D92A09">
      <w:pPr>
        <w:spacing w:line="216" w:lineRule="exact"/>
        <w:ind w:right="14"/>
        <w:jc w:val="left"/>
        <w:rPr>
          <w:w w:val="110"/>
        </w:rPr>
      </w:pPr>
      <w:proofErr w:type="gramStart"/>
      <w:r w:rsidRPr="006A1C19">
        <w:rPr>
          <w:w w:val="110"/>
        </w:rPr>
        <w:t>• особенности отношения обучающихся младшего школь</w:t>
      </w:r>
      <w:r w:rsidRPr="006A1C19">
        <w:rPr>
          <w:w w:val="110"/>
        </w:rPr>
        <w:softHyphen/>
        <w:t>ного возраста к своему здоровью, существенно отличающие</w:t>
      </w:r>
      <w:r w:rsidRPr="006A1C19">
        <w:rPr>
          <w:w w:val="110"/>
        </w:rPr>
        <w:softHyphen/>
        <w:t xml:space="preserve">ся от таковых у взрослых, что связано с отсутствием у детей опыта </w:t>
      </w:r>
      <w:r w:rsidRPr="006A1C19">
        <w:t xml:space="preserve">«нездоровьях </w:t>
      </w:r>
      <w:r w:rsidRPr="006A1C19">
        <w:rPr>
          <w:w w:val="110"/>
        </w:rPr>
        <w:t>(за исключением детей с серьёзными хро</w:t>
      </w:r>
      <w:r w:rsidRPr="006A1C19">
        <w:rPr>
          <w:w w:val="110"/>
        </w:rPr>
        <w:softHyphen/>
        <w:t>ническими заболеваниями) и восприятием ребёнком состоя</w:t>
      </w:r>
      <w:r w:rsidRPr="006A1C19">
        <w:rPr>
          <w:w w:val="110"/>
        </w:rPr>
        <w:softHyphen/>
        <w:t>ния болезни главным образом как ограничения свободы (не</w:t>
      </w:r>
      <w:r w:rsidRPr="006A1C19">
        <w:rPr>
          <w:w w:val="110"/>
        </w:rPr>
        <w:softHyphen/>
        <w:t>обходимость лежать в постели, болезненные уколы), неспо</w:t>
      </w:r>
      <w:r w:rsidRPr="006A1C19">
        <w:rPr>
          <w:w w:val="110"/>
        </w:rPr>
        <w:softHyphen/>
        <w:t xml:space="preserve">собностью прогнозировать последствия своего отношения к здоровью, что обусловливает, в свою очередь, </w:t>
      </w:r>
      <w:proofErr w:type="spellStart"/>
      <w:r w:rsidRPr="006A1C19">
        <w:rPr>
          <w:w w:val="110"/>
        </w:rPr>
        <w:t>невосприятие</w:t>
      </w:r>
      <w:proofErr w:type="spellEnd"/>
      <w:r w:rsidRPr="006A1C19">
        <w:rPr>
          <w:w w:val="110"/>
        </w:rPr>
        <w:t xml:space="preserve"> ребёнком</w:t>
      </w:r>
      <w:proofErr w:type="gramEnd"/>
      <w:r w:rsidRPr="006A1C19">
        <w:rPr>
          <w:w w:val="110"/>
        </w:rPr>
        <w:t xml:space="preserve"> деятельности, связанной с укреплением здоровья и профилактикой его нарушений, как актуальной и значимой (ребёнок всегда стремится к удовлетворению своих актуаль</w:t>
      </w:r>
      <w:r w:rsidRPr="006A1C19">
        <w:rPr>
          <w:w w:val="110"/>
        </w:rPr>
        <w:softHyphen/>
        <w:t>ных потребностей, он не зн</w:t>
      </w:r>
      <w:r>
        <w:rPr>
          <w:w w:val="110"/>
        </w:rPr>
        <w:t xml:space="preserve">ает, что такое будущее, и </w:t>
      </w:r>
      <w:r w:rsidRPr="006A1C19">
        <w:rPr>
          <w:w w:val="110"/>
        </w:rPr>
        <w:t>поэтому ни за что не пожертвует настоящим ради будущего и бу</w:t>
      </w:r>
      <w:r w:rsidRPr="006A1C19">
        <w:rPr>
          <w:w w:val="110"/>
        </w:rPr>
        <w:softHyphen/>
        <w:t>дет сопротивляться невозможности осуществления своих же</w:t>
      </w:r>
      <w:r w:rsidRPr="006A1C19">
        <w:rPr>
          <w:w w:val="110"/>
        </w:rPr>
        <w:softHyphen/>
        <w:t>ланий).</w:t>
      </w:r>
    </w:p>
    <w:p w:rsidR="00D92A09" w:rsidRPr="006A1C19" w:rsidRDefault="00D92A09" w:rsidP="00D92A09">
      <w:pPr>
        <w:spacing w:line="211" w:lineRule="exact"/>
        <w:ind w:left="4" w:firstLine="369"/>
        <w:jc w:val="left"/>
        <w:rPr>
          <w:w w:val="110"/>
        </w:rPr>
      </w:pPr>
      <w:proofErr w:type="gramStart"/>
      <w:r w:rsidRPr="006A1C19">
        <w:rPr>
          <w:w w:val="110"/>
        </w:rPr>
        <w:t>Наиболее эффективным путём формирования культуры здорового и безопасного образа жизни является направляемая и организуемая взрослыми (учителем, воспитателем, психоло</w:t>
      </w:r>
      <w:r w:rsidRPr="006A1C19">
        <w:rPr>
          <w:w w:val="110"/>
        </w:rPr>
        <w:softHyphen/>
        <w:t>гом, взрослыми в семье) самостоятельная работа, способству</w:t>
      </w:r>
      <w:r w:rsidRPr="006A1C19">
        <w:rPr>
          <w:w w:val="110"/>
        </w:rPr>
        <w:softHyphen/>
        <w:t>ющая активной и успешной социализации ребёнка в образо</w:t>
      </w:r>
      <w:r w:rsidRPr="006A1C19">
        <w:rPr>
          <w:w w:val="110"/>
        </w:rPr>
        <w:softHyphen/>
        <w:t>вательном учреждении, развивающая способность понимать своё состояние, знать способы и варианты рациональной ор</w:t>
      </w:r>
      <w:r w:rsidRPr="006A1C19">
        <w:rPr>
          <w:w w:val="110"/>
        </w:rPr>
        <w:softHyphen/>
        <w:t>ганизации режима дня и двигательной активности, питания, правил личной гигиены.</w:t>
      </w:r>
      <w:proofErr w:type="gramEnd"/>
    </w:p>
    <w:p w:rsidR="00D92A09" w:rsidRPr="006A1C19" w:rsidRDefault="00D92A09" w:rsidP="00D92A09">
      <w:pPr>
        <w:spacing w:line="211" w:lineRule="exact"/>
        <w:ind w:left="4" w:firstLine="369"/>
        <w:jc w:val="left"/>
        <w:rPr>
          <w:w w:val="110"/>
        </w:rPr>
      </w:pPr>
      <w:r w:rsidRPr="006A1C19">
        <w:rPr>
          <w:w w:val="110"/>
        </w:rPr>
        <w:t>Однако только знание основ здорового образа жизни не обеспечивает и не гарантирует их использования, если это не становится необходимым условием ежедневной жизни ребён</w:t>
      </w:r>
      <w:r w:rsidRPr="006A1C19">
        <w:rPr>
          <w:w w:val="110"/>
        </w:rPr>
        <w:softHyphen/>
        <w:t>ка в семье и образовательном учреждении.</w:t>
      </w:r>
    </w:p>
    <w:p w:rsidR="00D92A09" w:rsidRPr="006A1C19" w:rsidRDefault="00D92A09" w:rsidP="00D92A09">
      <w:pPr>
        <w:spacing w:line="211" w:lineRule="exact"/>
        <w:ind w:left="4" w:firstLine="369"/>
        <w:jc w:val="left"/>
        <w:rPr>
          <w:w w:val="110"/>
        </w:rPr>
      </w:pPr>
      <w:proofErr w:type="gramStart"/>
      <w:r w:rsidRPr="006A1C19">
        <w:rPr>
          <w:w w:val="110"/>
        </w:rPr>
        <w:t>При выборе стратегии воспитания культуры здоровья в младшем школьном возрасте необходимо, учитывая психологи</w:t>
      </w:r>
      <w:r w:rsidRPr="006A1C19">
        <w:rPr>
          <w:w w:val="110"/>
        </w:rPr>
        <w:softHyphen/>
        <w:t xml:space="preserve">ческие и психофизиологические характеристики возраста, опираться на зону </w:t>
      </w:r>
      <w:proofErr w:type="spellStart"/>
      <w:r w:rsidRPr="006A1C19">
        <w:rPr>
          <w:w w:val="110"/>
        </w:rPr>
        <w:t>акгуального</w:t>
      </w:r>
      <w:proofErr w:type="spellEnd"/>
      <w:r w:rsidRPr="006A1C19">
        <w:rPr>
          <w:w w:val="110"/>
        </w:rPr>
        <w:t xml:space="preserve"> развития, исходя из того, что формирование культуры здорового и безопасного образа жиз</w:t>
      </w:r>
      <w:r w:rsidRPr="006A1C19">
        <w:rPr>
          <w:w w:val="110"/>
        </w:rPr>
        <w:softHyphen/>
        <w:t xml:space="preserve">ни - необходимый и обязательный компонент </w:t>
      </w:r>
      <w:proofErr w:type="spellStart"/>
      <w:r w:rsidRPr="006A1C19">
        <w:rPr>
          <w:w w:val="110"/>
        </w:rPr>
        <w:t>здоровьесбе</w:t>
      </w:r>
      <w:r w:rsidRPr="006A1C19">
        <w:rPr>
          <w:w w:val="110"/>
        </w:rPr>
        <w:softHyphen/>
        <w:t>регающей</w:t>
      </w:r>
      <w:proofErr w:type="spellEnd"/>
      <w:r w:rsidRPr="006A1C19">
        <w:rPr>
          <w:w w:val="110"/>
        </w:rPr>
        <w:t xml:space="preserve"> работы образовательного учреждения, требующий соответствующей </w:t>
      </w:r>
      <w:proofErr w:type="spellStart"/>
      <w:r w:rsidRPr="006A1C19">
        <w:rPr>
          <w:w w:val="110"/>
        </w:rPr>
        <w:t>здоровьесберегающей</w:t>
      </w:r>
      <w:proofErr w:type="spellEnd"/>
      <w:r w:rsidRPr="006A1C19">
        <w:rPr>
          <w:w w:val="110"/>
        </w:rPr>
        <w:t xml:space="preserve"> организации всей жизни образовательного учреждения, включая её инфраструк</w:t>
      </w:r>
      <w:r w:rsidRPr="006A1C19">
        <w:rPr>
          <w:w w:val="110"/>
        </w:rPr>
        <w:softHyphen/>
        <w:t>туру, создание благоприятного психологического климата, обеспечение рациональной организации учебного</w:t>
      </w:r>
      <w:proofErr w:type="gramEnd"/>
      <w:r w:rsidRPr="006A1C19">
        <w:rPr>
          <w:w w:val="110"/>
        </w:rPr>
        <w:t xml:space="preserve"> процесса, эффективной Физкультурно-оздоровительной работы, рацио</w:t>
      </w:r>
      <w:r w:rsidRPr="006A1C19">
        <w:rPr>
          <w:w w:val="110"/>
        </w:rPr>
        <w:softHyphen/>
        <w:t>нального питания.</w:t>
      </w:r>
    </w:p>
    <w:p w:rsidR="00D92A09" w:rsidRPr="006A1C19" w:rsidRDefault="00D92A09" w:rsidP="00D92A09">
      <w:pPr>
        <w:spacing w:line="211" w:lineRule="exact"/>
        <w:ind w:left="4" w:firstLine="369"/>
        <w:jc w:val="left"/>
        <w:rPr>
          <w:w w:val="110"/>
        </w:rPr>
      </w:pPr>
      <w:r w:rsidRPr="006A1C19">
        <w:rPr>
          <w:w w:val="110"/>
        </w:rPr>
        <w:t>Одним из компонентов формирования культуры здорово</w:t>
      </w:r>
      <w:r w:rsidRPr="006A1C19">
        <w:rPr>
          <w:w w:val="110"/>
        </w:rPr>
        <w:softHyphen/>
        <w:t>го и безопасного образа жизни является просветительская работа с родителями (законными представителями) обучаю</w:t>
      </w:r>
      <w:r w:rsidRPr="006A1C19">
        <w:rPr>
          <w:w w:val="110"/>
        </w:rPr>
        <w:softHyphen/>
        <w:t>щихся, привлечение родителей (законных представителей) к совместной работе с детьми, к разработке программы формирования культуры здорового и безопасного образа жизни.</w:t>
      </w:r>
    </w:p>
    <w:p w:rsidR="00D92A09" w:rsidRPr="006A1C19" w:rsidRDefault="00D92A09" w:rsidP="00D92A09">
      <w:pPr>
        <w:spacing w:line="211" w:lineRule="exact"/>
        <w:ind w:left="4" w:firstLine="369"/>
        <w:jc w:val="left"/>
        <w:rPr>
          <w:w w:val="110"/>
        </w:rPr>
      </w:pPr>
      <w:r w:rsidRPr="006A1C19">
        <w:rPr>
          <w:w w:val="110"/>
        </w:rPr>
        <w:t>Разработка программы формирования культуры здорового и безопасного образа жизни, а также организация всей рабо</w:t>
      </w:r>
      <w:r w:rsidRPr="006A1C19">
        <w:rPr>
          <w:w w:val="110"/>
        </w:rPr>
        <w:softHyphen/>
        <w:t xml:space="preserve">ты по её реализации должна строиться на основе научной обоснованности, последовательности, возрастной и </w:t>
      </w:r>
      <w:proofErr w:type="spellStart"/>
      <w:r w:rsidRPr="006A1C19">
        <w:rPr>
          <w:w w:val="110"/>
        </w:rPr>
        <w:t>социо</w:t>
      </w:r>
      <w:r w:rsidRPr="006A1C19">
        <w:rPr>
          <w:w w:val="110"/>
        </w:rPr>
        <w:softHyphen/>
        <w:t>культурной</w:t>
      </w:r>
      <w:proofErr w:type="spellEnd"/>
      <w:r w:rsidRPr="006A1C19">
        <w:rPr>
          <w:w w:val="110"/>
        </w:rPr>
        <w:t xml:space="preserve"> адекватности, информационной безопасности и практической целесообразности.</w:t>
      </w:r>
    </w:p>
    <w:p w:rsidR="00D92A09" w:rsidRPr="006A1C19" w:rsidRDefault="00D92A09" w:rsidP="00D92A09">
      <w:pPr>
        <w:spacing w:line="220" w:lineRule="exact"/>
        <w:ind w:left="355"/>
        <w:jc w:val="left"/>
        <w:rPr>
          <w:w w:val="107"/>
        </w:rPr>
      </w:pPr>
      <w:r w:rsidRPr="006A1C19">
        <w:rPr>
          <w:b/>
          <w:w w:val="107"/>
        </w:rPr>
        <w:t>Задачи программы:</w:t>
      </w:r>
    </w:p>
    <w:p w:rsidR="00D92A09" w:rsidRDefault="00D92A09" w:rsidP="00D92A09">
      <w:pPr>
        <w:spacing w:line="211" w:lineRule="exact"/>
        <w:ind w:left="4" w:firstLine="369"/>
        <w:jc w:val="left"/>
        <w:rPr>
          <w:w w:val="110"/>
        </w:rPr>
      </w:pPr>
      <w:r w:rsidRPr="006A1C19">
        <w:rPr>
          <w:w w:val="110"/>
        </w:rPr>
        <w:t>• сформировать представление о позитивных и негатив</w:t>
      </w:r>
      <w:r w:rsidRPr="006A1C19">
        <w:rPr>
          <w:w w:val="110"/>
        </w:rPr>
        <w:softHyphen/>
        <w:t>ных факторах, влияющих на здоровье, в том числе о влиянии на здоровье позитивных и негативных эмоций, получаемых от общения с компьютером, просмотра телепередач, участия в азартных играх;</w:t>
      </w:r>
    </w:p>
    <w:p w:rsidR="00D92A09" w:rsidRPr="006A1C19" w:rsidRDefault="00D92A09" w:rsidP="00D92A09">
      <w:pPr>
        <w:spacing w:before="14" w:line="211" w:lineRule="exact"/>
        <w:ind w:right="9" w:firstLine="388"/>
        <w:jc w:val="left"/>
        <w:rPr>
          <w:w w:val="108"/>
        </w:rPr>
      </w:pPr>
      <w:r w:rsidRPr="006A1C19">
        <w:rPr>
          <w:w w:val="108"/>
        </w:rPr>
        <w:t>• дать представление с учётом принципа информационной безопасности о негативных факторах риска здоровью детей (сниженная двигательная активность, инфекционные заболе</w:t>
      </w:r>
      <w:r w:rsidRPr="006A1C19">
        <w:rPr>
          <w:w w:val="108"/>
        </w:rPr>
        <w:softHyphen/>
        <w:t xml:space="preserve">вания, переутомления и т. п.), </w:t>
      </w:r>
      <w:r w:rsidRPr="006A1C19">
        <w:t xml:space="preserve">О </w:t>
      </w:r>
      <w:r w:rsidRPr="006A1C19">
        <w:rPr>
          <w:w w:val="108"/>
        </w:rPr>
        <w:t xml:space="preserve">существовании и причинах возникновения зависимостей от табака, алкоголя, наркотиков и других </w:t>
      </w:r>
      <w:proofErr w:type="spellStart"/>
      <w:r w:rsidRPr="006A1C19">
        <w:rPr>
          <w:w w:val="108"/>
        </w:rPr>
        <w:t>психоактивных</w:t>
      </w:r>
      <w:proofErr w:type="spellEnd"/>
      <w:r w:rsidRPr="006A1C19">
        <w:rPr>
          <w:w w:val="108"/>
        </w:rPr>
        <w:t xml:space="preserve"> веществ, их пагубном влиянии на здоровье;</w:t>
      </w:r>
    </w:p>
    <w:p w:rsidR="00D92A09" w:rsidRPr="006A1C19" w:rsidRDefault="00D92A09" w:rsidP="00D92A09">
      <w:pPr>
        <w:spacing w:before="4" w:line="211" w:lineRule="exact"/>
        <w:ind w:left="4" w:right="9" w:firstLine="345"/>
        <w:jc w:val="left"/>
        <w:rPr>
          <w:w w:val="108"/>
        </w:rPr>
      </w:pPr>
      <w:r w:rsidRPr="006A1C19">
        <w:rPr>
          <w:w w:val="108"/>
        </w:rPr>
        <w:t>• сформировать представление об основных компонентах культуры здоровья и здорового образа жизни:</w:t>
      </w:r>
    </w:p>
    <w:p w:rsidR="00D92A09" w:rsidRPr="006A1C19" w:rsidRDefault="00D92A09" w:rsidP="00D92A09">
      <w:pPr>
        <w:spacing w:before="14" w:line="211" w:lineRule="exact"/>
        <w:ind w:right="9" w:firstLine="388"/>
        <w:jc w:val="left"/>
        <w:rPr>
          <w:w w:val="108"/>
        </w:rPr>
      </w:pPr>
      <w:r w:rsidRPr="006A1C19">
        <w:rPr>
          <w:w w:val="108"/>
        </w:rPr>
        <w:lastRenderedPageBreak/>
        <w:t>научить выполнять правила личной гигиены и развить го</w:t>
      </w:r>
      <w:r w:rsidRPr="006A1C19">
        <w:rPr>
          <w:w w:val="108"/>
        </w:rPr>
        <w:softHyphen/>
        <w:t>товность на основе их использования самостоятельно поддер</w:t>
      </w:r>
      <w:r w:rsidRPr="006A1C19">
        <w:rPr>
          <w:w w:val="108"/>
        </w:rPr>
        <w:softHyphen/>
        <w:t>живать своё здоровье;</w:t>
      </w:r>
    </w:p>
    <w:p w:rsidR="00D92A09" w:rsidRPr="006A1C19" w:rsidRDefault="00D92A09" w:rsidP="00D92A09">
      <w:pPr>
        <w:spacing w:before="4" w:line="211" w:lineRule="exact"/>
        <w:ind w:left="4" w:right="9" w:firstLine="345"/>
        <w:jc w:val="left"/>
        <w:rPr>
          <w:w w:val="108"/>
        </w:rPr>
      </w:pPr>
      <w:r w:rsidRPr="006A1C19">
        <w:rPr>
          <w:w w:val="108"/>
        </w:rPr>
        <w:t>сформировать представление о правильном (здоровом) пи</w:t>
      </w:r>
      <w:r w:rsidRPr="006A1C19">
        <w:rPr>
          <w:w w:val="108"/>
        </w:rPr>
        <w:softHyphen/>
        <w:t>тании, его режиме, структуре, полезных продуктах;</w:t>
      </w:r>
    </w:p>
    <w:p w:rsidR="00D92A09" w:rsidRPr="006A1C19" w:rsidRDefault="00D92A09" w:rsidP="00D92A09">
      <w:pPr>
        <w:spacing w:before="14" w:line="211" w:lineRule="exact"/>
        <w:ind w:right="9" w:firstLine="388"/>
        <w:jc w:val="left"/>
        <w:rPr>
          <w:w w:val="108"/>
        </w:rPr>
      </w:pPr>
      <w:r w:rsidRPr="006A1C19">
        <w:rPr>
          <w:w w:val="108"/>
        </w:rPr>
        <w:t>сформировать представление о рациональной организации режима дня, учёбы и отдыха, двигательной активности, на</w:t>
      </w:r>
      <w:r w:rsidRPr="006A1C19">
        <w:rPr>
          <w:w w:val="108"/>
        </w:rPr>
        <w:softHyphen/>
        <w:t>учить ребёнка составлять, анализировать и контролировать свой режим дня;</w:t>
      </w:r>
    </w:p>
    <w:p w:rsidR="00D92A09" w:rsidRPr="006A1C19" w:rsidRDefault="00D92A09" w:rsidP="00D92A09">
      <w:pPr>
        <w:spacing w:before="4" w:line="211" w:lineRule="exact"/>
        <w:ind w:left="4" w:right="9" w:firstLine="345"/>
        <w:jc w:val="left"/>
        <w:rPr>
          <w:w w:val="108"/>
        </w:rPr>
      </w:pPr>
      <w:r w:rsidRPr="006A1C19">
        <w:rPr>
          <w:w w:val="108"/>
        </w:rPr>
        <w:t>обучить элементарным навыкам эмоциональной разгрузки (релаксации)</w:t>
      </w:r>
      <w:proofErr w:type="gramStart"/>
      <w:r w:rsidRPr="006A1C19">
        <w:rPr>
          <w:w w:val="108"/>
        </w:rPr>
        <w:t xml:space="preserve"> ;</w:t>
      </w:r>
      <w:proofErr w:type="gramEnd"/>
    </w:p>
    <w:p w:rsidR="00D92A09" w:rsidRPr="006A1C19" w:rsidRDefault="00D92A09" w:rsidP="00D92A09">
      <w:pPr>
        <w:spacing w:before="4" w:line="211" w:lineRule="exact"/>
        <w:ind w:left="4" w:right="9" w:firstLine="345"/>
        <w:jc w:val="left"/>
        <w:rPr>
          <w:w w:val="108"/>
        </w:rPr>
      </w:pPr>
      <w:r w:rsidRPr="006A1C19">
        <w:rPr>
          <w:w w:val="108"/>
        </w:rPr>
        <w:t>сформировать навыки позитивного коммуникативного об</w:t>
      </w:r>
      <w:r w:rsidRPr="006A1C19">
        <w:rPr>
          <w:w w:val="108"/>
        </w:rPr>
        <w:softHyphen/>
        <w:t>щения;</w:t>
      </w:r>
    </w:p>
    <w:p w:rsidR="00D92A09" w:rsidRPr="006A1C19" w:rsidRDefault="00D92A09" w:rsidP="00D92A09">
      <w:pPr>
        <w:spacing w:before="14" w:line="211" w:lineRule="exact"/>
        <w:ind w:right="9" w:firstLine="388"/>
        <w:jc w:val="left"/>
        <w:rPr>
          <w:w w:val="108"/>
        </w:rPr>
      </w:pPr>
      <w:r w:rsidRPr="006A1C19">
        <w:rPr>
          <w:w w:val="108"/>
        </w:rPr>
        <w:t xml:space="preserve">• </w:t>
      </w:r>
      <w:proofErr w:type="gramStart"/>
      <w:r w:rsidRPr="006A1C19">
        <w:rPr>
          <w:w w:val="108"/>
        </w:rPr>
        <w:t>научить обучающихся делать</w:t>
      </w:r>
      <w:proofErr w:type="gramEnd"/>
      <w:r w:rsidRPr="006A1C19">
        <w:rPr>
          <w:w w:val="108"/>
        </w:rPr>
        <w:t xml:space="preserve"> осознанный выбор поступ</w:t>
      </w:r>
      <w:r w:rsidRPr="006A1C19">
        <w:rPr>
          <w:w w:val="108"/>
        </w:rPr>
        <w:softHyphen/>
        <w:t>ков, поведения, позволяющих сохранять и укреплять здо</w:t>
      </w:r>
      <w:r w:rsidRPr="006A1C19">
        <w:rPr>
          <w:w w:val="108"/>
        </w:rPr>
        <w:softHyphen/>
        <w:t>ровье;</w:t>
      </w:r>
    </w:p>
    <w:p w:rsidR="00D92A09" w:rsidRPr="006A1C19" w:rsidRDefault="00D92A09" w:rsidP="00D92A09">
      <w:pPr>
        <w:spacing w:before="14" w:line="211" w:lineRule="exact"/>
        <w:ind w:right="9" w:firstLine="388"/>
        <w:jc w:val="left"/>
        <w:rPr>
          <w:w w:val="108"/>
        </w:rPr>
      </w:pPr>
      <w:r w:rsidRPr="006A1C19">
        <w:rPr>
          <w:w w:val="108"/>
        </w:rPr>
        <w:t>• сформировать потребность ребёнка безбоязненно обра</w:t>
      </w:r>
      <w:r w:rsidRPr="006A1C19">
        <w:rPr>
          <w:w w:val="108"/>
        </w:rPr>
        <w:softHyphen/>
        <w:t>щаться к врачу по любым вопросам состояния здоровья, в том числе связанным с особенностями роста и развития.</w:t>
      </w:r>
    </w:p>
    <w:p w:rsidR="00D92A09" w:rsidRPr="006A1C19" w:rsidRDefault="00D92A09" w:rsidP="00D92A09">
      <w:pPr>
        <w:spacing w:before="14" w:line="211" w:lineRule="exact"/>
        <w:ind w:right="9" w:firstLine="388"/>
        <w:jc w:val="left"/>
        <w:rPr>
          <w:w w:val="108"/>
        </w:rPr>
      </w:pPr>
      <w:r w:rsidRPr="006A1C19">
        <w:rPr>
          <w:w w:val="108"/>
        </w:rPr>
        <w:t xml:space="preserve">Организация работы образовательного учреждения по формированию </w:t>
      </w:r>
      <w:proofErr w:type="gramStart"/>
      <w:r w:rsidRPr="006A1C19">
        <w:rPr>
          <w:w w:val="108"/>
        </w:rPr>
        <w:t>у</w:t>
      </w:r>
      <w:proofErr w:type="gramEnd"/>
      <w:r w:rsidRPr="006A1C19">
        <w:rPr>
          <w:w w:val="108"/>
        </w:rPr>
        <w:t xml:space="preserve"> </w:t>
      </w:r>
      <w:proofErr w:type="gramStart"/>
      <w:r w:rsidRPr="006A1C19">
        <w:rPr>
          <w:w w:val="108"/>
        </w:rPr>
        <w:t>обучающихся</w:t>
      </w:r>
      <w:proofErr w:type="gramEnd"/>
      <w:r w:rsidRPr="006A1C19">
        <w:rPr>
          <w:w w:val="108"/>
        </w:rPr>
        <w:t xml:space="preserve"> культуры здорового образа жизни осуществляется в два этапа.</w:t>
      </w:r>
    </w:p>
    <w:p w:rsidR="00D92A09" w:rsidRDefault="00D92A09" w:rsidP="00D92A09">
      <w:pPr>
        <w:spacing w:before="14" w:line="211" w:lineRule="exact"/>
        <w:ind w:right="9" w:firstLine="388"/>
        <w:rPr>
          <w:w w:val="108"/>
          <w:sz w:val="21"/>
        </w:rPr>
      </w:pPr>
      <w:r w:rsidRPr="006A1C19">
        <w:rPr>
          <w:i/>
          <w:w w:val="107"/>
        </w:rPr>
        <w:t xml:space="preserve">Первый этап </w:t>
      </w:r>
      <w:r w:rsidRPr="006A1C19">
        <w:rPr>
          <w:w w:val="107"/>
        </w:rPr>
        <w:t xml:space="preserve">- </w:t>
      </w:r>
      <w:r w:rsidRPr="006A1C19">
        <w:rPr>
          <w:w w:val="108"/>
        </w:rPr>
        <w:t>анализ состояния и планирование рабо</w:t>
      </w:r>
      <w:r w:rsidRPr="006A1C19">
        <w:rPr>
          <w:w w:val="108"/>
        </w:rPr>
        <w:softHyphen/>
        <w:t xml:space="preserve">ты образовательного учреждения по данному направлению, в том числе </w:t>
      </w:r>
      <w:proofErr w:type="gramStart"/>
      <w:r w:rsidRPr="006A1C19">
        <w:rPr>
          <w:w w:val="108"/>
        </w:rPr>
        <w:t>по</w:t>
      </w:r>
      <w:proofErr w:type="gramEnd"/>
      <w:r w:rsidRPr="006A1C19">
        <w:rPr>
          <w:w w:val="108"/>
        </w:rPr>
        <w:t>:</w:t>
      </w:r>
      <w:r w:rsidRPr="006A1C19">
        <w:rPr>
          <w:w w:val="108"/>
          <w:sz w:val="21"/>
        </w:rPr>
        <w:t xml:space="preserve"> </w:t>
      </w:r>
    </w:p>
    <w:p w:rsidR="00D92A09" w:rsidRPr="006A1C19" w:rsidRDefault="00D92A09" w:rsidP="00D92A09">
      <w:pPr>
        <w:spacing w:before="14" w:line="211" w:lineRule="exact"/>
        <w:ind w:right="9" w:firstLine="388"/>
        <w:jc w:val="left"/>
        <w:rPr>
          <w:w w:val="108"/>
        </w:rPr>
      </w:pPr>
      <w:r w:rsidRPr="006A1C19">
        <w:rPr>
          <w:w w:val="108"/>
        </w:rPr>
        <w:t xml:space="preserve">• организации режима дня детей, их нагрузкам, питанию, физкультурно-оздоровительной работе, </w:t>
      </w:r>
      <w:proofErr w:type="spellStart"/>
      <w:r w:rsidRPr="006A1C19">
        <w:rPr>
          <w:w w:val="108"/>
        </w:rPr>
        <w:t>сформированности</w:t>
      </w:r>
      <w:proofErr w:type="spellEnd"/>
      <w:r w:rsidRPr="006A1C19">
        <w:rPr>
          <w:w w:val="108"/>
        </w:rPr>
        <w:t xml:space="preserve"> элементарных навыков гигиены, рационального питания и профилактике вредных привычек;</w:t>
      </w:r>
    </w:p>
    <w:p w:rsidR="00D92A09" w:rsidRPr="006A1C19" w:rsidRDefault="00D92A09" w:rsidP="00D92A09">
      <w:pPr>
        <w:spacing w:before="14" w:line="211" w:lineRule="exact"/>
        <w:ind w:right="9" w:firstLine="388"/>
        <w:jc w:val="left"/>
        <w:rPr>
          <w:w w:val="108"/>
        </w:rPr>
      </w:pPr>
      <w:r w:rsidRPr="006A1C19">
        <w:rPr>
          <w:w w:val="108"/>
        </w:rPr>
        <w:t>• организации просветительской работы образовательного учреждения с учащимися и родителями (законными предста</w:t>
      </w:r>
      <w:r w:rsidRPr="006A1C19">
        <w:rPr>
          <w:w w:val="108"/>
        </w:rPr>
        <w:softHyphen/>
        <w:t>вителями);</w:t>
      </w:r>
    </w:p>
    <w:p w:rsidR="00D92A09" w:rsidRPr="006A1C19" w:rsidRDefault="00D92A09" w:rsidP="00D92A09">
      <w:pPr>
        <w:spacing w:before="14" w:line="211" w:lineRule="exact"/>
        <w:ind w:right="9" w:firstLine="388"/>
        <w:jc w:val="left"/>
        <w:rPr>
          <w:w w:val="108"/>
        </w:rPr>
      </w:pPr>
      <w:r w:rsidRPr="006A1C19">
        <w:rPr>
          <w:w w:val="108"/>
        </w:rPr>
        <w:t>• выделению приоритетов в работе образовательного уч</w:t>
      </w:r>
      <w:r w:rsidRPr="006A1C19">
        <w:rPr>
          <w:w w:val="108"/>
        </w:rPr>
        <w:softHyphen/>
        <w:t>реждения с учётом результатов проведённого анализа, а так</w:t>
      </w:r>
      <w:r w:rsidRPr="006A1C19">
        <w:rPr>
          <w:w w:val="108"/>
        </w:rPr>
        <w:softHyphen/>
        <w:t>же возрастных особенностей обучающихся на ступени началь</w:t>
      </w:r>
      <w:r w:rsidRPr="006A1C19">
        <w:rPr>
          <w:w w:val="108"/>
        </w:rPr>
        <w:softHyphen/>
        <w:t>ного общего образования.</w:t>
      </w:r>
    </w:p>
    <w:p w:rsidR="00D92A09" w:rsidRPr="006A1C19" w:rsidRDefault="00D92A09" w:rsidP="00D92A09">
      <w:pPr>
        <w:spacing w:before="4" w:line="211" w:lineRule="exact"/>
        <w:ind w:left="4" w:right="9" w:firstLine="345"/>
        <w:jc w:val="left"/>
        <w:rPr>
          <w:w w:val="108"/>
        </w:rPr>
      </w:pPr>
      <w:r w:rsidRPr="006A1C19">
        <w:rPr>
          <w:i/>
          <w:w w:val="107"/>
        </w:rPr>
        <w:t xml:space="preserve">Второй этап </w:t>
      </w:r>
      <w:r w:rsidRPr="006A1C19">
        <w:rPr>
          <w:w w:val="107"/>
        </w:rPr>
        <w:t xml:space="preserve">- </w:t>
      </w:r>
      <w:r w:rsidRPr="006A1C19">
        <w:rPr>
          <w:w w:val="108"/>
        </w:rPr>
        <w:t>организация работы образовательного учреждения по данному направлению.</w:t>
      </w:r>
    </w:p>
    <w:p w:rsidR="00D92A09" w:rsidRPr="006A1C19" w:rsidRDefault="00D92A09" w:rsidP="00D92A09">
      <w:pPr>
        <w:spacing w:line="216" w:lineRule="exact"/>
        <w:ind w:left="4" w:right="14"/>
        <w:jc w:val="left"/>
        <w:rPr>
          <w:w w:val="109"/>
        </w:rPr>
      </w:pPr>
      <w:r w:rsidRPr="006A1C19">
        <w:rPr>
          <w:w w:val="108"/>
        </w:rPr>
        <w:t xml:space="preserve">1. Просветительско-воспитательная работа с </w:t>
      </w:r>
      <w:proofErr w:type="gramStart"/>
      <w:r w:rsidRPr="006A1C19">
        <w:rPr>
          <w:w w:val="108"/>
        </w:rPr>
        <w:t>обучающими</w:t>
      </w:r>
      <w:r w:rsidRPr="006A1C19">
        <w:rPr>
          <w:w w:val="109"/>
        </w:rPr>
        <w:t>ся</w:t>
      </w:r>
      <w:proofErr w:type="gramEnd"/>
      <w:r w:rsidRPr="006A1C19">
        <w:rPr>
          <w:w w:val="109"/>
        </w:rPr>
        <w:t>, направленная на формирование ценности здоровья и здо</w:t>
      </w:r>
      <w:r w:rsidRPr="006A1C19">
        <w:rPr>
          <w:w w:val="109"/>
        </w:rPr>
        <w:softHyphen/>
        <w:t>рового образа жизни, включает:</w:t>
      </w:r>
    </w:p>
    <w:p w:rsidR="00D92A09" w:rsidRPr="006A1C19" w:rsidRDefault="00D92A09" w:rsidP="00D92A09">
      <w:pPr>
        <w:spacing w:before="9" w:line="211" w:lineRule="exact"/>
        <w:ind w:right="4" w:firstLine="369"/>
        <w:jc w:val="left"/>
        <w:rPr>
          <w:w w:val="109"/>
        </w:rPr>
      </w:pPr>
      <w:r w:rsidRPr="006A1C19">
        <w:rPr>
          <w:w w:val="109"/>
        </w:rPr>
        <w:t>• внедрение в систему работы образовательного учрежде</w:t>
      </w:r>
      <w:r w:rsidRPr="006A1C19">
        <w:rPr>
          <w:w w:val="109"/>
        </w:rPr>
        <w:softHyphen/>
        <w:t>ния дополнительных образовательных программ, направлен</w:t>
      </w:r>
      <w:r w:rsidRPr="006A1C19">
        <w:rPr>
          <w:w w:val="109"/>
        </w:rPr>
        <w:softHyphen/>
        <w:t>ных на формирование ценности здоровья и здорового образа жизни, которые должны носить модульный характер, реали</w:t>
      </w:r>
      <w:r w:rsidRPr="006A1C19">
        <w:rPr>
          <w:w w:val="109"/>
        </w:rPr>
        <w:softHyphen/>
        <w:t>зовываться во внеурочной деятельности либо включаться в учебный процесс;</w:t>
      </w:r>
    </w:p>
    <w:p w:rsidR="00D92A09" w:rsidRPr="006A1C19" w:rsidRDefault="00D92A09" w:rsidP="00D92A09">
      <w:pPr>
        <w:spacing w:before="9" w:line="211" w:lineRule="exact"/>
        <w:ind w:left="4" w:right="9" w:firstLine="393"/>
        <w:jc w:val="left"/>
        <w:rPr>
          <w:w w:val="109"/>
        </w:rPr>
      </w:pPr>
      <w:r w:rsidRPr="006A1C19">
        <w:rPr>
          <w:w w:val="109"/>
        </w:rPr>
        <w:t>• лекции, беседы, консультации по проблемам сохранения и укрепления здоровья, профилактике вредных привычек;</w:t>
      </w:r>
    </w:p>
    <w:p w:rsidR="00D92A09" w:rsidRPr="006A1C19" w:rsidRDefault="00D92A09" w:rsidP="00D92A09">
      <w:pPr>
        <w:spacing w:before="9" w:line="211" w:lineRule="exact"/>
        <w:ind w:right="4" w:firstLine="369"/>
        <w:jc w:val="left"/>
        <w:rPr>
          <w:w w:val="109"/>
        </w:rPr>
      </w:pPr>
      <w:r w:rsidRPr="006A1C19">
        <w:rPr>
          <w:w w:val="109"/>
        </w:rPr>
        <w:t>• проведение дней здоровья, конкурсов, праздников и других активных мероприятий, направленных на пропаганду здорового образа жизни;</w:t>
      </w:r>
    </w:p>
    <w:p w:rsidR="00D92A09" w:rsidRPr="006A1C19" w:rsidRDefault="00D92A09" w:rsidP="00D92A09">
      <w:pPr>
        <w:spacing w:before="9" w:line="211" w:lineRule="exact"/>
        <w:ind w:right="4" w:firstLine="369"/>
        <w:jc w:val="left"/>
        <w:rPr>
          <w:w w:val="109"/>
        </w:rPr>
      </w:pPr>
      <w:r w:rsidRPr="006A1C19">
        <w:rPr>
          <w:w w:val="109"/>
        </w:rPr>
        <w:t>• создание в школе общественного совета по здоровью, включающего представителей администрации, учащихся стар</w:t>
      </w:r>
      <w:r w:rsidRPr="006A1C19">
        <w:rPr>
          <w:w w:val="109"/>
        </w:rPr>
        <w:softHyphen/>
        <w:t xml:space="preserve">ших классов, родителей (законных представителей), </w:t>
      </w:r>
      <w:proofErr w:type="spellStart"/>
      <w:r w:rsidRPr="006A1C19">
        <w:rPr>
          <w:w w:val="109"/>
        </w:rPr>
        <w:t>престави</w:t>
      </w:r>
      <w:r w:rsidRPr="006A1C19">
        <w:rPr>
          <w:w w:val="109"/>
        </w:rPr>
        <w:softHyphen/>
        <w:t>телей</w:t>
      </w:r>
      <w:proofErr w:type="spellEnd"/>
      <w:r w:rsidRPr="006A1C19">
        <w:rPr>
          <w:w w:val="109"/>
        </w:rPr>
        <w:t xml:space="preserve"> детских Физкультурно-оздоровительных клубов.</w:t>
      </w:r>
    </w:p>
    <w:p w:rsidR="00D92A09" w:rsidRPr="006A1C19" w:rsidRDefault="00D92A09" w:rsidP="00D92A09">
      <w:pPr>
        <w:spacing w:before="9" w:line="211" w:lineRule="exact"/>
        <w:ind w:right="4" w:firstLine="369"/>
        <w:jc w:val="left"/>
        <w:rPr>
          <w:w w:val="109"/>
        </w:rPr>
      </w:pPr>
      <w:r w:rsidRPr="006A1C19">
        <w:rPr>
          <w:w w:val="109"/>
        </w:rPr>
        <w:t>2. Просветительская и методическая работа с педагогами, специалистами и родителями (законными представителями), направленная на повышение квалификации работников обра</w:t>
      </w:r>
      <w:r w:rsidRPr="006A1C19">
        <w:rPr>
          <w:w w:val="109"/>
        </w:rPr>
        <w:softHyphen/>
        <w:t xml:space="preserve">зовательного учреждения и повышение уровня знаний </w:t>
      </w:r>
      <w:proofErr w:type="spellStart"/>
      <w:r w:rsidRPr="006A1C19">
        <w:rPr>
          <w:w w:val="109"/>
        </w:rPr>
        <w:t>роди</w:t>
      </w:r>
      <w:r w:rsidRPr="006A1C19">
        <w:rPr>
          <w:w w:val="109"/>
        </w:rPr>
        <w:softHyphen/>
        <w:t>гелей</w:t>
      </w:r>
      <w:proofErr w:type="spellEnd"/>
      <w:r w:rsidRPr="006A1C19">
        <w:rPr>
          <w:w w:val="109"/>
        </w:rPr>
        <w:t xml:space="preserve"> (законных представителей) по проблемам охраны и укрепления здоровья детей, включает:</w:t>
      </w:r>
    </w:p>
    <w:p w:rsidR="00D92A09" w:rsidRPr="006A1C19" w:rsidRDefault="00D92A09" w:rsidP="00D92A09">
      <w:pPr>
        <w:spacing w:before="9" w:line="211" w:lineRule="exact"/>
        <w:ind w:left="4" w:right="9" w:firstLine="393"/>
        <w:jc w:val="left"/>
        <w:rPr>
          <w:w w:val="109"/>
        </w:rPr>
      </w:pPr>
      <w:r w:rsidRPr="006A1C19">
        <w:rPr>
          <w:w w:val="109"/>
        </w:rPr>
        <w:t>• проведение соответствующих лекций, семинаров, круг</w:t>
      </w:r>
      <w:r w:rsidRPr="006A1C19">
        <w:rPr>
          <w:w w:val="109"/>
        </w:rPr>
        <w:softHyphen/>
        <w:t>лых столов и т. п.;</w:t>
      </w:r>
    </w:p>
    <w:p w:rsidR="00D92A09" w:rsidRPr="006A1C19" w:rsidRDefault="00D92A09" w:rsidP="00D92A09">
      <w:pPr>
        <w:spacing w:before="9" w:line="211" w:lineRule="exact"/>
        <w:ind w:right="4" w:firstLine="369"/>
        <w:jc w:val="left"/>
        <w:rPr>
          <w:w w:val="109"/>
        </w:rPr>
      </w:pPr>
      <w:r w:rsidRPr="006A1C19">
        <w:rPr>
          <w:w w:val="109"/>
        </w:rPr>
        <w:t>• приобретение для педагогов, специалистов и родителей (законных представителей) необходимой научн</w:t>
      </w:r>
      <w:proofErr w:type="gramStart"/>
      <w:r w:rsidRPr="006A1C19">
        <w:rPr>
          <w:w w:val="109"/>
        </w:rPr>
        <w:t>о-</w:t>
      </w:r>
      <w:proofErr w:type="gramEnd"/>
      <w:r w:rsidRPr="006A1C19">
        <w:rPr>
          <w:w w:val="109"/>
        </w:rPr>
        <w:t xml:space="preserve"> методичес</w:t>
      </w:r>
      <w:r w:rsidRPr="006A1C19">
        <w:rPr>
          <w:w w:val="109"/>
        </w:rPr>
        <w:softHyphen/>
        <w:t>кой литературы;</w:t>
      </w:r>
    </w:p>
    <w:p w:rsidR="00D92A09" w:rsidRPr="006A1C19" w:rsidRDefault="00D92A09" w:rsidP="00D92A09">
      <w:pPr>
        <w:spacing w:before="9" w:line="211" w:lineRule="exact"/>
        <w:ind w:right="4" w:firstLine="369"/>
        <w:jc w:val="left"/>
        <w:rPr>
          <w:w w:val="109"/>
        </w:rPr>
      </w:pPr>
      <w:r w:rsidRPr="006A1C19">
        <w:rPr>
          <w:w w:val="109"/>
        </w:rPr>
        <w:t>• привлечение педагогов, медицинских работников, пси</w:t>
      </w:r>
      <w:r w:rsidRPr="006A1C19">
        <w:rPr>
          <w:w w:val="109"/>
        </w:rPr>
        <w:softHyphen/>
        <w:t>хологов и родителей (законных представителей) к совместной работе по проведению оздоровительных мероприятий и спортивных соревнований.</w:t>
      </w:r>
    </w:p>
    <w:p w:rsidR="00D92A09" w:rsidRDefault="00D92A09" w:rsidP="00D92A09">
      <w:pPr>
        <w:spacing w:before="9" w:line="211" w:lineRule="exact"/>
        <w:ind w:right="4" w:firstLine="369"/>
        <w:jc w:val="left"/>
        <w:rPr>
          <w:w w:val="109"/>
        </w:rPr>
      </w:pPr>
      <w:proofErr w:type="gramStart"/>
      <w:r w:rsidRPr="006A1C19">
        <w:rPr>
          <w:w w:val="109"/>
        </w:rPr>
        <w:t>Системная работа на ступени начального общего образо</w:t>
      </w:r>
      <w:r w:rsidRPr="006A1C19">
        <w:rPr>
          <w:w w:val="109"/>
        </w:rPr>
        <w:softHyphen/>
        <w:t>вания по формированию культуры здорового и безопасного образа жизни может быть представлена в виде пяти взаимо</w:t>
      </w:r>
      <w:r w:rsidRPr="006A1C19">
        <w:rPr>
          <w:w w:val="109"/>
        </w:rPr>
        <w:softHyphen/>
        <w:t xml:space="preserve">связанных блоков: по созданию </w:t>
      </w:r>
      <w:proofErr w:type="spellStart"/>
      <w:r w:rsidRPr="006A1C19">
        <w:rPr>
          <w:w w:val="109"/>
        </w:rPr>
        <w:t>здоровьесберегающей</w:t>
      </w:r>
      <w:proofErr w:type="spellEnd"/>
      <w:r w:rsidRPr="006A1C19">
        <w:rPr>
          <w:w w:val="109"/>
        </w:rPr>
        <w:t xml:space="preserve"> инфра</w:t>
      </w:r>
      <w:r w:rsidRPr="006A1C19">
        <w:rPr>
          <w:w w:val="109"/>
        </w:rPr>
        <w:softHyphen/>
        <w:t xml:space="preserve">структуры, рациональной организации учебной и </w:t>
      </w:r>
      <w:proofErr w:type="spellStart"/>
      <w:r w:rsidRPr="006A1C19">
        <w:rPr>
          <w:w w:val="109"/>
        </w:rPr>
        <w:t>внеучебной</w:t>
      </w:r>
      <w:proofErr w:type="spellEnd"/>
      <w:r w:rsidRPr="006A1C19">
        <w:rPr>
          <w:w w:val="109"/>
        </w:rPr>
        <w:t xml:space="preserve"> деятельности обучающихся, эффективной организации физ</w:t>
      </w:r>
      <w:r w:rsidRPr="006A1C19">
        <w:rPr>
          <w:w w:val="109"/>
        </w:rPr>
        <w:softHyphen/>
        <w:t>культурно-оздоровительной работы, реализации образователь</w:t>
      </w:r>
      <w:r w:rsidRPr="006A1C19">
        <w:rPr>
          <w:w w:val="109"/>
        </w:rPr>
        <w:softHyphen/>
        <w:t>ной программы и просветительской работы с родителями (за</w:t>
      </w:r>
      <w:r w:rsidRPr="006A1C19">
        <w:rPr>
          <w:w w:val="109"/>
        </w:rPr>
        <w:softHyphen/>
        <w:t>конными представителями) - и должна способствовать фор</w:t>
      </w:r>
      <w:r w:rsidRPr="006A1C19">
        <w:rPr>
          <w:w w:val="109"/>
        </w:rPr>
        <w:softHyphen/>
        <w:t>мированию у обучающихся ценности здоровья, сохранению и укреплению у</w:t>
      </w:r>
      <w:proofErr w:type="gramEnd"/>
      <w:r w:rsidRPr="006A1C19">
        <w:rPr>
          <w:w w:val="109"/>
        </w:rPr>
        <w:t xml:space="preserve"> них здоровья.</w:t>
      </w:r>
    </w:p>
    <w:p w:rsidR="00D92A09" w:rsidRDefault="00D92A09" w:rsidP="00D92A09">
      <w:pPr>
        <w:spacing w:before="9" w:line="211" w:lineRule="exact"/>
        <w:ind w:right="4" w:firstLine="369"/>
        <w:jc w:val="left"/>
        <w:rPr>
          <w:w w:val="109"/>
        </w:rPr>
      </w:pPr>
    </w:p>
    <w:p w:rsidR="00D92A09" w:rsidRDefault="00D92A09" w:rsidP="00D92A09">
      <w:pPr>
        <w:spacing w:before="9" w:line="211" w:lineRule="exact"/>
        <w:ind w:right="4" w:firstLine="369"/>
        <w:jc w:val="left"/>
        <w:rPr>
          <w:w w:val="109"/>
        </w:rPr>
      </w:pPr>
    </w:p>
    <w:p w:rsidR="00437933" w:rsidRDefault="00437933" w:rsidP="00D92A09">
      <w:pPr>
        <w:spacing w:before="9" w:line="211" w:lineRule="exact"/>
        <w:ind w:right="4" w:firstLine="369"/>
        <w:jc w:val="left"/>
        <w:rPr>
          <w:w w:val="109"/>
        </w:rPr>
      </w:pPr>
    </w:p>
    <w:p w:rsidR="00437933" w:rsidRDefault="00437933" w:rsidP="00D92A09">
      <w:pPr>
        <w:spacing w:before="9" w:line="211" w:lineRule="exact"/>
        <w:ind w:right="4" w:firstLine="369"/>
        <w:jc w:val="left"/>
        <w:rPr>
          <w:w w:val="109"/>
        </w:rPr>
      </w:pPr>
    </w:p>
    <w:p w:rsidR="00437933" w:rsidRDefault="00437933" w:rsidP="00D92A09">
      <w:pPr>
        <w:spacing w:before="9" w:line="211" w:lineRule="exact"/>
        <w:ind w:right="4" w:firstLine="369"/>
        <w:jc w:val="left"/>
        <w:rPr>
          <w:w w:val="109"/>
        </w:rPr>
      </w:pPr>
    </w:p>
    <w:p w:rsidR="00437933" w:rsidRDefault="00437933" w:rsidP="00D92A09">
      <w:pPr>
        <w:spacing w:before="9" w:line="211" w:lineRule="exact"/>
        <w:ind w:right="4" w:firstLine="369"/>
        <w:jc w:val="left"/>
        <w:rPr>
          <w:w w:val="109"/>
        </w:rPr>
      </w:pPr>
    </w:p>
    <w:p w:rsidR="00437933" w:rsidRDefault="00437933" w:rsidP="00D92A09">
      <w:pPr>
        <w:spacing w:before="9" w:line="211" w:lineRule="exact"/>
        <w:ind w:right="4" w:firstLine="369"/>
        <w:jc w:val="left"/>
        <w:rPr>
          <w:w w:val="109"/>
        </w:rPr>
      </w:pPr>
    </w:p>
    <w:p w:rsidR="00437933" w:rsidRDefault="00437933" w:rsidP="00D92A09">
      <w:pPr>
        <w:spacing w:before="9" w:line="211" w:lineRule="exact"/>
        <w:ind w:right="4" w:firstLine="369"/>
        <w:jc w:val="left"/>
        <w:rPr>
          <w:w w:val="109"/>
        </w:rPr>
      </w:pPr>
    </w:p>
    <w:p w:rsidR="00437933" w:rsidRDefault="00437933" w:rsidP="00D92A09">
      <w:pPr>
        <w:spacing w:before="9" w:line="211" w:lineRule="exact"/>
        <w:ind w:right="4" w:firstLine="369"/>
        <w:jc w:val="left"/>
        <w:rPr>
          <w:w w:val="109"/>
        </w:rPr>
      </w:pPr>
    </w:p>
    <w:p w:rsidR="00437933" w:rsidRDefault="00437933" w:rsidP="00D92A09">
      <w:pPr>
        <w:spacing w:before="9" w:line="211" w:lineRule="exact"/>
        <w:ind w:right="4" w:firstLine="369"/>
        <w:jc w:val="left"/>
        <w:rPr>
          <w:w w:val="109"/>
        </w:rPr>
      </w:pPr>
    </w:p>
    <w:p w:rsidR="00437933" w:rsidRDefault="00437933" w:rsidP="00D92A09">
      <w:pPr>
        <w:spacing w:before="9" w:line="211" w:lineRule="exact"/>
        <w:ind w:right="4" w:firstLine="369"/>
        <w:jc w:val="left"/>
        <w:rPr>
          <w:w w:val="109"/>
        </w:rPr>
      </w:pPr>
    </w:p>
    <w:p w:rsidR="00437933" w:rsidRDefault="00437933" w:rsidP="00D92A09">
      <w:pPr>
        <w:spacing w:before="9" w:line="211" w:lineRule="exact"/>
        <w:ind w:right="4" w:firstLine="369"/>
        <w:jc w:val="left"/>
        <w:rPr>
          <w:w w:val="109"/>
        </w:rPr>
      </w:pPr>
    </w:p>
    <w:p w:rsidR="00437933" w:rsidRDefault="00437933" w:rsidP="00D92A09">
      <w:pPr>
        <w:spacing w:before="9" w:line="211" w:lineRule="exact"/>
        <w:ind w:right="4" w:firstLine="369"/>
        <w:jc w:val="left"/>
        <w:rPr>
          <w:w w:val="109"/>
        </w:rPr>
      </w:pPr>
    </w:p>
    <w:p w:rsidR="00437933" w:rsidRDefault="00437933" w:rsidP="00D92A09">
      <w:pPr>
        <w:spacing w:before="9" w:line="211" w:lineRule="exact"/>
        <w:ind w:right="4" w:firstLine="369"/>
        <w:jc w:val="left"/>
        <w:rPr>
          <w:w w:val="109"/>
        </w:rPr>
      </w:pPr>
    </w:p>
    <w:p w:rsidR="00437933" w:rsidRDefault="00437933" w:rsidP="00D92A09">
      <w:pPr>
        <w:spacing w:before="9" w:line="211" w:lineRule="exact"/>
        <w:ind w:right="4" w:firstLine="369"/>
        <w:jc w:val="left"/>
        <w:rPr>
          <w:w w:val="109"/>
        </w:rPr>
      </w:pPr>
    </w:p>
    <w:p w:rsidR="00437933" w:rsidRDefault="00437933" w:rsidP="00D92A09">
      <w:pPr>
        <w:spacing w:before="9" w:line="211" w:lineRule="exact"/>
        <w:ind w:right="4" w:firstLine="369"/>
        <w:jc w:val="left"/>
        <w:rPr>
          <w:w w:val="109"/>
        </w:rPr>
      </w:pPr>
    </w:p>
    <w:p w:rsidR="00437933" w:rsidRPr="006A1C19" w:rsidRDefault="00437933" w:rsidP="00D92A09">
      <w:pPr>
        <w:spacing w:before="9" w:line="211" w:lineRule="exact"/>
        <w:ind w:right="4" w:firstLine="369"/>
        <w:jc w:val="left"/>
        <w:rPr>
          <w:w w:val="109"/>
        </w:rPr>
      </w:pPr>
    </w:p>
    <w:p w:rsidR="00D92A09" w:rsidRPr="006A1C19" w:rsidRDefault="00D92A09" w:rsidP="00D92A09">
      <w:pPr>
        <w:spacing w:line="216" w:lineRule="exact"/>
        <w:ind w:left="369"/>
        <w:jc w:val="left"/>
        <w:rPr>
          <w:w w:val="108"/>
        </w:rPr>
      </w:pPr>
    </w:p>
    <w:p w:rsidR="00D92A09" w:rsidRPr="006A1C19" w:rsidRDefault="00064E5D" w:rsidP="00D92A09">
      <w:pPr>
        <w:spacing w:line="177" w:lineRule="exact"/>
        <w:ind w:left="4"/>
        <w:rPr>
          <w:w w:val="108"/>
        </w:rPr>
      </w:pPr>
      <w:r>
        <w:rPr>
          <w:noProof/>
          <w:lang w:eastAsia="ru-RU"/>
        </w:rPr>
        <w:lastRenderedPageBreak/>
        <w:pict>
          <v:rect id="_x0000_s1026" style="position:absolute;left:0;text-align:left;margin-left:131.45pt;margin-top:.35pt;width:256.2pt;height:60.75pt;z-index:251660288">
            <v:textbox>
              <w:txbxContent>
                <w:p w:rsidR="00C64F7C" w:rsidRPr="00811745" w:rsidRDefault="00C64F7C" w:rsidP="00D92A09">
                  <w:pPr>
                    <w:ind w:left="148"/>
                    <w:jc w:val="center"/>
                    <w:rPr>
                      <w:sz w:val="28"/>
                      <w:szCs w:val="28"/>
                    </w:rPr>
                  </w:pPr>
                  <w:r w:rsidRPr="00811745">
                    <w:rPr>
                      <w:w w:val="118"/>
                      <w:sz w:val="28"/>
                      <w:szCs w:val="28"/>
                    </w:rPr>
                    <w:t xml:space="preserve">Формирование культуры </w:t>
                  </w:r>
                  <w:r>
                    <w:rPr>
                      <w:w w:val="118"/>
                      <w:sz w:val="28"/>
                      <w:szCs w:val="28"/>
                    </w:rPr>
                    <w:t xml:space="preserve">и </w:t>
                  </w:r>
                  <w:proofErr w:type="gramStart"/>
                  <w:r w:rsidRPr="00811745">
                    <w:rPr>
                      <w:w w:val="118"/>
                      <w:sz w:val="28"/>
                      <w:szCs w:val="28"/>
                    </w:rPr>
                    <w:t>здорового</w:t>
                  </w:r>
                  <w:proofErr w:type="gramEnd"/>
                </w:p>
                <w:p w:rsidR="00C64F7C" w:rsidRPr="00811745" w:rsidRDefault="00C64F7C" w:rsidP="00D92A09">
                  <w:pPr>
                    <w:jc w:val="center"/>
                    <w:rPr>
                      <w:sz w:val="28"/>
                      <w:szCs w:val="28"/>
                    </w:rPr>
                  </w:pPr>
                  <w:r w:rsidRPr="00811745">
                    <w:rPr>
                      <w:w w:val="118"/>
                      <w:sz w:val="28"/>
                      <w:szCs w:val="28"/>
                    </w:rPr>
                    <w:t>и безопасно</w:t>
                  </w:r>
                  <w:r>
                    <w:rPr>
                      <w:w w:val="118"/>
                      <w:sz w:val="28"/>
                      <w:szCs w:val="28"/>
                    </w:rPr>
                    <w:t xml:space="preserve">го </w:t>
                  </w:r>
                  <w:r w:rsidRPr="00811745">
                    <w:rPr>
                      <w:w w:val="118"/>
                      <w:sz w:val="28"/>
                      <w:szCs w:val="28"/>
                    </w:rPr>
                    <w:t xml:space="preserve"> образа жизни</w:t>
                  </w:r>
                </w:p>
              </w:txbxContent>
            </v:textbox>
          </v:rect>
        </w:pict>
      </w:r>
    </w:p>
    <w:p w:rsidR="00D92A09" w:rsidRDefault="00D92A09" w:rsidP="00D92A09">
      <w:pPr>
        <w:spacing w:before="4" w:line="211" w:lineRule="exact"/>
        <w:ind w:right="4" w:firstLine="388"/>
        <w:jc w:val="left"/>
        <w:rPr>
          <w:w w:val="110"/>
        </w:rPr>
      </w:pPr>
    </w:p>
    <w:p w:rsidR="00D92A09" w:rsidRDefault="00D92A09" w:rsidP="00D92A09">
      <w:pPr>
        <w:spacing w:before="4" w:line="211" w:lineRule="exact"/>
        <w:ind w:right="4" w:firstLine="388"/>
        <w:jc w:val="left"/>
        <w:rPr>
          <w:w w:val="110"/>
        </w:rPr>
      </w:pPr>
    </w:p>
    <w:p w:rsidR="00D92A09" w:rsidRDefault="00D92A09" w:rsidP="00D92A09">
      <w:pPr>
        <w:spacing w:before="4" w:line="211" w:lineRule="exact"/>
        <w:ind w:right="4" w:firstLine="388"/>
        <w:jc w:val="left"/>
        <w:rPr>
          <w:w w:val="110"/>
        </w:rPr>
      </w:pPr>
    </w:p>
    <w:p w:rsidR="00D92A09" w:rsidRDefault="00D92A09" w:rsidP="00D92A09">
      <w:pPr>
        <w:spacing w:before="4" w:line="211" w:lineRule="exact"/>
        <w:ind w:right="4" w:firstLine="388"/>
        <w:jc w:val="left"/>
        <w:rPr>
          <w:w w:val="110"/>
        </w:rPr>
      </w:pPr>
    </w:p>
    <w:p w:rsidR="00D92A09" w:rsidRDefault="00064E5D" w:rsidP="00D92A09">
      <w:pPr>
        <w:spacing w:before="4" w:line="211" w:lineRule="exact"/>
        <w:ind w:right="4" w:firstLine="388"/>
        <w:jc w:val="left"/>
        <w:rPr>
          <w:w w:val="110"/>
        </w:rPr>
      </w:pPr>
      <w:r>
        <w:rPr>
          <w:noProof/>
          <w:lang w:eastAsia="ru-RU"/>
        </w:rPr>
        <w:pict>
          <v:shapetype id="_x0000_t32" coordsize="21600,21600" o:spt="32" o:oned="t" path="m,l21600,21600e" filled="f">
            <v:path arrowok="t" fillok="f" o:connecttype="none"/>
            <o:lock v:ext="edit" shapetype="t"/>
          </v:shapetype>
          <v:shape id="_x0000_s1036" type="#_x0000_t32" style="position:absolute;left:0;text-align:left;margin-left:266.15pt;margin-top:9.25pt;width:199.1pt;height:51.45pt;z-index:251670528" o:connectortype="straight">
            <v:stroke endarrow="block"/>
          </v:shape>
        </w:pict>
      </w:r>
      <w:r>
        <w:rPr>
          <w:noProof/>
          <w:lang w:eastAsia="ru-RU"/>
        </w:rPr>
        <w:pict>
          <v:shape id="_x0000_s1035" type="#_x0000_t32" style="position:absolute;left:0;text-align:left;margin-left:266.15pt;margin-top:9.25pt;width:112.15pt;height:51.45pt;z-index:251669504" o:connectortype="straight">
            <v:stroke endarrow="block"/>
          </v:shape>
        </w:pict>
      </w:r>
      <w:r>
        <w:rPr>
          <w:noProof/>
          <w:lang w:eastAsia="ru-RU"/>
        </w:rPr>
        <w:pict>
          <v:shape id="_x0000_s1034" type="#_x0000_t32" style="position:absolute;left:0;text-align:left;margin-left:266.15pt;margin-top:9.25pt;width:0;height:51.45pt;z-index:251668480" o:connectortype="straight">
            <v:stroke endarrow="block"/>
          </v:shape>
        </w:pict>
      </w:r>
      <w:r>
        <w:rPr>
          <w:noProof/>
          <w:lang w:eastAsia="ru-RU"/>
        </w:rPr>
        <w:pict>
          <v:shape id="_x0000_s1033" type="#_x0000_t32" style="position:absolute;left:0;text-align:left;margin-left:152.95pt;margin-top:9.25pt;width:108.45pt;height:51.45pt;flip:x;z-index:251667456" o:connectortype="straight">
            <v:stroke endarrow="block"/>
          </v:shape>
        </w:pict>
      </w:r>
      <w:r>
        <w:rPr>
          <w:noProof/>
          <w:lang w:eastAsia="ru-RU"/>
        </w:rPr>
        <w:pict>
          <v:shape id="_x0000_s1032" type="#_x0000_t32" style="position:absolute;left:0;text-align:left;margin-left:41.65pt;margin-top:9.25pt;width:219.75pt;height:51.45pt;flip:x;z-index:251666432" o:connectortype="straight">
            <v:stroke endarrow="block"/>
          </v:shape>
        </w:pict>
      </w:r>
    </w:p>
    <w:p w:rsidR="00D92A09" w:rsidRDefault="00D92A09" w:rsidP="00D92A09">
      <w:pPr>
        <w:spacing w:before="4" w:line="211" w:lineRule="exact"/>
        <w:ind w:right="4" w:firstLine="388"/>
        <w:jc w:val="left"/>
        <w:rPr>
          <w:w w:val="110"/>
        </w:rPr>
      </w:pPr>
    </w:p>
    <w:p w:rsidR="00D92A09" w:rsidRDefault="00D92A09" w:rsidP="00D92A09">
      <w:pPr>
        <w:spacing w:before="4" w:line="211" w:lineRule="exact"/>
        <w:ind w:right="4" w:firstLine="388"/>
        <w:jc w:val="left"/>
        <w:rPr>
          <w:w w:val="110"/>
        </w:rPr>
      </w:pPr>
    </w:p>
    <w:p w:rsidR="00D92A09" w:rsidRDefault="00D92A09" w:rsidP="00D92A09">
      <w:pPr>
        <w:spacing w:before="4" w:line="211" w:lineRule="exact"/>
        <w:ind w:right="4" w:firstLine="388"/>
        <w:jc w:val="left"/>
        <w:rPr>
          <w:w w:val="110"/>
        </w:rPr>
      </w:pPr>
    </w:p>
    <w:p w:rsidR="00D92A09" w:rsidRDefault="00D92A09" w:rsidP="00D92A09">
      <w:pPr>
        <w:spacing w:before="4" w:line="211" w:lineRule="exact"/>
        <w:ind w:right="4" w:firstLine="388"/>
        <w:jc w:val="left"/>
        <w:rPr>
          <w:w w:val="110"/>
        </w:rPr>
      </w:pPr>
    </w:p>
    <w:p w:rsidR="00D92A09" w:rsidRDefault="00D92A09" w:rsidP="00D92A09">
      <w:pPr>
        <w:spacing w:before="4" w:line="211" w:lineRule="exact"/>
        <w:ind w:right="4" w:firstLine="388"/>
        <w:jc w:val="left"/>
        <w:rPr>
          <w:w w:val="110"/>
        </w:rPr>
      </w:pPr>
    </w:p>
    <w:p w:rsidR="00D92A09" w:rsidRDefault="00064E5D" w:rsidP="00D92A09">
      <w:pPr>
        <w:spacing w:before="4" w:line="211" w:lineRule="exact"/>
        <w:ind w:right="4" w:firstLine="388"/>
        <w:jc w:val="left"/>
        <w:rPr>
          <w:w w:val="110"/>
        </w:rPr>
      </w:pPr>
      <w:r>
        <w:rPr>
          <w:noProof/>
          <w:lang w:eastAsia="ru-RU"/>
        </w:rPr>
        <w:pict>
          <v:rect id="_x0000_s1029" style="position:absolute;left:0;text-align:left;margin-left:221.2pt;margin-top:4.9pt;width:103.8pt;height:105.65pt;z-index:251663360">
            <v:textbox>
              <w:txbxContent>
                <w:p w:rsidR="00C64F7C" w:rsidRPr="00F01474" w:rsidRDefault="00C64F7C" w:rsidP="00D92A09">
                  <w:pPr>
                    <w:ind w:left="9"/>
                    <w:jc w:val="left"/>
                  </w:pPr>
                  <w:r>
                    <w:rPr>
                      <w:w w:val="118"/>
                    </w:rPr>
                    <w:t>Эффективная орга</w:t>
                  </w:r>
                  <w:r w:rsidRPr="00F01474">
                    <w:rPr>
                      <w:w w:val="118"/>
                    </w:rPr>
                    <w:t>низация</w:t>
                  </w:r>
                </w:p>
                <w:p w:rsidR="00C64F7C" w:rsidRPr="00F01474" w:rsidRDefault="00C64F7C" w:rsidP="00D92A09">
                  <w:pPr>
                    <w:ind w:left="9"/>
                    <w:jc w:val="left"/>
                  </w:pPr>
                  <w:proofErr w:type="spellStart"/>
                  <w:r>
                    <w:rPr>
                      <w:w w:val="118"/>
                    </w:rPr>
                    <w:t>физкультурнооздо</w:t>
                  </w:r>
                  <w:r w:rsidRPr="00F01474">
                    <w:rPr>
                      <w:w w:val="118"/>
                    </w:rPr>
                    <w:t>ровитель-ной</w:t>
                  </w:r>
                  <w:proofErr w:type="spellEnd"/>
                  <w:r w:rsidRPr="00F01474">
                    <w:rPr>
                      <w:w w:val="118"/>
                    </w:rPr>
                    <w:t xml:space="preserve"> работы</w:t>
                  </w:r>
                </w:p>
              </w:txbxContent>
            </v:textbox>
          </v:rect>
        </w:pict>
      </w:r>
      <w:r>
        <w:rPr>
          <w:noProof/>
          <w:lang w:eastAsia="ru-RU"/>
        </w:rPr>
        <w:pict>
          <v:rect id="_x0000_s1031" style="position:absolute;left:0;text-align:left;margin-left:440pt;margin-top:4.9pt;width:97.25pt;height:105.65pt;z-index:251665408">
            <v:textbox>
              <w:txbxContent>
                <w:p w:rsidR="00C64F7C" w:rsidRPr="00F01474" w:rsidRDefault="00C64F7C" w:rsidP="00D92A09">
                  <w:pPr>
                    <w:ind w:left="100"/>
                    <w:jc w:val="left"/>
                  </w:pPr>
                  <w:r w:rsidRPr="00F01474">
                    <w:rPr>
                      <w:w w:val="118"/>
                    </w:rPr>
                    <w:t>Просвети-</w:t>
                  </w:r>
                </w:p>
                <w:p w:rsidR="00C64F7C" w:rsidRPr="00F01474" w:rsidRDefault="00C64F7C" w:rsidP="00D92A09">
                  <w:pPr>
                    <w:ind w:left="100"/>
                    <w:jc w:val="left"/>
                  </w:pPr>
                  <w:proofErr w:type="spellStart"/>
                  <w:r w:rsidRPr="00F01474">
                    <w:rPr>
                      <w:w w:val="118"/>
                    </w:rPr>
                    <w:t>тельская</w:t>
                  </w:r>
                  <w:proofErr w:type="spellEnd"/>
                </w:p>
                <w:p w:rsidR="00C64F7C" w:rsidRDefault="00C64F7C" w:rsidP="00D92A09">
                  <w:pPr>
                    <w:ind w:left="100"/>
                    <w:jc w:val="left"/>
                    <w:rPr>
                      <w:w w:val="118"/>
                    </w:rPr>
                  </w:pPr>
                  <w:r w:rsidRPr="00F01474">
                    <w:rPr>
                      <w:w w:val="118"/>
                    </w:rPr>
                    <w:t>работа</w:t>
                  </w:r>
                  <w:r>
                    <w:rPr>
                      <w:w w:val="118"/>
                    </w:rPr>
                    <w:t xml:space="preserve"> </w:t>
                  </w:r>
                  <w:r w:rsidRPr="00F01474">
                    <w:rPr>
                      <w:w w:val="118"/>
                    </w:rPr>
                    <w:t>с родителями</w:t>
                  </w:r>
                </w:p>
                <w:p w:rsidR="00C64F7C" w:rsidRPr="00F01474" w:rsidRDefault="00C64F7C" w:rsidP="00D92A09">
                  <w:pPr>
                    <w:ind w:left="100"/>
                    <w:jc w:val="left"/>
                  </w:pPr>
                  <w:proofErr w:type="gramStart"/>
                  <w:r w:rsidRPr="00F01474">
                    <w:rPr>
                      <w:w w:val="118"/>
                    </w:rPr>
                    <w:t>(законными</w:t>
                  </w:r>
                  <w:r>
                    <w:t xml:space="preserve"> </w:t>
                  </w:r>
                  <w:r>
                    <w:rPr>
                      <w:w w:val="118"/>
                    </w:rPr>
                    <w:t>представите</w:t>
                  </w:r>
                  <w:proofErr w:type="gramEnd"/>
                </w:p>
                <w:p w:rsidR="00C64F7C" w:rsidRPr="00F01474" w:rsidRDefault="00C64F7C" w:rsidP="00D92A09">
                  <w:pPr>
                    <w:jc w:val="left"/>
                  </w:pPr>
                  <w:proofErr w:type="spellStart"/>
                  <w:proofErr w:type="gramStart"/>
                  <w:r w:rsidRPr="00F01474">
                    <w:rPr>
                      <w:w w:val="118"/>
                    </w:rPr>
                    <w:t>лями</w:t>
                  </w:r>
                  <w:proofErr w:type="spellEnd"/>
                  <w:r w:rsidRPr="00F01474">
                    <w:rPr>
                      <w:w w:val="118"/>
                    </w:rPr>
                    <w:t>)</w:t>
                  </w:r>
                  <w:proofErr w:type="gramEnd"/>
                </w:p>
              </w:txbxContent>
            </v:textbox>
          </v:rect>
        </w:pict>
      </w:r>
      <w:r>
        <w:rPr>
          <w:noProof/>
          <w:lang w:eastAsia="ru-RU"/>
        </w:rPr>
        <w:pict>
          <v:rect id="_x0000_s1030" style="position:absolute;left:0;text-align:left;margin-left:343.25pt;margin-top:4.9pt;width:90.2pt;height:105.65pt;z-index:251664384">
            <v:textbox>
              <w:txbxContent>
                <w:p w:rsidR="00C64F7C" w:rsidRPr="00F01474" w:rsidRDefault="00C64F7C" w:rsidP="00D92A09">
                  <w:pPr>
                    <w:ind w:left="19"/>
                    <w:jc w:val="left"/>
                  </w:pPr>
                  <w:r>
                    <w:rPr>
                      <w:w w:val="118"/>
                    </w:rPr>
                    <w:t>Реализаци</w:t>
                  </w:r>
                  <w:r w:rsidRPr="00F01474">
                    <w:rPr>
                      <w:w w:val="118"/>
                    </w:rPr>
                    <w:t>я</w:t>
                  </w:r>
                </w:p>
                <w:p w:rsidR="00C64F7C" w:rsidRPr="00F01474" w:rsidRDefault="00C64F7C" w:rsidP="00D92A09">
                  <w:pPr>
                    <w:ind w:left="19"/>
                    <w:jc w:val="left"/>
                  </w:pPr>
                  <w:r w:rsidRPr="00F01474">
                    <w:rPr>
                      <w:w w:val="118"/>
                    </w:rPr>
                    <w:t>дополни-</w:t>
                  </w:r>
                </w:p>
                <w:p w:rsidR="00C64F7C" w:rsidRPr="00F01474" w:rsidRDefault="00C64F7C" w:rsidP="00D92A09">
                  <w:pPr>
                    <w:ind w:left="19"/>
                    <w:jc w:val="left"/>
                  </w:pPr>
                  <w:r w:rsidRPr="00F01474">
                    <w:rPr>
                      <w:w w:val="118"/>
                    </w:rPr>
                    <w:t>тельных</w:t>
                  </w:r>
                </w:p>
                <w:p w:rsidR="00C64F7C" w:rsidRPr="00F01474" w:rsidRDefault="00C64F7C" w:rsidP="00D92A09">
                  <w:pPr>
                    <w:ind w:left="19"/>
                    <w:jc w:val="left"/>
                  </w:pPr>
                  <w:proofErr w:type="spellStart"/>
                  <w:r w:rsidRPr="00F01474">
                    <w:rPr>
                      <w:w w:val="118"/>
                    </w:rPr>
                    <w:t>образова</w:t>
                  </w:r>
                  <w:proofErr w:type="spellEnd"/>
                  <w:r w:rsidRPr="00F01474">
                    <w:rPr>
                      <w:w w:val="118"/>
                    </w:rPr>
                    <w:t>-</w:t>
                  </w:r>
                </w:p>
                <w:p w:rsidR="00C64F7C" w:rsidRPr="00F01474" w:rsidRDefault="00C64F7C" w:rsidP="00D92A09">
                  <w:pPr>
                    <w:ind w:left="19"/>
                    <w:jc w:val="left"/>
                  </w:pPr>
                  <w:r w:rsidRPr="00F01474">
                    <w:rPr>
                      <w:w w:val="118"/>
                    </w:rPr>
                    <w:t>тельных</w:t>
                  </w:r>
                </w:p>
                <w:p w:rsidR="00C64F7C" w:rsidRPr="00F01474" w:rsidRDefault="00C64F7C" w:rsidP="00D92A09">
                  <w:pPr>
                    <w:jc w:val="left"/>
                  </w:pPr>
                  <w:r w:rsidRPr="00F01474">
                    <w:rPr>
                      <w:w w:val="119"/>
                    </w:rPr>
                    <w:t>программ</w:t>
                  </w:r>
                </w:p>
              </w:txbxContent>
            </v:textbox>
          </v:rect>
        </w:pict>
      </w:r>
      <w:r>
        <w:rPr>
          <w:noProof/>
          <w:lang w:eastAsia="ru-RU"/>
        </w:rPr>
        <w:pict>
          <v:rect id="_x0000_s1028" style="position:absolute;left:0;text-align:left;margin-left:110.85pt;margin-top:4.9pt;width:101.75pt;height:105.65pt;z-index:251662336">
            <v:textbox>
              <w:txbxContent>
                <w:p w:rsidR="00C64F7C" w:rsidRPr="00811745" w:rsidRDefault="00C64F7C" w:rsidP="00D92A09">
                  <w:pPr>
                    <w:jc w:val="left"/>
                  </w:pPr>
                  <w:r>
                    <w:rPr>
                      <w:w w:val="118"/>
                    </w:rPr>
                    <w:t xml:space="preserve">Рациональная организация </w:t>
                  </w:r>
                  <w:proofErr w:type="gramStart"/>
                  <w:r>
                    <w:rPr>
                      <w:w w:val="118"/>
                    </w:rPr>
                    <w:t>учебной</w:t>
                  </w:r>
                  <w:proofErr w:type="gramEnd"/>
                  <w:r>
                    <w:rPr>
                      <w:w w:val="118"/>
                    </w:rPr>
                    <w:t xml:space="preserve"> и </w:t>
                  </w:r>
                  <w:proofErr w:type="spellStart"/>
                  <w:r>
                    <w:rPr>
                      <w:w w:val="118"/>
                    </w:rPr>
                    <w:t>вне</w:t>
                  </w:r>
                  <w:r w:rsidRPr="00811745">
                    <w:rPr>
                      <w:w w:val="118"/>
                    </w:rPr>
                    <w:t>учебной</w:t>
                  </w:r>
                  <w:proofErr w:type="spellEnd"/>
                </w:p>
                <w:p w:rsidR="00C64F7C" w:rsidRPr="00811745" w:rsidRDefault="00C64F7C" w:rsidP="00D92A09">
                  <w:pPr>
                    <w:jc w:val="left"/>
                  </w:pPr>
                  <w:r w:rsidRPr="00811745">
                    <w:rPr>
                      <w:w w:val="118"/>
                    </w:rPr>
                    <w:t>деятельности</w:t>
                  </w:r>
                </w:p>
                <w:p w:rsidR="00C64F7C" w:rsidRPr="00811745" w:rsidRDefault="00C64F7C" w:rsidP="00D92A09">
                  <w:pPr>
                    <w:jc w:val="left"/>
                  </w:pPr>
                  <w:r>
                    <w:rPr>
                      <w:w w:val="118"/>
                    </w:rPr>
                    <w:t>обучаю</w:t>
                  </w:r>
                  <w:r w:rsidRPr="00811745">
                    <w:rPr>
                      <w:w w:val="118"/>
                    </w:rPr>
                    <w:t>щихся</w:t>
                  </w:r>
                </w:p>
              </w:txbxContent>
            </v:textbox>
          </v:rect>
        </w:pict>
      </w:r>
      <w:r>
        <w:rPr>
          <w:noProof/>
          <w:lang w:eastAsia="ru-RU"/>
        </w:rPr>
        <w:pict>
          <v:rect id="_x0000_s1027" style="position:absolute;left:0;text-align:left;margin-left:8.95pt;margin-top:4.9pt;width:85.05pt;height:105.65pt;z-index:251661312">
            <v:textbox>
              <w:txbxContent>
                <w:p w:rsidR="00C64F7C" w:rsidRPr="00811745" w:rsidRDefault="00C64F7C" w:rsidP="00D92A09">
                  <w:pPr>
                    <w:ind w:right="11"/>
                    <w:jc w:val="left"/>
                  </w:pPr>
                  <w:r w:rsidRPr="00811745">
                    <w:rPr>
                      <w:w w:val="118"/>
                    </w:rPr>
                    <w:t>Здоровье-</w:t>
                  </w:r>
                </w:p>
                <w:p w:rsidR="00C64F7C" w:rsidRPr="00F01474" w:rsidRDefault="00C64F7C" w:rsidP="00D92A09">
                  <w:pPr>
                    <w:ind w:right="11"/>
                    <w:jc w:val="left"/>
                  </w:pPr>
                  <w:r w:rsidRPr="00F01474">
                    <w:rPr>
                      <w:w w:val="118"/>
                    </w:rPr>
                    <w:t>сберегаю-</w:t>
                  </w:r>
                </w:p>
                <w:p w:rsidR="00C64F7C" w:rsidRPr="00F01474" w:rsidRDefault="00C64F7C" w:rsidP="00D92A09">
                  <w:pPr>
                    <w:ind w:right="11"/>
                    <w:jc w:val="left"/>
                  </w:pPr>
                  <w:proofErr w:type="spellStart"/>
                  <w:r w:rsidRPr="00F01474">
                    <w:rPr>
                      <w:w w:val="118"/>
                    </w:rPr>
                    <w:t>щая</w:t>
                  </w:r>
                  <w:proofErr w:type="spellEnd"/>
                </w:p>
                <w:p w:rsidR="00C64F7C" w:rsidRPr="00F01474" w:rsidRDefault="00C64F7C" w:rsidP="00D92A09">
                  <w:pPr>
                    <w:ind w:right="11"/>
                    <w:jc w:val="left"/>
                  </w:pPr>
                  <w:r w:rsidRPr="00F01474">
                    <w:rPr>
                      <w:w w:val="118"/>
                    </w:rPr>
                    <w:t>инфра-</w:t>
                  </w:r>
                </w:p>
                <w:p w:rsidR="00C64F7C" w:rsidRPr="00811745" w:rsidRDefault="00C64F7C" w:rsidP="00D92A09">
                  <w:pPr>
                    <w:jc w:val="left"/>
                  </w:pPr>
                  <w:r w:rsidRPr="00F01474">
                    <w:rPr>
                      <w:w w:val="118"/>
                    </w:rPr>
                    <w:t>структура</w:t>
                  </w:r>
                </w:p>
              </w:txbxContent>
            </v:textbox>
          </v:rect>
        </w:pict>
      </w:r>
    </w:p>
    <w:p w:rsidR="00D92A09" w:rsidRDefault="00D92A09" w:rsidP="00D92A09">
      <w:pPr>
        <w:spacing w:before="4" w:line="211" w:lineRule="exact"/>
        <w:ind w:right="4" w:firstLine="388"/>
        <w:jc w:val="left"/>
        <w:rPr>
          <w:w w:val="110"/>
        </w:rPr>
      </w:pPr>
    </w:p>
    <w:p w:rsidR="00D92A09" w:rsidRDefault="00D92A09" w:rsidP="00D92A09">
      <w:pPr>
        <w:spacing w:before="4" w:line="211" w:lineRule="exact"/>
        <w:ind w:right="4" w:firstLine="388"/>
        <w:jc w:val="left"/>
        <w:rPr>
          <w:w w:val="110"/>
        </w:rPr>
      </w:pPr>
    </w:p>
    <w:p w:rsidR="00D92A09" w:rsidRDefault="00D92A09" w:rsidP="00D92A09">
      <w:pPr>
        <w:spacing w:before="4" w:line="211" w:lineRule="exact"/>
        <w:ind w:right="4" w:firstLine="388"/>
        <w:jc w:val="left"/>
        <w:rPr>
          <w:w w:val="110"/>
        </w:rPr>
      </w:pPr>
    </w:p>
    <w:p w:rsidR="00D92A09" w:rsidRDefault="00D92A09" w:rsidP="00D92A09">
      <w:pPr>
        <w:spacing w:before="4" w:line="211" w:lineRule="exact"/>
        <w:ind w:right="4" w:firstLine="388"/>
        <w:jc w:val="left"/>
        <w:rPr>
          <w:w w:val="110"/>
        </w:rPr>
      </w:pPr>
    </w:p>
    <w:p w:rsidR="00D92A09" w:rsidRDefault="00D92A09" w:rsidP="00D92A09">
      <w:pPr>
        <w:spacing w:before="4" w:line="211" w:lineRule="exact"/>
        <w:ind w:right="4" w:firstLine="388"/>
        <w:jc w:val="left"/>
        <w:rPr>
          <w:w w:val="110"/>
        </w:rPr>
      </w:pPr>
    </w:p>
    <w:p w:rsidR="00D92A09" w:rsidRDefault="00D92A09" w:rsidP="00D92A09">
      <w:pPr>
        <w:spacing w:before="4" w:line="211" w:lineRule="exact"/>
        <w:ind w:right="4" w:firstLine="388"/>
        <w:jc w:val="left"/>
        <w:rPr>
          <w:w w:val="110"/>
        </w:rPr>
      </w:pPr>
    </w:p>
    <w:p w:rsidR="00D92A09" w:rsidRDefault="00D92A09" w:rsidP="00D92A09">
      <w:pPr>
        <w:spacing w:before="4" w:line="211" w:lineRule="exact"/>
        <w:ind w:right="4" w:firstLine="388"/>
        <w:jc w:val="left"/>
        <w:rPr>
          <w:w w:val="110"/>
        </w:rPr>
      </w:pPr>
    </w:p>
    <w:p w:rsidR="00D92A09" w:rsidRDefault="00D92A09" w:rsidP="00D92A09">
      <w:pPr>
        <w:spacing w:before="4" w:line="211" w:lineRule="exact"/>
        <w:ind w:right="4" w:firstLine="388"/>
        <w:jc w:val="left"/>
        <w:rPr>
          <w:w w:val="110"/>
        </w:rPr>
      </w:pPr>
    </w:p>
    <w:p w:rsidR="00D92A09" w:rsidRDefault="00D92A09" w:rsidP="00D92A09">
      <w:pPr>
        <w:spacing w:before="4" w:line="211" w:lineRule="exact"/>
        <w:ind w:right="4" w:firstLine="388"/>
        <w:jc w:val="left"/>
        <w:rPr>
          <w:w w:val="110"/>
        </w:rPr>
      </w:pPr>
    </w:p>
    <w:p w:rsidR="00D92A09" w:rsidRDefault="00D92A09" w:rsidP="00D92A09">
      <w:pPr>
        <w:spacing w:before="4" w:line="211" w:lineRule="exact"/>
        <w:ind w:right="4" w:firstLine="388"/>
        <w:jc w:val="left"/>
        <w:rPr>
          <w:w w:val="110"/>
        </w:rPr>
      </w:pPr>
    </w:p>
    <w:p w:rsidR="00D92A09" w:rsidRDefault="00D92A09" w:rsidP="00D92A09">
      <w:pPr>
        <w:spacing w:before="4" w:line="211" w:lineRule="exact"/>
        <w:ind w:right="4" w:firstLine="388"/>
        <w:jc w:val="left"/>
        <w:rPr>
          <w:w w:val="110"/>
        </w:rPr>
      </w:pPr>
    </w:p>
    <w:p w:rsidR="00D92A09" w:rsidRDefault="00D92A09" w:rsidP="00D92A09">
      <w:pPr>
        <w:spacing w:before="4" w:line="211" w:lineRule="exact"/>
        <w:ind w:right="4" w:firstLine="388"/>
        <w:jc w:val="left"/>
        <w:rPr>
          <w:w w:val="110"/>
        </w:rPr>
      </w:pPr>
    </w:p>
    <w:p w:rsidR="00D92A09" w:rsidRPr="006A1C19" w:rsidRDefault="00D92A09" w:rsidP="00D92A09">
      <w:pPr>
        <w:spacing w:before="4" w:line="211" w:lineRule="exact"/>
        <w:ind w:right="4" w:firstLine="388"/>
        <w:jc w:val="left"/>
        <w:rPr>
          <w:w w:val="110"/>
        </w:rPr>
      </w:pPr>
    </w:p>
    <w:p w:rsidR="00D92A09" w:rsidRPr="006A1C19" w:rsidRDefault="00D92A09" w:rsidP="00D92A09">
      <w:pPr>
        <w:spacing w:line="283" w:lineRule="exact"/>
        <w:ind w:left="696" w:right="696" w:firstLine="81"/>
        <w:jc w:val="left"/>
      </w:pPr>
      <w:r w:rsidRPr="006A1C19">
        <w:rPr>
          <w:i/>
        </w:rPr>
        <w:t>3доровьесберегающая инфраструктура образовательного учреждения включает:</w:t>
      </w:r>
    </w:p>
    <w:p w:rsidR="00D92A09" w:rsidRPr="006A1C19" w:rsidRDefault="00D92A09" w:rsidP="00D92A09">
      <w:pPr>
        <w:spacing w:before="57" w:line="211" w:lineRule="exact"/>
        <w:ind w:right="9" w:firstLine="388"/>
        <w:jc w:val="left"/>
        <w:rPr>
          <w:w w:val="108"/>
        </w:rPr>
      </w:pPr>
      <w:r w:rsidRPr="006A1C19">
        <w:rPr>
          <w:w w:val="108"/>
        </w:rPr>
        <w:t>• соответствие состояния и содержания здания и помеще</w:t>
      </w:r>
      <w:r w:rsidRPr="006A1C19">
        <w:rPr>
          <w:w w:val="108"/>
        </w:rPr>
        <w:softHyphen/>
        <w:t>ний образовательного учреждения санитарным и гигиеничес</w:t>
      </w:r>
      <w:r w:rsidRPr="006A1C19">
        <w:rPr>
          <w:w w:val="108"/>
        </w:rPr>
        <w:softHyphen/>
        <w:t>ким нормам, нормам пожарной безопасности, требованиям охраны здоровья и охраны труда обучающихся;</w:t>
      </w:r>
    </w:p>
    <w:p w:rsidR="00D92A09" w:rsidRPr="006A1C19" w:rsidRDefault="00D92A09" w:rsidP="00D92A09">
      <w:pPr>
        <w:spacing w:before="57" w:line="211" w:lineRule="exact"/>
        <w:ind w:right="9" w:firstLine="388"/>
        <w:jc w:val="left"/>
        <w:rPr>
          <w:w w:val="108"/>
        </w:rPr>
      </w:pPr>
      <w:r w:rsidRPr="006A1C19">
        <w:rPr>
          <w:w w:val="108"/>
        </w:rPr>
        <w:t>• наличие и необходимое оснащение помещений для пи</w:t>
      </w:r>
      <w:r w:rsidRPr="006A1C19">
        <w:rPr>
          <w:w w:val="108"/>
        </w:rPr>
        <w:softHyphen/>
        <w:t>тания обучающихся, а также для хранения и приготовления пищи;</w:t>
      </w:r>
    </w:p>
    <w:p w:rsidR="00D92A09" w:rsidRPr="006A1C19" w:rsidRDefault="00D92A09" w:rsidP="00D92A09">
      <w:pPr>
        <w:spacing w:before="4" w:line="211" w:lineRule="exact"/>
        <w:ind w:left="4" w:right="19" w:firstLine="388"/>
        <w:jc w:val="left"/>
        <w:rPr>
          <w:w w:val="108"/>
        </w:rPr>
      </w:pPr>
      <w:r w:rsidRPr="006A1C19">
        <w:rPr>
          <w:w w:val="108"/>
        </w:rPr>
        <w:t>• организацию качественного горячего питания учащих</w:t>
      </w:r>
      <w:r w:rsidRPr="006A1C19">
        <w:rPr>
          <w:w w:val="108"/>
        </w:rPr>
        <w:softHyphen/>
        <w:t>ся, в том числе горячих завтраков;</w:t>
      </w:r>
    </w:p>
    <w:p w:rsidR="00D92A09" w:rsidRPr="006A1C19" w:rsidRDefault="00D92A09" w:rsidP="00D92A09">
      <w:pPr>
        <w:spacing w:before="57" w:line="211" w:lineRule="exact"/>
        <w:ind w:right="9" w:firstLine="388"/>
        <w:jc w:val="left"/>
        <w:rPr>
          <w:w w:val="108"/>
        </w:rPr>
      </w:pPr>
      <w:r w:rsidRPr="006A1C19">
        <w:rPr>
          <w:w w:val="108"/>
        </w:rPr>
        <w:t>• оснащённость кабинетов, физкультурного зала, спорт</w:t>
      </w:r>
      <w:r w:rsidRPr="006A1C19">
        <w:rPr>
          <w:w w:val="108"/>
        </w:rPr>
        <w:softHyphen/>
        <w:t>площадок необходимым игр</w:t>
      </w:r>
      <w:r>
        <w:rPr>
          <w:w w:val="108"/>
        </w:rPr>
        <w:t>овым и спортивным оборудовани</w:t>
      </w:r>
      <w:r w:rsidRPr="006A1C19">
        <w:rPr>
          <w:w w:val="108"/>
        </w:rPr>
        <w:t>ем и инвентарём;</w:t>
      </w:r>
    </w:p>
    <w:p w:rsidR="00D92A09" w:rsidRPr="006A1C19" w:rsidRDefault="00D92A09" w:rsidP="00D92A09">
      <w:pPr>
        <w:numPr>
          <w:ilvl w:val="0"/>
          <w:numId w:val="39"/>
        </w:numPr>
        <w:spacing w:line="220" w:lineRule="exact"/>
        <w:ind w:left="786" w:hanging="360"/>
        <w:jc w:val="left"/>
        <w:rPr>
          <w:w w:val="108"/>
        </w:rPr>
      </w:pPr>
      <w:r w:rsidRPr="006A1C19">
        <w:rPr>
          <w:w w:val="108"/>
        </w:rPr>
        <w:t>наличие помещений для медицинского персонала;</w:t>
      </w:r>
    </w:p>
    <w:p w:rsidR="00D92A09" w:rsidRPr="006A1C19" w:rsidRDefault="00D92A09" w:rsidP="00D92A09">
      <w:pPr>
        <w:numPr>
          <w:ilvl w:val="0"/>
          <w:numId w:val="40"/>
        </w:numPr>
        <w:spacing w:before="4" w:line="211" w:lineRule="exact"/>
        <w:ind w:left="720" w:right="4" w:hanging="360"/>
        <w:jc w:val="left"/>
        <w:rPr>
          <w:w w:val="108"/>
        </w:rPr>
      </w:pPr>
      <w:r w:rsidRPr="006A1C19">
        <w:rPr>
          <w:w w:val="108"/>
        </w:rPr>
        <w:t>наличие необходимого (в расчёте на количество обуча</w:t>
      </w:r>
      <w:r w:rsidRPr="006A1C19">
        <w:rPr>
          <w:w w:val="108"/>
        </w:rPr>
        <w:softHyphen/>
        <w:t>ющихся) и квалифицированного состава специалистов, обес</w:t>
      </w:r>
      <w:r w:rsidRPr="006A1C19">
        <w:rPr>
          <w:w w:val="108"/>
        </w:rPr>
        <w:softHyphen/>
        <w:t xml:space="preserve">печивающих оздоровительную работу с </w:t>
      </w:r>
      <w:proofErr w:type="gramStart"/>
      <w:r w:rsidRPr="006A1C19">
        <w:rPr>
          <w:w w:val="108"/>
        </w:rPr>
        <w:t>обучающимися</w:t>
      </w:r>
      <w:proofErr w:type="gramEnd"/>
      <w:r w:rsidRPr="006A1C19">
        <w:rPr>
          <w:w w:val="108"/>
        </w:rPr>
        <w:t xml:space="preserve"> (лого</w:t>
      </w:r>
      <w:r w:rsidRPr="006A1C19">
        <w:rPr>
          <w:w w:val="108"/>
        </w:rPr>
        <w:softHyphen/>
        <w:t>педы, учителя физической культуры, психологи, медицинские работники).</w:t>
      </w:r>
    </w:p>
    <w:p w:rsidR="00D92A09" w:rsidRPr="006A1C19" w:rsidRDefault="00D92A09" w:rsidP="00D92A09">
      <w:pPr>
        <w:spacing w:line="216" w:lineRule="exact"/>
        <w:ind w:left="4" w:right="4" w:firstLine="350"/>
        <w:jc w:val="left"/>
        <w:rPr>
          <w:w w:val="108"/>
        </w:rPr>
      </w:pPr>
      <w:r w:rsidRPr="006A1C19">
        <w:rPr>
          <w:w w:val="108"/>
        </w:rPr>
        <w:t>Ответственность и контроль за реализацию этого блока возлагается на администрацию образовательного учреждения.</w:t>
      </w:r>
    </w:p>
    <w:p w:rsidR="00D92A09" w:rsidRPr="006A1C19" w:rsidRDefault="00D92A09" w:rsidP="00D92A09">
      <w:pPr>
        <w:rPr>
          <w:b/>
        </w:rPr>
      </w:pPr>
    </w:p>
    <w:p w:rsidR="00D92A09" w:rsidRPr="006A1C19" w:rsidRDefault="00D92A09" w:rsidP="00D92A09">
      <w:pPr>
        <w:spacing w:line="240" w:lineRule="exact"/>
        <w:ind w:left="1123"/>
        <w:jc w:val="center"/>
        <w:rPr>
          <w:rFonts w:ascii="Arial" w:hAnsi="Arial" w:cs="Arial"/>
          <w:b/>
        </w:rPr>
      </w:pPr>
      <w:r w:rsidRPr="006A1C19">
        <w:rPr>
          <w:rFonts w:ascii="Arial" w:hAnsi="Arial" w:cs="Arial"/>
          <w:b/>
        </w:rPr>
        <w:t xml:space="preserve">Рациональная организация </w:t>
      </w:r>
      <w:proofErr w:type="gramStart"/>
      <w:r w:rsidRPr="006A1C19">
        <w:rPr>
          <w:rFonts w:ascii="Arial" w:hAnsi="Arial" w:cs="Arial"/>
          <w:b/>
        </w:rPr>
        <w:t>учебной</w:t>
      </w:r>
      <w:proofErr w:type="gramEnd"/>
    </w:p>
    <w:p w:rsidR="00D92A09" w:rsidRPr="006A1C19" w:rsidRDefault="00D92A09" w:rsidP="00D92A09">
      <w:pPr>
        <w:spacing w:before="57" w:line="225" w:lineRule="exact"/>
        <w:ind w:left="4" w:right="9" w:firstLine="734"/>
        <w:jc w:val="left"/>
        <w:rPr>
          <w:w w:val="108"/>
        </w:rPr>
      </w:pPr>
      <w:r w:rsidRPr="006A1C19">
        <w:t xml:space="preserve">и </w:t>
      </w:r>
      <w:proofErr w:type="spellStart"/>
      <w:r w:rsidRPr="006A1C19">
        <w:t>внеучебной</w:t>
      </w:r>
      <w:proofErr w:type="spellEnd"/>
      <w:r w:rsidRPr="006A1C19">
        <w:t xml:space="preserve"> деятельности</w:t>
      </w:r>
      <w:r w:rsidRPr="006A1C19">
        <w:rPr>
          <w:i/>
        </w:rPr>
        <w:t xml:space="preserve"> </w:t>
      </w:r>
      <w:r>
        <w:t>обучаю</w:t>
      </w:r>
      <w:r w:rsidRPr="006A1C19">
        <w:t>щихся</w:t>
      </w:r>
      <w:r w:rsidRPr="006A1C19">
        <w:rPr>
          <w:rFonts w:ascii="Arial" w:hAnsi="Arial" w:cs="Arial"/>
          <w:i/>
        </w:rPr>
        <w:t xml:space="preserve">, </w:t>
      </w:r>
      <w:proofErr w:type="gramStart"/>
      <w:r w:rsidRPr="006A1C19">
        <w:rPr>
          <w:w w:val="108"/>
        </w:rPr>
        <w:t>направленная</w:t>
      </w:r>
      <w:proofErr w:type="gramEnd"/>
      <w:r w:rsidRPr="006A1C19">
        <w:rPr>
          <w:w w:val="108"/>
        </w:rPr>
        <w:t xml:space="preserve"> на повышение эффективности учебного про</w:t>
      </w:r>
      <w:r w:rsidRPr="006A1C19">
        <w:rPr>
          <w:w w:val="108"/>
        </w:rPr>
        <w:softHyphen/>
        <w:t>цесса, снижение при этом чрезмерного функционального на</w:t>
      </w:r>
      <w:r w:rsidRPr="006A1C19">
        <w:rPr>
          <w:w w:val="108"/>
        </w:rPr>
        <w:softHyphen/>
        <w:t>пряжения и утомления, создание условий для снятия пере</w:t>
      </w:r>
      <w:r w:rsidRPr="006A1C19">
        <w:rPr>
          <w:w w:val="108"/>
        </w:rPr>
        <w:softHyphen/>
        <w:t>грузки, нормального чередования труда и отдыха, включает:</w:t>
      </w:r>
    </w:p>
    <w:p w:rsidR="00D92A09" w:rsidRPr="006A1C19" w:rsidRDefault="00D92A09" w:rsidP="00D92A09">
      <w:pPr>
        <w:spacing w:before="57" w:line="211" w:lineRule="exact"/>
        <w:ind w:right="9" w:firstLine="388"/>
        <w:jc w:val="left"/>
        <w:rPr>
          <w:rStyle w:val="Zag11"/>
          <w:w w:val="108"/>
        </w:rPr>
      </w:pPr>
      <w:r w:rsidRPr="006A1C19">
        <w:rPr>
          <w:w w:val="108"/>
        </w:rPr>
        <w:t>• соблюдение гигиенических норм и требований к орга</w:t>
      </w:r>
      <w:r w:rsidRPr="006A1C19">
        <w:rPr>
          <w:w w:val="108"/>
        </w:rPr>
        <w:softHyphen/>
        <w:t xml:space="preserve">низации и объёму учебной и </w:t>
      </w:r>
      <w:proofErr w:type="spellStart"/>
      <w:r w:rsidRPr="006A1C19">
        <w:rPr>
          <w:w w:val="108"/>
        </w:rPr>
        <w:t>внеучебной</w:t>
      </w:r>
      <w:proofErr w:type="spellEnd"/>
      <w:r w:rsidRPr="006A1C19">
        <w:rPr>
          <w:w w:val="108"/>
        </w:rPr>
        <w:t xml:space="preserve"> нагрузки (выполне</w:t>
      </w:r>
      <w:r w:rsidRPr="006A1C19">
        <w:rPr>
          <w:w w:val="108"/>
        </w:rPr>
        <w:softHyphen/>
        <w:t>ние домашних заданий, занятия в кружках и спортивных сек</w:t>
      </w:r>
      <w:r w:rsidRPr="006A1C19">
        <w:rPr>
          <w:w w:val="108"/>
        </w:rPr>
        <w:softHyphen/>
        <w:t>циях) учащихся на всех этапах обучения;</w:t>
      </w:r>
    </w:p>
    <w:p w:rsidR="00D92A09" w:rsidRPr="006A1C19" w:rsidRDefault="00D92A09" w:rsidP="00D92A09">
      <w:pPr>
        <w:spacing w:before="4" w:line="211" w:lineRule="exact"/>
        <w:ind w:right="14" w:firstLine="369"/>
        <w:jc w:val="left"/>
        <w:rPr>
          <w:w w:val="109"/>
        </w:rPr>
      </w:pPr>
      <w:r w:rsidRPr="006A1C19">
        <w:rPr>
          <w:w w:val="109"/>
        </w:rPr>
        <w:t>• использование методов и методик обучения, адекватных возрастным возможностям и особенностям обучающихся (ис</w:t>
      </w:r>
      <w:r w:rsidRPr="006A1C19">
        <w:rPr>
          <w:w w:val="109"/>
        </w:rPr>
        <w:softHyphen/>
        <w:t>пользование методик, прошедших апробацию);</w:t>
      </w:r>
    </w:p>
    <w:p w:rsidR="00D92A09" w:rsidRPr="006A1C19" w:rsidRDefault="00D92A09" w:rsidP="00D92A09">
      <w:pPr>
        <w:spacing w:before="4" w:line="211" w:lineRule="exact"/>
        <w:ind w:left="4" w:right="14" w:firstLine="379"/>
        <w:jc w:val="left"/>
        <w:rPr>
          <w:w w:val="109"/>
        </w:rPr>
      </w:pPr>
      <w:r w:rsidRPr="006A1C19">
        <w:rPr>
          <w:w w:val="109"/>
        </w:rPr>
        <w:t>• введение любых инноваций в учебный процесс только под контролем специалистов;</w:t>
      </w:r>
    </w:p>
    <w:p w:rsidR="00D92A09" w:rsidRPr="006A1C19" w:rsidRDefault="00D92A09" w:rsidP="00D92A09">
      <w:pPr>
        <w:spacing w:before="4" w:line="211" w:lineRule="exact"/>
        <w:ind w:right="14" w:firstLine="369"/>
        <w:jc w:val="left"/>
        <w:rPr>
          <w:w w:val="109"/>
        </w:rPr>
      </w:pPr>
      <w:r w:rsidRPr="006A1C19">
        <w:rPr>
          <w:w w:val="109"/>
        </w:rPr>
        <w:t>• строгое соблюдение всех требований к использованию технических средств обучения, в том числе компьютеров и аудиовизуальных средств;</w:t>
      </w:r>
    </w:p>
    <w:p w:rsidR="00D92A09" w:rsidRPr="006A1C19" w:rsidRDefault="00D92A09" w:rsidP="00D92A09">
      <w:pPr>
        <w:spacing w:before="4" w:line="211" w:lineRule="exact"/>
        <w:ind w:right="14" w:firstLine="369"/>
        <w:jc w:val="left"/>
        <w:rPr>
          <w:w w:val="109"/>
        </w:rPr>
      </w:pPr>
      <w:r w:rsidRPr="006A1C19">
        <w:rPr>
          <w:w w:val="109"/>
        </w:rPr>
        <w:t>• индивидуализация обучения (учёт индивидуальных осо</w:t>
      </w:r>
      <w:r w:rsidRPr="006A1C19">
        <w:rPr>
          <w:w w:val="109"/>
        </w:rPr>
        <w:softHyphen/>
        <w:t>бенностей развития: темпа развития и темпа деятельности), работа по индивидуальным программам начального общего образования;</w:t>
      </w:r>
    </w:p>
    <w:p w:rsidR="00D92A09" w:rsidRPr="006A1C19" w:rsidRDefault="00D92A09" w:rsidP="00D92A09">
      <w:pPr>
        <w:spacing w:before="4" w:line="211" w:lineRule="exact"/>
        <w:ind w:right="14" w:firstLine="369"/>
        <w:jc w:val="left"/>
        <w:rPr>
          <w:w w:val="109"/>
        </w:rPr>
      </w:pPr>
      <w:r w:rsidRPr="006A1C19">
        <w:rPr>
          <w:w w:val="109"/>
        </w:rPr>
        <w:t>• ведение систематической работы с детьми с ослаблен</w:t>
      </w:r>
      <w:r w:rsidRPr="006A1C19">
        <w:rPr>
          <w:w w:val="109"/>
        </w:rPr>
        <w:softHyphen/>
        <w:t>ным здоровьем и детьми с ограниченными возможностями здоровья, посещающими специальные медицинские группы под строгим контролем медицинских работников.</w:t>
      </w:r>
    </w:p>
    <w:p w:rsidR="00D92A09" w:rsidRPr="006A1C19" w:rsidRDefault="00D92A09" w:rsidP="00D92A09">
      <w:pPr>
        <w:spacing w:before="4" w:line="211" w:lineRule="exact"/>
        <w:ind w:left="4" w:right="14" w:firstLine="379"/>
        <w:jc w:val="left"/>
        <w:rPr>
          <w:w w:val="109"/>
        </w:rPr>
      </w:pPr>
      <w:r w:rsidRPr="006A1C19">
        <w:rPr>
          <w:w w:val="109"/>
        </w:rPr>
        <w:t>Эффективность реализации этого блока зависит от дея</w:t>
      </w:r>
      <w:r w:rsidRPr="006A1C19">
        <w:rPr>
          <w:w w:val="109"/>
        </w:rPr>
        <w:softHyphen/>
        <w:t>тельности каждого педагога.</w:t>
      </w:r>
    </w:p>
    <w:p w:rsidR="00D92A09" w:rsidRDefault="00D92A09" w:rsidP="00D92A09">
      <w:pPr>
        <w:pStyle w:val="a9"/>
        <w:jc w:val="left"/>
        <w:rPr>
          <w:rStyle w:val="Zag11"/>
          <w:rFonts w:eastAsia="@Arial Unicode MS"/>
          <w:b/>
        </w:rPr>
      </w:pPr>
    </w:p>
    <w:p w:rsidR="00D92A09" w:rsidRPr="00811745" w:rsidRDefault="00D92A09" w:rsidP="00D92A09">
      <w:pPr>
        <w:spacing w:line="235" w:lineRule="exact"/>
        <w:ind w:left="1665"/>
        <w:jc w:val="center"/>
        <w:rPr>
          <w:rFonts w:ascii="Arial" w:hAnsi="Arial" w:cs="Arial"/>
          <w:b/>
          <w:sz w:val="22"/>
        </w:rPr>
      </w:pPr>
      <w:r w:rsidRPr="00811745">
        <w:rPr>
          <w:rFonts w:ascii="Arial" w:hAnsi="Arial" w:cs="Arial"/>
          <w:b/>
          <w:sz w:val="22"/>
        </w:rPr>
        <w:t>Эффективная организация</w:t>
      </w:r>
    </w:p>
    <w:p w:rsidR="00D92A09" w:rsidRPr="00811745" w:rsidRDefault="00D92A09" w:rsidP="00D92A09">
      <w:pPr>
        <w:spacing w:before="57" w:line="220" w:lineRule="exact"/>
        <w:ind w:right="9" w:firstLine="892"/>
        <w:jc w:val="center"/>
        <w:rPr>
          <w:rFonts w:ascii="Arial" w:hAnsi="Arial" w:cs="Arial"/>
          <w:b/>
          <w:sz w:val="22"/>
        </w:rPr>
      </w:pPr>
      <w:r w:rsidRPr="00811745">
        <w:rPr>
          <w:rFonts w:ascii="Arial" w:hAnsi="Arial" w:cs="Arial"/>
          <w:b/>
          <w:sz w:val="22"/>
        </w:rPr>
        <w:t>физк</w:t>
      </w:r>
      <w:r>
        <w:rPr>
          <w:rFonts w:ascii="Arial" w:hAnsi="Arial" w:cs="Arial"/>
          <w:b/>
          <w:sz w:val="22"/>
        </w:rPr>
        <w:t>ультурно-оздоровительной работы</w:t>
      </w:r>
    </w:p>
    <w:p w:rsidR="00D92A09" w:rsidRPr="00811745" w:rsidRDefault="00D92A09" w:rsidP="00D92A09">
      <w:pPr>
        <w:spacing w:before="57" w:line="220" w:lineRule="exact"/>
        <w:ind w:right="9" w:firstLine="892"/>
        <w:jc w:val="left"/>
        <w:rPr>
          <w:w w:val="109"/>
        </w:rPr>
      </w:pPr>
      <w:proofErr w:type="gramStart"/>
      <w:r w:rsidRPr="00811745">
        <w:rPr>
          <w:w w:val="109"/>
        </w:rPr>
        <w:t>направленная</w:t>
      </w:r>
      <w:proofErr w:type="gramEnd"/>
      <w:r w:rsidRPr="00811745">
        <w:rPr>
          <w:w w:val="109"/>
        </w:rPr>
        <w:t xml:space="preserve"> на обеспечение рациональной организации двигательного режима обучающихся, нормального физическо</w:t>
      </w:r>
      <w:r w:rsidRPr="00811745">
        <w:rPr>
          <w:w w:val="109"/>
        </w:rPr>
        <w:softHyphen/>
        <w:t>го развития и двигательной подготовленности обучающихся всех возрастов, повышение адаптивных возможностей орга</w:t>
      </w:r>
      <w:r w:rsidRPr="00811745">
        <w:rPr>
          <w:w w:val="109"/>
        </w:rPr>
        <w:softHyphen/>
        <w:t>низма, сохранение и укрепление здоровья обучающихся и формирование культуры здоровья, включает:</w:t>
      </w:r>
    </w:p>
    <w:p w:rsidR="00D92A09" w:rsidRPr="00811745" w:rsidRDefault="00D92A09" w:rsidP="00D92A09">
      <w:pPr>
        <w:spacing w:before="4" w:line="211" w:lineRule="exact"/>
        <w:ind w:left="4" w:right="9"/>
        <w:jc w:val="left"/>
        <w:rPr>
          <w:w w:val="109"/>
        </w:rPr>
      </w:pPr>
      <w:r w:rsidRPr="00811745">
        <w:rPr>
          <w:w w:val="109"/>
        </w:rPr>
        <w:t xml:space="preserve">• полноценную и эффективную работу с </w:t>
      </w:r>
      <w:proofErr w:type="gramStart"/>
      <w:r w:rsidRPr="00811745">
        <w:rPr>
          <w:w w:val="109"/>
        </w:rPr>
        <w:t>обучающимися</w:t>
      </w:r>
      <w:proofErr w:type="gramEnd"/>
      <w:r w:rsidRPr="00811745">
        <w:rPr>
          <w:w w:val="109"/>
        </w:rPr>
        <w:t xml:space="preserve"> всех групп здоровья (на уроках физкультуры, в секциях и т. п.); • рациональную и соответствующую организацию уроков физической культуры и занятий активно-двигательного харак</w:t>
      </w:r>
      <w:r w:rsidRPr="00811745">
        <w:rPr>
          <w:w w:val="109"/>
        </w:rPr>
        <w:softHyphen/>
        <w:t>тера на ступени начального общего образования;</w:t>
      </w:r>
    </w:p>
    <w:p w:rsidR="00D92A09" w:rsidRPr="00811745" w:rsidRDefault="00D92A09" w:rsidP="00D92A09">
      <w:pPr>
        <w:numPr>
          <w:ilvl w:val="0"/>
          <w:numId w:val="41"/>
        </w:numPr>
        <w:spacing w:line="216" w:lineRule="exact"/>
        <w:ind w:left="644" w:hanging="360"/>
        <w:jc w:val="left"/>
        <w:rPr>
          <w:w w:val="109"/>
        </w:rPr>
      </w:pPr>
      <w:r w:rsidRPr="00811745">
        <w:rPr>
          <w:w w:val="109"/>
        </w:rPr>
        <w:lastRenderedPageBreak/>
        <w:t>организацию занятий по лечебной физкультуре;</w:t>
      </w:r>
    </w:p>
    <w:p w:rsidR="00D92A09" w:rsidRPr="00811745" w:rsidRDefault="00D92A09" w:rsidP="00D92A09">
      <w:pPr>
        <w:numPr>
          <w:ilvl w:val="0"/>
          <w:numId w:val="42"/>
        </w:numPr>
        <w:spacing w:before="9" w:line="206" w:lineRule="exact"/>
        <w:ind w:left="1080" w:right="9" w:hanging="360"/>
        <w:jc w:val="left"/>
        <w:rPr>
          <w:w w:val="109"/>
        </w:rPr>
      </w:pPr>
      <w:r w:rsidRPr="00811745">
        <w:rPr>
          <w:w w:val="109"/>
        </w:rPr>
        <w:t>организацию часа активных движений (динамической паузы) между 3-м и 4-м уроками;</w:t>
      </w:r>
    </w:p>
    <w:p w:rsidR="00D92A09" w:rsidRPr="00811745" w:rsidRDefault="00D92A09" w:rsidP="00D92A09">
      <w:pPr>
        <w:spacing w:before="4" w:line="211" w:lineRule="exact"/>
        <w:ind w:right="14" w:firstLine="369"/>
        <w:jc w:val="left"/>
        <w:rPr>
          <w:w w:val="109"/>
        </w:rPr>
      </w:pPr>
      <w:r w:rsidRPr="00811745">
        <w:rPr>
          <w:w w:val="109"/>
        </w:rPr>
        <w:t>• организацию динамических перемен, Физкультминуток на уроках, способствующих эмоциональной разгрузке и повы</w:t>
      </w:r>
      <w:r w:rsidRPr="00811745">
        <w:rPr>
          <w:w w:val="109"/>
        </w:rPr>
        <w:softHyphen/>
        <w:t>шению двигательной активности;</w:t>
      </w:r>
    </w:p>
    <w:p w:rsidR="00D92A09" w:rsidRPr="00811745" w:rsidRDefault="00D92A09" w:rsidP="00D92A09">
      <w:pPr>
        <w:spacing w:before="4" w:line="211" w:lineRule="exact"/>
        <w:ind w:left="4" w:right="14" w:firstLine="379"/>
        <w:jc w:val="left"/>
        <w:rPr>
          <w:w w:val="109"/>
        </w:rPr>
      </w:pPr>
      <w:r w:rsidRPr="00811745">
        <w:rPr>
          <w:w w:val="109"/>
        </w:rPr>
        <w:t>• организацию работы спортивных секций и создание условий для их эффективного функционирования;</w:t>
      </w:r>
    </w:p>
    <w:p w:rsidR="00D92A09" w:rsidRPr="00811745" w:rsidRDefault="00D92A09" w:rsidP="00D92A09">
      <w:pPr>
        <w:spacing w:before="4" w:line="211" w:lineRule="exact"/>
        <w:ind w:right="14" w:firstLine="369"/>
        <w:jc w:val="left"/>
        <w:rPr>
          <w:w w:val="109"/>
        </w:rPr>
      </w:pPr>
      <w:r w:rsidRPr="00811745">
        <w:rPr>
          <w:w w:val="109"/>
        </w:rPr>
        <w:t>• регулярное проведение спортивно-оздоровительных ме</w:t>
      </w:r>
      <w:r w:rsidRPr="00811745">
        <w:rPr>
          <w:w w:val="109"/>
        </w:rPr>
        <w:softHyphen/>
        <w:t>роприятий (дней спорта, соревнований, олимпиад, походов и т. п.).</w:t>
      </w:r>
    </w:p>
    <w:p w:rsidR="00D92A09" w:rsidRPr="00811745" w:rsidRDefault="00D92A09" w:rsidP="00D92A09">
      <w:pPr>
        <w:spacing w:before="4" w:line="211" w:lineRule="exact"/>
        <w:ind w:right="14" w:firstLine="369"/>
        <w:jc w:val="left"/>
        <w:rPr>
          <w:w w:val="109"/>
        </w:rPr>
      </w:pPr>
      <w:r w:rsidRPr="00811745">
        <w:rPr>
          <w:w w:val="109"/>
        </w:rPr>
        <w:t>Реализация этого блока зависит от администрации обра</w:t>
      </w:r>
      <w:r w:rsidRPr="00811745">
        <w:rPr>
          <w:w w:val="109"/>
        </w:rPr>
        <w:softHyphen/>
        <w:t>зовательного учреждения, учителей физической культуры, ме</w:t>
      </w:r>
      <w:r w:rsidRPr="00811745">
        <w:rPr>
          <w:w w:val="109"/>
        </w:rPr>
        <w:softHyphen/>
        <w:t>дицинских работников, психологов, а также всех педагогов.</w:t>
      </w:r>
    </w:p>
    <w:p w:rsidR="00D92A09" w:rsidRDefault="00D92A09" w:rsidP="00D92A09">
      <w:pPr>
        <w:pStyle w:val="a9"/>
        <w:jc w:val="left"/>
        <w:rPr>
          <w:rStyle w:val="Zag11"/>
          <w:rFonts w:eastAsia="@Arial Unicode MS"/>
          <w:b/>
        </w:rPr>
      </w:pPr>
    </w:p>
    <w:p w:rsidR="00D92A09" w:rsidRPr="00811745" w:rsidRDefault="00D92A09" w:rsidP="00D92A09">
      <w:pPr>
        <w:spacing w:line="278" w:lineRule="exact"/>
        <w:ind w:left="374" w:right="360"/>
        <w:jc w:val="center"/>
        <w:rPr>
          <w:b/>
        </w:rPr>
      </w:pPr>
      <w:r w:rsidRPr="00811745">
        <w:rPr>
          <w:b/>
        </w:rPr>
        <w:t>Реализация дополнительных образовательных программ предусматривает:</w:t>
      </w:r>
    </w:p>
    <w:p w:rsidR="00D92A09" w:rsidRPr="00811745" w:rsidRDefault="00D92A09" w:rsidP="00D92A09">
      <w:pPr>
        <w:spacing w:before="62" w:line="211" w:lineRule="exact"/>
        <w:ind w:right="4" w:firstLine="388"/>
        <w:jc w:val="left"/>
        <w:rPr>
          <w:w w:val="109"/>
        </w:rPr>
      </w:pPr>
      <w:r w:rsidRPr="00811745">
        <w:rPr>
          <w:w w:val="109"/>
        </w:rPr>
        <w:t>• внедрение в систему работы образовательного учрежде</w:t>
      </w:r>
      <w:r w:rsidRPr="00811745">
        <w:rPr>
          <w:w w:val="109"/>
        </w:rPr>
        <w:softHyphen/>
        <w:t>ния программ, направленных на формирование ценности здо</w:t>
      </w:r>
      <w:r w:rsidRPr="00811745">
        <w:rPr>
          <w:w w:val="109"/>
        </w:rPr>
        <w:softHyphen/>
        <w:t>ровья и здорового образа жизни, в качестве отдельных обра</w:t>
      </w:r>
      <w:r w:rsidRPr="00811745">
        <w:rPr>
          <w:w w:val="109"/>
        </w:rPr>
        <w:softHyphen/>
        <w:t>зовательных модулей или компонентов, включённых в учеб</w:t>
      </w:r>
      <w:r w:rsidRPr="00811745">
        <w:rPr>
          <w:w w:val="109"/>
        </w:rPr>
        <w:softHyphen/>
        <w:t>ный процесс;</w:t>
      </w:r>
    </w:p>
    <w:p w:rsidR="00D92A09" w:rsidRPr="00811745" w:rsidRDefault="00D92A09" w:rsidP="00D92A09">
      <w:pPr>
        <w:numPr>
          <w:ilvl w:val="0"/>
          <w:numId w:val="43"/>
        </w:numPr>
        <w:spacing w:line="220" w:lineRule="exact"/>
        <w:ind w:left="720" w:hanging="360"/>
        <w:jc w:val="left"/>
        <w:rPr>
          <w:w w:val="109"/>
        </w:rPr>
      </w:pPr>
      <w:r w:rsidRPr="00811745">
        <w:rPr>
          <w:w w:val="109"/>
        </w:rPr>
        <w:t>проведение дней здоровья, конкурсов, праздников и т. п.;</w:t>
      </w:r>
    </w:p>
    <w:p w:rsidR="00D92A09" w:rsidRPr="00811745" w:rsidRDefault="00D92A09" w:rsidP="00D92A09">
      <w:pPr>
        <w:numPr>
          <w:ilvl w:val="0"/>
          <w:numId w:val="44"/>
        </w:numPr>
        <w:spacing w:line="211" w:lineRule="exact"/>
        <w:ind w:left="927" w:hanging="360"/>
        <w:jc w:val="left"/>
        <w:rPr>
          <w:w w:val="109"/>
        </w:rPr>
      </w:pPr>
      <w:r w:rsidRPr="00811745">
        <w:rPr>
          <w:w w:val="109"/>
        </w:rPr>
        <w:t>создание общественного совета по здоровью, включаю</w:t>
      </w:r>
      <w:r w:rsidRPr="00811745">
        <w:rPr>
          <w:w w:val="109"/>
        </w:rPr>
        <w:softHyphen/>
        <w:t>щего представителей администрации, учащихся старших клас</w:t>
      </w:r>
      <w:r w:rsidRPr="00811745">
        <w:rPr>
          <w:w w:val="109"/>
        </w:rPr>
        <w:softHyphen/>
        <w:t>сов, родителей (законных представителей), разрабатывающих и реализующих школьную программу «Образование и здо</w:t>
      </w:r>
      <w:r w:rsidRPr="00811745">
        <w:rPr>
          <w:w w:val="109"/>
        </w:rPr>
        <w:softHyphen/>
        <w:t>ровье».</w:t>
      </w:r>
    </w:p>
    <w:p w:rsidR="00D92A09" w:rsidRPr="00811745" w:rsidRDefault="00D92A09" w:rsidP="00D92A09">
      <w:pPr>
        <w:spacing w:line="211" w:lineRule="exact"/>
        <w:ind w:left="4" w:right="4" w:firstLine="345"/>
        <w:jc w:val="left"/>
        <w:rPr>
          <w:w w:val="109"/>
        </w:rPr>
      </w:pPr>
      <w:r w:rsidRPr="00811745">
        <w:rPr>
          <w:w w:val="109"/>
        </w:rPr>
        <w:t>Программы, направленные на формирование ценности здоровья и здорового образа жизни, предусматривают разные формы организации занятий:</w:t>
      </w:r>
    </w:p>
    <w:p w:rsidR="00D92A09" w:rsidRPr="00811745" w:rsidRDefault="00D92A09" w:rsidP="00D92A09">
      <w:pPr>
        <w:numPr>
          <w:ilvl w:val="0"/>
          <w:numId w:val="45"/>
        </w:numPr>
        <w:spacing w:line="220" w:lineRule="exact"/>
        <w:ind w:left="786" w:hanging="360"/>
        <w:jc w:val="left"/>
        <w:rPr>
          <w:w w:val="109"/>
        </w:rPr>
      </w:pPr>
      <w:r w:rsidRPr="00811745">
        <w:rPr>
          <w:w w:val="109"/>
        </w:rPr>
        <w:t>интеграцию в базовые образовательные дисциплины;</w:t>
      </w:r>
    </w:p>
    <w:p w:rsidR="00D92A09" w:rsidRPr="00811745" w:rsidRDefault="00D92A09" w:rsidP="00D92A09">
      <w:pPr>
        <w:numPr>
          <w:ilvl w:val="0"/>
          <w:numId w:val="45"/>
        </w:numPr>
        <w:spacing w:line="220" w:lineRule="exact"/>
        <w:ind w:left="786" w:hanging="360"/>
        <w:jc w:val="left"/>
        <w:rPr>
          <w:w w:val="109"/>
        </w:rPr>
      </w:pPr>
      <w:r w:rsidRPr="00811745">
        <w:rPr>
          <w:w w:val="109"/>
        </w:rPr>
        <w:t>проведение часов здоровья;</w:t>
      </w:r>
    </w:p>
    <w:p w:rsidR="00D92A09" w:rsidRPr="00811745" w:rsidRDefault="00D92A09" w:rsidP="00D92A09">
      <w:pPr>
        <w:numPr>
          <w:ilvl w:val="0"/>
          <w:numId w:val="45"/>
        </w:numPr>
        <w:spacing w:line="220" w:lineRule="exact"/>
        <w:ind w:left="786" w:hanging="360"/>
        <w:jc w:val="left"/>
        <w:rPr>
          <w:w w:val="109"/>
        </w:rPr>
      </w:pPr>
      <w:r w:rsidRPr="00811745">
        <w:rPr>
          <w:w w:val="109"/>
        </w:rPr>
        <w:t>факультативные занятия;</w:t>
      </w:r>
    </w:p>
    <w:p w:rsidR="00D92A09" w:rsidRPr="00811745" w:rsidRDefault="00D92A09" w:rsidP="00D92A09">
      <w:pPr>
        <w:numPr>
          <w:ilvl w:val="0"/>
          <w:numId w:val="45"/>
        </w:numPr>
        <w:spacing w:line="220" w:lineRule="exact"/>
        <w:ind w:left="786" w:hanging="360"/>
        <w:jc w:val="left"/>
        <w:rPr>
          <w:w w:val="109"/>
        </w:rPr>
      </w:pPr>
      <w:r w:rsidRPr="00811745">
        <w:rPr>
          <w:w w:val="109"/>
        </w:rPr>
        <w:t>занятия в кружках;</w:t>
      </w:r>
    </w:p>
    <w:p w:rsidR="00D92A09" w:rsidRPr="00811745" w:rsidRDefault="00D92A09" w:rsidP="00D92A09">
      <w:pPr>
        <w:numPr>
          <w:ilvl w:val="0"/>
          <w:numId w:val="46"/>
        </w:numPr>
        <w:spacing w:line="211" w:lineRule="exact"/>
        <w:ind w:left="432" w:right="19" w:hanging="432"/>
        <w:jc w:val="left"/>
        <w:rPr>
          <w:w w:val="109"/>
        </w:rPr>
      </w:pPr>
      <w:r w:rsidRPr="00811745">
        <w:rPr>
          <w:w w:val="109"/>
        </w:rPr>
        <w:t xml:space="preserve">проведение </w:t>
      </w:r>
      <w:proofErr w:type="spellStart"/>
      <w:r w:rsidRPr="00811745">
        <w:rPr>
          <w:w w:val="109"/>
        </w:rPr>
        <w:t>досуговых</w:t>
      </w:r>
      <w:proofErr w:type="spellEnd"/>
      <w:r w:rsidRPr="00811745">
        <w:rPr>
          <w:w w:val="109"/>
        </w:rPr>
        <w:t xml:space="preserve"> мероприятий: конкурсов, празд</w:t>
      </w:r>
      <w:r w:rsidRPr="00811745">
        <w:rPr>
          <w:w w:val="109"/>
        </w:rPr>
        <w:softHyphen/>
        <w:t>ников, викторин, экскурсий и т. п.;</w:t>
      </w:r>
    </w:p>
    <w:p w:rsidR="00D92A09" w:rsidRPr="00811745" w:rsidRDefault="00D92A09" w:rsidP="00D92A09">
      <w:pPr>
        <w:spacing w:line="220" w:lineRule="exact"/>
        <w:ind w:left="393"/>
        <w:jc w:val="left"/>
        <w:rPr>
          <w:w w:val="109"/>
        </w:rPr>
      </w:pPr>
      <w:r w:rsidRPr="00811745">
        <w:rPr>
          <w:w w:val="109"/>
        </w:rPr>
        <w:t>• организацию дней здоровья.</w:t>
      </w:r>
    </w:p>
    <w:p w:rsidR="00D92A09" w:rsidRDefault="00D92A09" w:rsidP="00D92A09">
      <w:pPr>
        <w:pStyle w:val="a9"/>
        <w:jc w:val="left"/>
        <w:rPr>
          <w:rStyle w:val="Zag11"/>
          <w:rFonts w:eastAsia="@Arial Unicode MS"/>
          <w:b/>
        </w:rPr>
      </w:pPr>
    </w:p>
    <w:p w:rsidR="00D92A09" w:rsidRPr="00811745" w:rsidRDefault="00D92A09" w:rsidP="00D92A09">
      <w:pPr>
        <w:spacing w:line="278" w:lineRule="exact"/>
        <w:ind w:left="820" w:right="830"/>
        <w:rPr>
          <w:b/>
        </w:rPr>
      </w:pPr>
      <w:r w:rsidRPr="00811745">
        <w:rPr>
          <w:b/>
        </w:rPr>
        <w:t xml:space="preserve">Просветительская работа </w:t>
      </w:r>
      <w:r w:rsidRPr="00811745">
        <w:rPr>
          <w:b/>
          <w:w w:val="112"/>
        </w:rPr>
        <w:t xml:space="preserve">с </w:t>
      </w:r>
      <w:r w:rsidRPr="00811745">
        <w:rPr>
          <w:b/>
        </w:rPr>
        <w:t>родителями (законными представителями) включает:</w:t>
      </w:r>
    </w:p>
    <w:p w:rsidR="00D92A09" w:rsidRPr="00811745" w:rsidRDefault="00D92A09" w:rsidP="00D92A09">
      <w:pPr>
        <w:spacing w:before="62" w:line="211" w:lineRule="exact"/>
        <w:ind w:right="4" w:firstLine="388"/>
        <w:jc w:val="left"/>
        <w:rPr>
          <w:w w:val="109"/>
        </w:rPr>
      </w:pPr>
      <w:r w:rsidRPr="00811745">
        <w:rPr>
          <w:w w:val="109"/>
        </w:rPr>
        <w:t>• лекции, семинары, консультации, курсы по различным вопросам роста и развития ребёнка, его здоровья, факторам, положительно и отрицательно влияющим на здоровье детей и т. п.;</w:t>
      </w:r>
    </w:p>
    <w:p w:rsidR="00D92A09" w:rsidRPr="00811745" w:rsidRDefault="00D92A09" w:rsidP="00D92A09">
      <w:pPr>
        <w:spacing w:line="211" w:lineRule="exact"/>
        <w:ind w:left="4" w:right="14" w:firstLine="388"/>
        <w:jc w:val="left"/>
        <w:rPr>
          <w:w w:val="109"/>
        </w:rPr>
      </w:pPr>
      <w:r w:rsidRPr="00811745">
        <w:rPr>
          <w:w w:val="109"/>
        </w:rPr>
        <w:t>• приобретение для родителей (законных представителей) необходимой научно-методической литературы;</w:t>
      </w:r>
    </w:p>
    <w:p w:rsidR="00D92A09" w:rsidRDefault="00D92A09" w:rsidP="00D92A09">
      <w:pPr>
        <w:spacing w:before="62" w:line="211" w:lineRule="exact"/>
        <w:ind w:right="4" w:firstLine="388"/>
        <w:jc w:val="left"/>
        <w:rPr>
          <w:w w:val="109"/>
        </w:rPr>
      </w:pPr>
      <w:r w:rsidRPr="00811745">
        <w:rPr>
          <w:w w:val="109"/>
        </w:rPr>
        <w:t>• организацию совместной работы педагогов и родителей (законных представителей) по проведению спортивных сорев</w:t>
      </w:r>
      <w:r w:rsidRPr="00811745">
        <w:rPr>
          <w:w w:val="109"/>
        </w:rPr>
        <w:softHyphen/>
        <w:t>нований, дней здоровья, занятий по профилактике вредных привыче</w:t>
      </w:r>
      <w:r>
        <w:rPr>
          <w:w w:val="109"/>
        </w:rPr>
        <w:t>к.</w:t>
      </w:r>
    </w:p>
    <w:p w:rsidR="00D92A09" w:rsidRDefault="00D92A09" w:rsidP="00D92A09">
      <w:pPr>
        <w:spacing w:before="62" w:line="211" w:lineRule="exact"/>
        <w:ind w:right="4" w:firstLine="388"/>
        <w:jc w:val="left"/>
        <w:rPr>
          <w:w w:val="109"/>
        </w:rPr>
      </w:pPr>
    </w:p>
    <w:p w:rsidR="00D92A09" w:rsidRPr="006A3075" w:rsidRDefault="00D92A09" w:rsidP="00D92A09">
      <w:pPr>
        <w:rPr>
          <w:b/>
          <w:sz w:val="28"/>
        </w:rPr>
      </w:pPr>
      <w:r>
        <w:rPr>
          <w:b/>
          <w:sz w:val="28"/>
        </w:rPr>
        <w:t>Раздел 7</w:t>
      </w:r>
      <w:r w:rsidRPr="006A3075">
        <w:rPr>
          <w:b/>
          <w:sz w:val="28"/>
        </w:rPr>
        <w:t>.</w:t>
      </w:r>
    </w:p>
    <w:p w:rsidR="00D92A09" w:rsidRPr="006A3075" w:rsidRDefault="00D92A09" w:rsidP="00D92A09">
      <w:pPr>
        <w:pStyle w:val="Zag1"/>
        <w:tabs>
          <w:tab w:val="left" w:leader="dot" w:pos="624"/>
        </w:tabs>
        <w:spacing w:line="240" w:lineRule="auto"/>
        <w:contextualSpacing/>
        <w:rPr>
          <w:rStyle w:val="Zag11"/>
          <w:rFonts w:eastAsia="@Arial Unicode MS"/>
          <w:sz w:val="28"/>
          <w:szCs w:val="32"/>
          <w:lang w:val="ru-RU"/>
        </w:rPr>
      </w:pPr>
      <w:r w:rsidRPr="006A3075">
        <w:rPr>
          <w:rStyle w:val="Zag11"/>
          <w:rFonts w:eastAsia="@Arial Unicode MS"/>
          <w:sz w:val="28"/>
          <w:szCs w:val="32"/>
          <w:lang w:val="ru-RU"/>
        </w:rPr>
        <w:t>Программа коррекционной работы.</w:t>
      </w:r>
    </w:p>
    <w:p w:rsidR="00D92A09" w:rsidRPr="00437933" w:rsidRDefault="00D92A09" w:rsidP="00D92A09">
      <w:pPr>
        <w:pStyle w:val="Osnova"/>
        <w:tabs>
          <w:tab w:val="left" w:leader="dot" w:pos="624"/>
        </w:tabs>
        <w:spacing w:line="240" w:lineRule="auto"/>
        <w:contextualSpacing/>
        <w:jc w:val="left"/>
        <w:rPr>
          <w:rStyle w:val="Zag11"/>
          <w:rFonts w:ascii="Times New Roman" w:eastAsia="@Arial Unicode MS" w:hAnsi="Times New Roman" w:cs="Times New Roman"/>
          <w:b/>
          <w:bCs/>
          <w:sz w:val="24"/>
          <w:szCs w:val="24"/>
          <w:lang w:val="ru-RU"/>
        </w:rPr>
      </w:pPr>
      <w:r w:rsidRPr="00437933">
        <w:rPr>
          <w:rStyle w:val="Zag11"/>
          <w:rFonts w:ascii="Times New Roman" w:eastAsia="@Arial Unicode MS" w:hAnsi="Times New Roman" w:cs="Times New Roman"/>
          <w:b/>
          <w:bCs/>
          <w:sz w:val="24"/>
          <w:szCs w:val="24"/>
          <w:lang w:val="ru-RU"/>
        </w:rPr>
        <w:t>Цель программы:</w:t>
      </w:r>
    </w:p>
    <w:p w:rsidR="00D92A09" w:rsidRPr="00437933" w:rsidRDefault="00D92A09" w:rsidP="00D92A09">
      <w:pPr>
        <w:contextualSpacing/>
        <w:rPr>
          <w:rStyle w:val="Zag11"/>
          <w:rFonts w:eastAsia="@Arial Unicode MS"/>
        </w:rPr>
      </w:pPr>
      <w:r w:rsidRPr="00437933">
        <w:rPr>
          <w:rStyle w:val="Zag11"/>
          <w:rFonts w:eastAsia="@Arial Unicode MS"/>
          <w:color w:val="000000"/>
        </w:rPr>
        <w:t xml:space="preserve">     </w:t>
      </w:r>
      <w:r w:rsidRPr="00437933">
        <w:rPr>
          <w:rStyle w:val="Zag11"/>
          <w:rFonts w:eastAsia="@Arial Unicode MS"/>
        </w:rPr>
        <w:t>Программа коррекционной работы в соответствии со Стандартом направлена на создание системы комплексной помощи обучающимся, в том  числе, детям с ограниченными возможностями здоровья,  в освоении основной образовательной программы начального общего образования, коррекцию недостатков в физическом или психическом развитии обучающихся,  их социальную адаптацию.</w:t>
      </w:r>
    </w:p>
    <w:p w:rsidR="00D92A09" w:rsidRPr="00437933" w:rsidRDefault="00D92A09" w:rsidP="00D92A09">
      <w:pPr>
        <w:pStyle w:val="Osnova"/>
        <w:tabs>
          <w:tab w:val="left" w:leader="dot" w:pos="624"/>
        </w:tabs>
        <w:spacing w:line="240" w:lineRule="auto"/>
        <w:contextualSpacing/>
        <w:rPr>
          <w:rStyle w:val="Zag11"/>
          <w:rFonts w:ascii="Times New Roman" w:eastAsia="@Arial Unicode MS" w:hAnsi="Times New Roman" w:cs="Times New Roman"/>
          <w:sz w:val="24"/>
          <w:szCs w:val="24"/>
          <w:lang w:val="ru-RU"/>
        </w:rPr>
      </w:pPr>
      <w:r w:rsidRPr="00437933">
        <w:rPr>
          <w:rStyle w:val="Zag11"/>
          <w:rFonts w:ascii="Times New Roman" w:eastAsia="@Arial Unicode MS" w:hAnsi="Times New Roman" w:cs="Times New Roman"/>
          <w:sz w:val="24"/>
          <w:szCs w:val="24"/>
          <w:lang w:val="ru-RU"/>
        </w:rPr>
        <w:t>Программа коррекционной работы предусматривает создание специальных условий обучения и воспитания, позволяющих учитывать особые образовательные потребности детей с ограниченными возможностями здоровья посредством индивидуализации и дифференциации  образовательного процесса.</w:t>
      </w:r>
    </w:p>
    <w:p w:rsidR="00D92A09" w:rsidRPr="00437933" w:rsidRDefault="00D92A09" w:rsidP="00D92A09">
      <w:pPr>
        <w:pStyle w:val="Osnova"/>
        <w:tabs>
          <w:tab w:val="left" w:leader="dot" w:pos="624"/>
        </w:tabs>
        <w:spacing w:line="240" w:lineRule="auto"/>
        <w:contextualSpacing/>
        <w:rPr>
          <w:rStyle w:val="Zag11"/>
          <w:rFonts w:ascii="Times New Roman" w:eastAsia="@Arial Unicode MS" w:hAnsi="Times New Roman" w:cs="Times New Roman"/>
          <w:sz w:val="24"/>
          <w:szCs w:val="24"/>
          <w:lang w:val="ru-RU"/>
        </w:rPr>
      </w:pPr>
      <w:r w:rsidRPr="00437933">
        <w:rPr>
          <w:rStyle w:val="Zag11"/>
          <w:rFonts w:ascii="Times New Roman" w:eastAsia="@Arial Unicode MS" w:hAnsi="Times New Roman" w:cs="Times New Roman"/>
          <w:sz w:val="24"/>
          <w:szCs w:val="24"/>
          <w:lang w:val="ru-RU"/>
        </w:rPr>
        <w:t>Одна из  вариативных форм получения образования, используемая в школе - надомная форма обучения.</w:t>
      </w:r>
    </w:p>
    <w:p w:rsidR="00D92A09" w:rsidRPr="00437933" w:rsidRDefault="00D92A09" w:rsidP="00D92A09">
      <w:pPr>
        <w:pStyle w:val="Osnova"/>
        <w:spacing w:line="240" w:lineRule="auto"/>
        <w:ind w:firstLine="0"/>
        <w:contextualSpacing/>
        <w:jc w:val="left"/>
        <w:rPr>
          <w:rStyle w:val="Zag11"/>
          <w:rFonts w:ascii="Times New Roman" w:eastAsia="@Arial Unicode MS" w:hAnsi="Times New Roman" w:cs="Times New Roman"/>
          <w:b/>
          <w:bCs/>
          <w:sz w:val="24"/>
          <w:szCs w:val="24"/>
          <w:lang w:val="ru-RU"/>
        </w:rPr>
      </w:pPr>
      <w:r w:rsidRPr="00437933">
        <w:rPr>
          <w:rStyle w:val="Zag11"/>
          <w:rFonts w:ascii="Times New Roman" w:eastAsia="@Arial Unicode MS" w:hAnsi="Times New Roman" w:cs="Times New Roman"/>
          <w:b/>
          <w:bCs/>
          <w:sz w:val="24"/>
          <w:szCs w:val="24"/>
          <w:lang w:val="ru-RU"/>
        </w:rPr>
        <w:t xml:space="preserve">  Задачи программы:</w:t>
      </w:r>
    </w:p>
    <w:p w:rsidR="00D92A09" w:rsidRPr="00437933" w:rsidRDefault="00D92A09" w:rsidP="00D92A09">
      <w:pPr>
        <w:pStyle w:val="Osnova"/>
        <w:tabs>
          <w:tab w:val="left" w:leader="dot" w:pos="624"/>
        </w:tabs>
        <w:spacing w:line="240" w:lineRule="auto"/>
        <w:ind w:firstLine="0"/>
        <w:contextualSpacing/>
        <w:rPr>
          <w:rStyle w:val="Zag11"/>
          <w:rFonts w:ascii="Times New Roman" w:eastAsia="@Arial Unicode MS" w:hAnsi="Times New Roman" w:cs="Times New Roman"/>
          <w:sz w:val="24"/>
          <w:szCs w:val="24"/>
          <w:lang w:val="ru-RU"/>
        </w:rPr>
      </w:pPr>
      <w:r w:rsidRPr="00437933">
        <w:rPr>
          <w:rStyle w:val="Zag11"/>
          <w:rFonts w:ascii="Times New Roman" w:eastAsia="@Arial Unicode MS" w:hAnsi="Times New Roman" w:cs="Times New Roman"/>
          <w:sz w:val="24"/>
          <w:szCs w:val="24"/>
          <w:lang w:val="ru-RU"/>
        </w:rPr>
        <w:t>— своевременное выявление детей с трудностями адаптации, обусловленными ограниченными возможностями здоровья;</w:t>
      </w:r>
    </w:p>
    <w:p w:rsidR="00D92A09" w:rsidRPr="00437933" w:rsidRDefault="00D92A09" w:rsidP="00D92A09">
      <w:pPr>
        <w:pStyle w:val="Osnova"/>
        <w:tabs>
          <w:tab w:val="left" w:leader="dot" w:pos="624"/>
        </w:tabs>
        <w:spacing w:line="240" w:lineRule="auto"/>
        <w:ind w:firstLine="0"/>
        <w:contextualSpacing/>
        <w:rPr>
          <w:rStyle w:val="Zag11"/>
          <w:rFonts w:ascii="Times New Roman" w:eastAsia="@Arial Unicode MS" w:hAnsi="Times New Roman" w:cs="Times New Roman"/>
          <w:sz w:val="24"/>
          <w:szCs w:val="24"/>
          <w:lang w:val="ru-RU"/>
        </w:rPr>
      </w:pPr>
    </w:p>
    <w:p w:rsidR="00D92A09" w:rsidRPr="00437933" w:rsidRDefault="00D92A09" w:rsidP="00D92A09">
      <w:pPr>
        <w:pStyle w:val="Osnova"/>
        <w:spacing w:line="240" w:lineRule="auto"/>
        <w:ind w:firstLine="0"/>
        <w:contextualSpacing/>
        <w:rPr>
          <w:rStyle w:val="Zag11"/>
          <w:rFonts w:ascii="Times New Roman" w:eastAsia="@Arial Unicode MS" w:hAnsi="Times New Roman" w:cs="Times New Roman"/>
          <w:sz w:val="24"/>
          <w:szCs w:val="24"/>
          <w:lang w:val="ru-RU"/>
        </w:rPr>
      </w:pPr>
      <w:r w:rsidRPr="00437933">
        <w:rPr>
          <w:rStyle w:val="Zag11"/>
          <w:rFonts w:ascii="Times New Roman" w:eastAsia="@Arial Unicode MS" w:hAnsi="Times New Roman" w:cs="Times New Roman"/>
          <w:sz w:val="24"/>
          <w:szCs w:val="24"/>
          <w:lang w:val="ru-RU"/>
        </w:rPr>
        <w:t>— определение особых образовательных потребностей детей с ограниченными возможностями здоровья, детей-инвалидов;</w:t>
      </w:r>
    </w:p>
    <w:p w:rsidR="00D92A09" w:rsidRPr="00437933" w:rsidRDefault="00D92A09" w:rsidP="00D92A09">
      <w:pPr>
        <w:pStyle w:val="Osnova"/>
        <w:spacing w:line="240" w:lineRule="auto"/>
        <w:ind w:firstLine="0"/>
        <w:contextualSpacing/>
        <w:rPr>
          <w:rStyle w:val="Zag11"/>
          <w:rFonts w:ascii="Times New Roman" w:eastAsia="@Arial Unicode MS" w:hAnsi="Times New Roman" w:cs="Times New Roman"/>
          <w:sz w:val="24"/>
          <w:szCs w:val="24"/>
          <w:lang w:val="ru-RU"/>
        </w:rPr>
      </w:pPr>
    </w:p>
    <w:p w:rsidR="00D92A09" w:rsidRPr="00437933" w:rsidRDefault="00D92A09" w:rsidP="00D92A09">
      <w:pPr>
        <w:pStyle w:val="Osnova"/>
        <w:tabs>
          <w:tab w:val="left" w:leader="dot" w:pos="624"/>
        </w:tabs>
        <w:spacing w:line="240" w:lineRule="auto"/>
        <w:ind w:firstLine="0"/>
        <w:contextualSpacing/>
        <w:rPr>
          <w:rStyle w:val="Zag11"/>
          <w:rFonts w:ascii="Times New Roman" w:eastAsia="@Arial Unicode MS" w:hAnsi="Times New Roman" w:cs="Times New Roman"/>
          <w:sz w:val="24"/>
          <w:szCs w:val="24"/>
          <w:lang w:val="ru-RU"/>
        </w:rPr>
      </w:pPr>
      <w:r w:rsidRPr="00437933">
        <w:rPr>
          <w:rStyle w:val="Zag11"/>
          <w:rFonts w:ascii="Times New Roman" w:eastAsia="@Arial Unicode MS" w:hAnsi="Times New Roman" w:cs="Times New Roman"/>
          <w:sz w:val="24"/>
          <w:szCs w:val="24"/>
          <w:lang w:val="ru-RU"/>
        </w:rPr>
        <w:t>— определение особенностей организации образовательного процесса для рассматриваемой категории детей в соответствии с индивидуальными особенностями каждого ребёнка, структурой нарушения развития и степенью его выраженности;</w:t>
      </w:r>
    </w:p>
    <w:p w:rsidR="00D92A09" w:rsidRPr="00437933" w:rsidRDefault="00D92A09" w:rsidP="00D92A09">
      <w:pPr>
        <w:pStyle w:val="Osnova"/>
        <w:tabs>
          <w:tab w:val="left" w:leader="dot" w:pos="624"/>
        </w:tabs>
        <w:spacing w:line="240" w:lineRule="auto"/>
        <w:ind w:firstLine="0"/>
        <w:contextualSpacing/>
        <w:rPr>
          <w:rStyle w:val="Zag11"/>
          <w:rFonts w:ascii="Times New Roman" w:eastAsia="@Arial Unicode MS" w:hAnsi="Times New Roman" w:cs="Times New Roman"/>
          <w:sz w:val="24"/>
          <w:szCs w:val="24"/>
          <w:lang w:val="ru-RU"/>
        </w:rPr>
      </w:pPr>
    </w:p>
    <w:p w:rsidR="00D92A09" w:rsidRPr="00437933" w:rsidRDefault="00D92A09" w:rsidP="00D92A09">
      <w:pPr>
        <w:pStyle w:val="Osnova"/>
        <w:tabs>
          <w:tab w:val="left" w:leader="dot" w:pos="624"/>
        </w:tabs>
        <w:spacing w:line="240" w:lineRule="auto"/>
        <w:ind w:firstLine="0"/>
        <w:contextualSpacing/>
        <w:rPr>
          <w:rStyle w:val="Zag11"/>
          <w:rFonts w:ascii="Times New Roman" w:eastAsia="@Arial Unicode MS" w:hAnsi="Times New Roman" w:cs="Times New Roman"/>
          <w:sz w:val="24"/>
          <w:szCs w:val="24"/>
          <w:lang w:val="ru-RU"/>
        </w:rPr>
      </w:pPr>
      <w:r w:rsidRPr="00437933">
        <w:rPr>
          <w:rStyle w:val="Zag11"/>
          <w:rFonts w:ascii="Times New Roman" w:eastAsia="@Arial Unicode MS" w:hAnsi="Times New Roman" w:cs="Times New Roman"/>
          <w:sz w:val="24"/>
          <w:szCs w:val="24"/>
          <w:lang w:val="ru-RU"/>
        </w:rPr>
        <w:t xml:space="preserve">— создание условий, способствующих освоению детьми с ограниченными возможностями здоровья </w:t>
      </w:r>
      <w:r w:rsidRPr="00437933">
        <w:rPr>
          <w:rStyle w:val="Zag11"/>
          <w:rFonts w:ascii="Times New Roman" w:eastAsia="@Arial Unicode MS" w:hAnsi="Times New Roman" w:cs="Times New Roman"/>
          <w:sz w:val="24"/>
          <w:szCs w:val="24"/>
          <w:lang w:val="ru-RU"/>
        </w:rPr>
        <w:lastRenderedPageBreak/>
        <w:t>основной образовательной программы начального общего образования и их интеграции в образовательном учреждении или организация надомного обучения;</w:t>
      </w:r>
    </w:p>
    <w:p w:rsidR="00D92A09" w:rsidRPr="00437933" w:rsidRDefault="00D92A09" w:rsidP="00D92A09">
      <w:pPr>
        <w:pStyle w:val="Osnova"/>
        <w:tabs>
          <w:tab w:val="left" w:leader="dot" w:pos="624"/>
        </w:tabs>
        <w:spacing w:line="240" w:lineRule="auto"/>
        <w:ind w:firstLine="0"/>
        <w:contextualSpacing/>
        <w:rPr>
          <w:rStyle w:val="Zag11"/>
          <w:rFonts w:ascii="Times New Roman" w:eastAsia="@Arial Unicode MS" w:hAnsi="Times New Roman" w:cs="Times New Roman"/>
          <w:sz w:val="24"/>
          <w:szCs w:val="24"/>
          <w:lang w:val="ru-RU"/>
        </w:rPr>
      </w:pPr>
    </w:p>
    <w:p w:rsidR="00D92A09" w:rsidRPr="00437933" w:rsidRDefault="00D92A09" w:rsidP="00D92A09">
      <w:pPr>
        <w:pStyle w:val="Osnova"/>
        <w:tabs>
          <w:tab w:val="left" w:leader="dot" w:pos="624"/>
        </w:tabs>
        <w:spacing w:line="240" w:lineRule="auto"/>
        <w:ind w:firstLine="0"/>
        <w:contextualSpacing/>
        <w:rPr>
          <w:rStyle w:val="Zag11"/>
          <w:rFonts w:ascii="Times New Roman" w:eastAsia="@Arial Unicode MS" w:hAnsi="Times New Roman" w:cs="Times New Roman"/>
          <w:sz w:val="24"/>
          <w:szCs w:val="24"/>
          <w:lang w:val="ru-RU"/>
        </w:rPr>
      </w:pPr>
      <w:r w:rsidRPr="00437933">
        <w:rPr>
          <w:rStyle w:val="Zag11"/>
          <w:rFonts w:ascii="Times New Roman" w:eastAsia="@Arial Unicode MS" w:hAnsi="Times New Roman" w:cs="Times New Roman"/>
          <w:sz w:val="24"/>
          <w:szCs w:val="24"/>
          <w:lang w:val="ru-RU"/>
        </w:rPr>
        <w:t>— реализация системы мероприятий по социальной адаптации детей;</w:t>
      </w:r>
    </w:p>
    <w:p w:rsidR="00D92A09" w:rsidRPr="00437933" w:rsidRDefault="00D92A09" w:rsidP="00D92A09">
      <w:pPr>
        <w:pStyle w:val="Osnova"/>
        <w:tabs>
          <w:tab w:val="left" w:leader="dot" w:pos="624"/>
        </w:tabs>
        <w:spacing w:line="240" w:lineRule="auto"/>
        <w:ind w:firstLine="0"/>
        <w:contextualSpacing/>
        <w:rPr>
          <w:rStyle w:val="Zag11"/>
          <w:rFonts w:ascii="Times New Roman" w:eastAsia="@Arial Unicode MS" w:hAnsi="Times New Roman" w:cs="Times New Roman"/>
          <w:sz w:val="24"/>
          <w:szCs w:val="24"/>
          <w:lang w:val="ru-RU"/>
        </w:rPr>
      </w:pPr>
    </w:p>
    <w:p w:rsidR="00D92A09" w:rsidRPr="00437933" w:rsidRDefault="00D92A09" w:rsidP="00D92A09">
      <w:pPr>
        <w:pStyle w:val="Osnova"/>
        <w:tabs>
          <w:tab w:val="left" w:leader="dot" w:pos="624"/>
        </w:tabs>
        <w:spacing w:line="240" w:lineRule="auto"/>
        <w:ind w:firstLine="0"/>
        <w:contextualSpacing/>
        <w:rPr>
          <w:rStyle w:val="Zag11"/>
          <w:rFonts w:ascii="Times New Roman" w:eastAsia="@Arial Unicode MS" w:hAnsi="Times New Roman" w:cs="Times New Roman"/>
          <w:sz w:val="24"/>
          <w:szCs w:val="24"/>
          <w:lang w:val="ru-RU"/>
        </w:rPr>
      </w:pPr>
      <w:r w:rsidRPr="00437933">
        <w:rPr>
          <w:rStyle w:val="Zag11"/>
          <w:rFonts w:ascii="Times New Roman" w:eastAsia="@Arial Unicode MS" w:hAnsi="Times New Roman" w:cs="Times New Roman"/>
          <w:sz w:val="24"/>
          <w:szCs w:val="24"/>
          <w:lang w:val="ru-RU"/>
        </w:rPr>
        <w:t>— оказание консультативной и методической помощи родителям  (законным представителям) детей с ограниченными возможностями здоровья по медицинским, социальным, правовым и другим вопросам.</w:t>
      </w:r>
    </w:p>
    <w:p w:rsidR="00D92A09" w:rsidRPr="00437933" w:rsidRDefault="00D92A09" w:rsidP="00D92A09">
      <w:pPr>
        <w:pStyle w:val="a8"/>
        <w:jc w:val="both"/>
      </w:pPr>
      <w:r w:rsidRPr="00437933">
        <w:t xml:space="preserve">       </w:t>
      </w:r>
      <w:proofErr w:type="gramStart"/>
      <w:r w:rsidRPr="00437933">
        <w:t xml:space="preserve">Основными задачами обучения на дому </w:t>
      </w:r>
      <w:r w:rsidRPr="00437933">
        <w:rPr>
          <w:noProof/>
        </w:rPr>
        <w:t>учащихся начальных классов</w:t>
      </w:r>
      <w:r w:rsidRPr="00437933">
        <w:t xml:space="preserve"> являются – формирование основ учебной деятельности, элементарного усвоения  образовательных областей: язык и речь, математика,  развитие речи на основе окружающей действительности и других в  соответствии с психофизическими возможностями обучающихся; овладение простейшими навыками самоконтроля учебных действий, культурой поведения и речи, основами личной гигиены и здорового образа жизни.</w:t>
      </w:r>
      <w:proofErr w:type="gramEnd"/>
    </w:p>
    <w:p w:rsidR="00D92A09" w:rsidRPr="00437933" w:rsidRDefault="00D92A09" w:rsidP="00D92A09">
      <w:pPr>
        <w:pStyle w:val="Osnova"/>
        <w:tabs>
          <w:tab w:val="left" w:leader="dot" w:pos="624"/>
        </w:tabs>
        <w:spacing w:line="240" w:lineRule="auto"/>
        <w:ind w:firstLine="0"/>
        <w:contextualSpacing/>
        <w:rPr>
          <w:rStyle w:val="Zag11"/>
          <w:rFonts w:ascii="Times New Roman" w:eastAsia="@Arial Unicode MS" w:hAnsi="Times New Roman" w:cs="Times New Roman"/>
          <w:sz w:val="24"/>
          <w:szCs w:val="24"/>
          <w:lang w:val="ru-RU"/>
        </w:rPr>
      </w:pPr>
    </w:p>
    <w:p w:rsidR="00D92A09" w:rsidRPr="00437933" w:rsidRDefault="00D92A09" w:rsidP="00D92A09">
      <w:pPr>
        <w:pStyle w:val="a8"/>
        <w:ind w:firstLine="567"/>
        <w:contextualSpacing/>
        <w:jc w:val="both"/>
      </w:pPr>
      <w:r w:rsidRPr="00437933">
        <w:t>Индивидуальное обучение на дому организуется для детей, которые по состоянию здоровья временно или постоянно не могут посещать занятия  с согласия родителей (законных представителей). Обучение на дому организуется на основании письменного заявления родителей (законных представителей) на имя директора образовательного учреждения, заключения клинико-экспертной комиссии лечебно-профилактического учреждения (больницы, диспансера, поликлиники).</w:t>
      </w:r>
    </w:p>
    <w:p w:rsidR="00D92A09" w:rsidRPr="00437933" w:rsidRDefault="00D92A09" w:rsidP="00D92A09">
      <w:pPr>
        <w:pStyle w:val="a8"/>
        <w:ind w:firstLine="567"/>
        <w:contextualSpacing/>
        <w:jc w:val="both"/>
      </w:pPr>
      <w:r w:rsidRPr="00437933">
        <w:t>Для каждого обучающегося на дому разрабатываются образовательные программы на основе программ для образовательных учреждений, и составляется персональное расписание с учётом особенностей психофизического развития и индивидуальных возможностей обучающегося.</w:t>
      </w:r>
      <w:r w:rsidRPr="00437933">
        <w:rPr>
          <w:rFonts w:ascii="Tahoma" w:hAnsi="Tahoma" w:cs="Tahoma"/>
        </w:rPr>
        <w:t xml:space="preserve"> </w:t>
      </w:r>
    </w:p>
    <w:p w:rsidR="00D92A09" w:rsidRPr="00437933" w:rsidRDefault="00D92A09" w:rsidP="00D92A09">
      <w:pPr>
        <w:pStyle w:val="Osnova"/>
        <w:tabs>
          <w:tab w:val="left" w:leader="dot" w:pos="624"/>
        </w:tabs>
        <w:spacing w:line="240" w:lineRule="auto"/>
        <w:contextualSpacing/>
        <w:rPr>
          <w:rStyle w:val="Zag11"/>
          <w:rFonts w:ascii="Times New Roman" w:eastAsia="@Arial Unicode MS" w:hAnsi="Times New Roman" w:cs="Times New Roman"/>
          <w:b/>
          <w:bCs/>
          <w:sz w:val="24"/>
          <w:szCs w:val="24"/>
          <w:lang w:val="ru-RU"/>
        </w:rPr>
      </w:pPr>
    </w:p>
    <w:p w:rsidR="00D92A09" w:rsidRPr="00437933" w:rsidRDefault="00D92A09" w:rsidP="00D92A09">
      <w:pPr>
        <w:pStyle w:val="Osnova"/>
        <w:tabs>
          <w:tab w:val="left" w:leader="dot" w:pos="624"/>
        </w:tabs>
        <w:spacing w:line="240" w:lineRule="auto"/>
        <w:ind w:firstLine="0"/>
        <w:contextualSpacing/>
        <w:jc w:val="left"/>
        <w:rPr>
          <w:rStyle w:val="Zag11"/>
          <w:rFonts w:ascii="Times New Roman" w:eastAsia="@Arial Unicode MS" w:hAnsi="Times New Roman" w:cs="Times New Roman"/>
          <w:b/>
          <w:bCs/>
          <w:sz w:val="24"/>
          <w:szCs w:val="24"/>
          <w:lang w:val="ru-RU"/>
        </w:rPr>
      </w:pPr>
      <w:r w:rsidRPr="00437933">
        <w:rPr>
          <w:rStyle w:val="Zag11"/>
          <w:rFonts w:ascii="Times New Roman" w:eastAsia="@Arial Unicode MS" w:hAnsi="Times New Roman" w:cs="Times New Roman"/>
          <w:b/>
          <w:bCs/>
          <w:sz w:val="24"/>
          <w:szCs w:val="24"/>
          <w:lang w:val="ru-RU"/>
        </w:rPr>
        <w:t>Направления работы</w:t>
      </w:r>
    </w:p>
    <w:p w:rsidR="00D92A09" w:rsidRPr="00437933" w:rsidRDefault="00D92A09" w:rsidP="00D92A09">
      <w:pPr>
        <w:pStyle w:val="Osnova"/>
        <w:tabs>
          <w:tab w:val="left" w:leader="dot" w:pos="624"/>
        </w:tabs>
        <w:spacing w:line="240" w:lineRule="auto"/>
        <w:ind w:firstLine="0"/>
        <w:contextualSpacing/>
        <w:jc w:val="left"/>
        <w:rPr>
          <w:rStyle w:val="Zag11"/>
          <w:rFonts w:ascii="Times New Roman" w:eastAsia="@Arial Unicode MS" w:hAnsi="Times New Roman" w:cs="Times New Roman"/>
          <w:bCs/>
          <w:sz w:val="24"/>
          <w:szCs w:val="24"/>
          <w:lang w:val="ru-RU"/>
        </w:rPr>
      </w:pPr>
      <w:r w:rsidRPr="00437933">
        <w:rPr>
          <w:rStyle w:val="Zag11"/>
          <w:rFonts w:ascii="Times New Roman" w:eastAsia="@Arial Unicode MS" w:hAnsi="Times New Roman" w:cs="Times New Roman"/>
          <w:bCs/>
          <w:sz w:val="24"/>
          <w:szCs w:val="24"/>
          <w:lang w:val="ru-RU"/>
        </w:rPr>
        <w:t xml:space="preserve">  Программа коррекционной работы на ступени начального  общего образования включает в себя направления, которые отражают её основное содержание:</w:t>
      </w:r>
    </w:p>
    <w:p w:rsidR="00D92A09" w:rsidRPr="00437933" w:rsidRDefault="00D92A09" w:rsidP="00D92A09">
      <w:pPr>
        <w:pStyle w:val="Osnova"/>
        <w:tabs>
          <w:tab w:val="left" w:leader="dot" w:pos="624"/>
        </w:tabs>
        <w:spacing w:line="240" w:lineRule="auto"/>
        <w:contextualSpacing/>
        <w:rPr>
          <w:rStyle w:val="Zag11"/>
          <w:rFonts w:ascii="Times New Roman" w:eastAsia="@Arial Unicode MS" w:hAnsi="Times New Roman" w:cs="Times New Roman"/>
          <w:bCs/>
          <w:sz w:val="24"/>
          <w:szCs w:val="24"/>
          <w:lang w:val="ru-RU"/>
        </w:rPr>
      </w:pPr>
    </w:p>
    <w:p w:rsidR="00D92A09" w:rsidRPr="00437933" w:rsidRDefault="00D92A09" w:rsidP="00D92A09">
      <w:pPr>
        <w:pStyle w:val="Osnova"/>
        <w:tabs>
          <w:tab w:val="left" w:leader="dot" w:pos="624"/>
        </w:tabs>
        <w:spacing w:line="240" w:lineRule="auto"/>
        <w:ind w:firstLine="0"/>
        <w:contextualSpacing/>
        <w:rPr>
          <w:rStyle w:val="Zag11"/>
          <w:rFonts w:ascii="Times New Roman" w:eastAsia="@Arial Unicode MS" w:hAnsi="Times New Roman" w:cs="Times New Roman"/>
          <w:sz w:val="24"/>
          <w:szCs w:val="24"/>
          <w:lang w:val="ru-RU"/>
        </w:rPr>
      </w:pPr>
      <w:r w:rsidRPr="00437933">
        <w:rPr>
          <w:rStyle w:val="Zag11"/>
          <w:rFonts w:ascii="Times New Roman" w:eastAsia="@Arial Unicode MS" w:hAnsi="Times New Roman" w:cs="Times New Roman"/>
          <w:sz w:val="24"/>
          <w:szCs w:val="24"/>
          <w:lang w:val="ru-RU"/>
        </w:rPr>
        <w:t xml:space="preserve">— </w:t>
      </w:r>
      <w:r w:rsidRPr="00437933">
        <w:rPr>
          <w:rStyle w:val="Zag11"/>
          <w:rFonts w:ascii="Times New Roman" w:eastAsia="@Arial Unicode MS" w:hAnsi="Times New Roman" w:cs="Times New Roman"/>
          <w:i/>
          <w:iCs/>
          <w:sz w:val="24"/>
          <w:szCs w:val="24"/>
          <w:lang w:val="ru-RU"/>
        </w:rPr>
        <w:t>диагностическая работа</w:t>
      </w:r>
      <w:r w:rsidRPr="00437933">
        <w:rPr>
          <w:rStyle w:val="Zag11"/>
          <w:rFonts w:ascii="Times New Roman" w:eastAsia="@Arial Unicode MS" w:hAnsi="Times New Roman" w:cs="Times New Roman"/>
          <w:sz w:val="24"/>
          <w:szCs w:val="24"/>
          <w:lang w:val="ru-RU"/>
        </w:rPr>
        <w:t xml:space="preserve"> обеспечивает своевременное выявление детей с ограниченными возможностями здоровья, детей-инвалидов по рекомендации врачей, психологов;</w:t>
      </w:r>
    </w:p>
    <w:p w:rsidR="00D92A09" w:rsidRPr="00437933" w:rsidRDefault="00D92A09" w:rsidP="00D92A09">
      <w:pPr>
        <w:pStyle w:val="Osnova"/>
        <w:tabs>
          <w:tab w:val="left" w:leader="dot" w:pos="624"/>
        </w:tabs>
        <w:spacing w:line="240" w:lineRule="auto"/>
        <w:contextualSpacing/>
        <w:rPr>
          <w:rStyle w:val="Zag11"/>
          <w:rFonts w:ascii="Times New Roman" w:eastAsia="@Arial Unicode MS" w:hAnsi="Times New Roman" w:cs="Times New Roman"/>
          <w:sz w:val="24"/>
          <w:szCs w:val="24"/>
          <w:lang w:val="ru-RU"/>
        </w:rPr>
      </w:pPr>
    </w:p>
    <w:p w:rsidR="00D92A09" w:rsidRPr="00437933" w:rsidRDefault="00D92A09" w:rsidP="00D92A09">
      <w:pPr>
        <w:pStyle w:val="Osnova"/>
        <w:tabs>
          <w:tab w:val="left" w:leader="dot" w:pos="0"/>
        </w:tabs>
        <w:spacing w:line="240" w:lineRule="auto"/>
        <w:ind w:firstLine="0"/>
        <w:contextualSpacing/>
        <w:rPr>
          <w:rStyle w:val="Zag11"/>
          <w:rFonts w:ascii="Times New Roman" w:eastAsia="@Arial Unicode MS" w:hAnsi="Times New Roman" w:cs="Times New Roman"/>
          <w:sz w:val="24"/>
          <w:szCs w:val="24"/>
          <w:lang w:val="ru-RU"/>
        </w:rPr>
      </w:pPr>
      <w:r w:rsidRPr="00437933">
        <w:rPr>
          <w:rStyle w:val="Zag11"/>
          <w:rFonts w:ascii="Times New Roman" w:eastAsia="@Arial Unicode MS" w:hAnsi="Times New Roman" w:cs="Times New Roman"/>
          <w:sz w:val="24"/>
          <w:szCs w:val="24"/>
          <w:lang w:val="ru-RU"/>
        </w:rPr>
        <w:t xml:space="preserve">— </w:t>
      </w:r>
      <w:r w:rsidRPr="00437933">
        <w:rPr>
          <w:rStyle w:val="Zag11"/>
          <w:rFonts w:ascii="Times New Roman" w:eastAsia="@Arial Unicode MS" w:hAnsi="Times New Roman" w:cs="Times New Roman"/>
          <w:i/>
          <w:iCs/>
          <w:sz w:val="24"/>
          <w:szCs w:val="24"/>
          <w:lang w:val="ru-RU"/>
        </w:rPr>
        <w:t>коррекционно-развивающая работа</w:t>
      </w:r>
      <w:r w:rsidRPr="00437933">
        <w:rPr>
          <w:rStyle w:val="Zag11"/>
          <w:rFonts w:ascii="Times New Roman" w:eastAsia="@Arial Unicode MS" w:hAnsi="Times New Roman" w:cs="Times New Roman"/>
          <w:sz w:val="24"/>
          <w:szCs w:val="24"/>
          <w:lang w:val="ru-RU"/>
        </w:rPr>
        <w:t xml:space="preserve"> обеспечивает своевременную специализированную помощь в освоении содержания образования и коррекцию недостатков в физическом и (или) психическом развитии детей с ограниченными возможностями здоровья в условиях общеобразовательного учреждения или на дому по желанию родителей; способствует формированию универсальных учебных действий </w:t>
      </w:r>
      <w:proofErr w:type="gramStart"/>
      <w:r w:rsidRPr="00437933">
        <w:rPr>
          <w:rStyle w:val="Zag11"/>
          <w:rFonts w:ascii="Times New Roman" w:eastAsia="@Arial Unicode MS" w:hAnsi="Times New Roman" w:cs="Times New Roman"/>
          <w:sz w:val="24"/>
          <w:szCs w:val="24"/>
          <w:lang w:val="ru-RU"/>
        </w:rPr>
        <w:t>у</w:t>
      </w:r>
      <w:proofErr w:type="gramEnd"/>
      <w:r w:rsidRPr="00437933">
        <w:rPr>
          <w:rStyle w:val="Zag11"/>
          <w:rFonts w:ascii="Times New Roman" w:eastAsia="@Arial Unicode MS" w:hAnsi="Times New Roman" w:cs="Times New Roman"/>
          <w:sz w:val="24"/>
          <w:szCs w:val="24"/>
          <w:lang w:val="ru-RU"/>
        </w:rPr>
        <w:t xml:space="preserve"> обучающихся (личностных, регулятивных, познавательных, коммуникативных);</w:t>
      </w:r>
    </w:p>
    <w:p w:rsidR="00D92A09" w:rsidRPr="00437933" w:rsidRDefault="00D92A09" w:rsidP="00D92A09">
      <w:pPr>
        <w:pStyle w:val="Osnova"/>
        <w:tabs>
          <w:tab w:val="left" w:leader="dot" w:pos="624"/>
        </w:tabs>
        <w:spacing w:line="240" w:lineRule="auto"/>
        <w:contextualSpacing/>
        <w:rPr>
          <w:rStyle w:val="Zag11"/>
          <w:rFonts w:ascii="Times New Roman" w:eastAsia="@Arial Unicode MS" w:hAnsi="Times New Roman" w:cs="Times New Roman"/>
          <w:sz w:val="24"/>
          <w:szCs w:val="24"/>
          <w:lang w:val="ru-RU"/>
        </w:rPr>
      </w:pPr>
    </w:p>
    <w:p w:rsidR="00D92A09" w:rsidRPr="00437933" w:rsidRDefault="00D92A09" w:rsidP="00D92A09">
      <w:pPr>
        <w:pStyle w:val="Osnova"/>
        <w:tabs>
          <w:tab w:val="left" w:leader="dot" w:pos="624"/>
        </w:tabs>
        <w:spacing w:line="240" w:lineRule="auto"/>
        <w:contextualSpacing/>
        <w:rPr>
          <w:rStyle w:val="Zag11"/>
          <w:rFonts w:ascii="Times New Roman" w:eastAsia="@Arial Unicode MS" w:hAnsi="Times New Roman" w:cs="Times New Roman"/>
          <w:sz w:val="24"/>
          <w:szCs w:val="24"/>
          <w:lang w:val="ru-RU"/>
        </w:rPr>
      </w:pPr>
      <w:r w:rsidRPr="00437933">
        <w:rPr>
          <w:rStyle w:val="Zag11"/>
          <w:rFonts w:ascii="Times New Roman" w:eastAsia="@Arial Unicode MS" w:hAnsi="Times New Roman" w:cs="Times New Roman"/>
          <w:sz w:val="24"/>
          <w:szCs w:val="24"/>
          <w:lang w:val="ru-RU"/>
        </w:rPr>
        <w:t xml:space="preserve">— </w:t>
      </w:r>
      <w:r w:rsidRPr="00437933">
        <w:rPr>
          <w:rStyle w:val="Zag11"/>
          <w:rFonts w:ascii="Times New Roman" w:eastAsia="@Arial Unicode MS" w:hAnsi="Times New Roman" w:cs="Times New Roman"/>
          <w:i/>
          <w:iCs/>
          <w:sz w:val="24"/>
          <w:szCs w:val="24"/>
          <w:lang w:val="ru-RU"/>
        </w:rPr>
        <w:t>консультативная работа</w:t>
      </w:r>
      <w:r w:rsidRPr="00437933">
        <w:rPr>
          <w:rStyle w:val="Zag11"/>
          <w:rFonts w:ascii="Times New Roman" w:eastAsia="@Arial Unicode MS" w:hAnsi="Times New Roman" w:cs="Times New Roman"/>
          <w:sz w:val="24"/>
          <w:szCs w:val="24"/>
          <w:lang w:val="ru-RU"/>
        </w:rPr>
        <w:t xml:space="preserve"> обеспечивает непрерывность специального сопровождения детей с ограниченными возможностями здоровья 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w:t>
      </w:r>
    </w:p>
    <w:p w:rsidR="00D92A09" w:rsidRPr="00437933" w:rsidRDefault="00D92A09" w:rsidP="00D92A09">
      <w:pPr>
        <w:pStyle w:val="Osnova"/>
        <w:tabs>
          <w:tab w:val="left" w:leader="dot" w:pos="624"/>
        </w:tabs>
        <w:spacing w:line="240" w:lineRule="auto"/>
        <w:contextualSpacing/>
        <w:rPr>
          <w:rStyle w:val="Zag11"/>
          <w:rFonts w:ascii="Times New Roman" w:eastAsia="@Arial Unicode MS" w:hAnsi="Times New Roman" w:cs="Times New Roman"/>
          <w:sz w:val="24"/>
          <w:szCs w:val="24"/>
          <w:lang w:val="ru-RU"/>
        </w:rPr>
      </w:pPr>
    </w:p>
    <w:p w:rsidR="00D92A09" w:rsidRPr="00437933" w:rsidRDefault="00D92A09" w:rsidP="00D92A09">
      <w:pPr>
        <w:pStyle w:val="Osnova"/>
        <w:tabs>
          <w:tab w:val="left" w:leader="dot" w:pos="624"/>
        </w:tabs>
        <w:spacing w:line="240" w:lineRule="auto"/>
        <w:contextualSpacing/>
        <w:rPr>
          <w:rStyle w:val="Zag11"/>
          <w:rFonts w:ascii="Times New Roman" w:eastAsia="@Arial Unicode MS" w:hAnsi="Times New Roman" w:cs="Times New Roman"/>
          <w:sz w:val="24"/>
          <w:szCs w:val="24"/>
          <w:lang w:val="ru-RU"/>
        </w:rPr>
      </w:pPr>
      <w:r w:rsidRPr="00437933">
        <w:rPr>
          <w:rStyle w:val="Zag11"/>
          <w:rFonts w:ascii="Times New Roman" w:eastAsia="@Arial Unicode MS" w:hAnsi="Times New Roman" w:cs="Times New Roman"/>
          <w:sz w:val="24"/>
          <w:szCs w:val="24"/>
          <w:lang w:val="ru-RU"/>
        </w:rPr>
        <w:t xml:space="preserve">— </w:t>
      </w:r>
      <w:r w:rsidRPr="00437933">
        <w:rPr>
          <w:rStyle w:val="Zag11"/>
          <w:rFonts w:ascii="Times New Roman" w:eastAsia="@Arial Unicode MS" w:hAnsi="Times New Roman" w:cs="Times New Roman"/>
          <w:i/>
          <w:iCs/>
          <w:sz w:val="24"/>
          <w:szCs w:val="24"/>
          <w:lang w:val="ru-RU"/>
        </w:rPr>
        <w:t>информационно-просветительская работа</w:t>
      </w:r>
      <w:r w:rsidRPr="00437933">
        <w:rPr>
          <w:rStyle w:val="Zag11"/>
          <w:rFonts w:ascii="Times New Roman" w:eastAsia="@Arial Unicode MS" w:hAnsi="Times New Roman" w:cs="Times New Roman"/>
          <w:sz w:val="24"/>
          <w:szCs w:val="24"/>
          <w:lang w:val="ru-RU"/>
        </w:rPr>
        <w:t xml:space="preserve"> направлена на разъяснительную деятельность по вопросам, связанным с особенностями образовательного процесса для данной категории детей.</w:t>
      </w:r>
    </w:p>
    <w:p w:rsidR="00D92A09" w:rsidRPr="00437933" w:rsidRDefault="00D92A09" w:rsidP="00D92A09">
      <w:pPr>
        <w:pStyle w:val="Osnova"/>
        <w:tabs>
          <w:tab w:val="left" w:leader="dot" w:pos="624"/>
        </w:tabs>
        <w:spacing w:line="240" w:lineRule="auto"/>
        <w:contextualSpacing/>
        <w:rPr>
          <w:rStyle w:val="Zag11"/>
          <w:rFonts w:ascii="Times New Roman" w:eastAsia="@Arial Unicode MS" w:hAnsi="Times New Roman" w:cs="Times New Roman"/>
          <w:b/>
          <w:bCs/>
          <w:sz w:val="24"/>
          <w:szCs w:val="24"/>
          <w:lang w:val="ru-RU"/>
        </w:rPr>
      </w:pPr>
    </w:p>
    <w:p w:rsidR="00D92A09" w:rsidRPr="00437933" w:rsidRDefault="00D92A09" w:rsidP="00D92A09">
      <w:pPr>
        <w:pStyle w:val="Osnova"/>
        <w:tabs>
          <w:tab w:val="left" w:leader="dot" w:pos="624"/>
        </w:tabs>
        <w:spacing w:line="240" w:lineRule="auto"/>
        <w:contextualSpacing/>
        <w:jc w:val="left"/>
        <w:rPr>
          <w:rStyle w:val="Zag11"/>
          <w:rFonts w:ascii="Times New Roman" w:eastAsia="@Arial Unicode MS" w:hAnsi="Times New Roman" w:cs="Times New Roman"/>
          <w:b/>
          <w:bCs/>
          <w:sz w:val="24"/>
          <w:szCs w:val="24"/>
          <w:lang w:val="ru-RU"/>
        </w:rPr>
      </w:pPr>
      <w:r w:rsidRPr="00437933">
        <w:rPr>
          <w:rStyle w:val="Zag11"/>
          <w:rFonts w:ascii="Times New Roman" w:eastAsia="@Arial Unicode MS" w:hAnsi="Times New Roman" w:cs="Times New Roman"/>
          <w:b/>
          <w:bCs/>
          <w:sz w:val="24"/>
          <w:szCs w:val="24"/>
          <w:lang w:val="ru-RU"/>
        </w:rPr>
        <w:t>Этапы реализации программы</w:t>
      </w:r>
    </w:p>
    <w:p w:rsidR="00D92A09" w:rsidRPr="00437933" w:rsidRDefault="00D92A09" w:rsidP="00D92A09">
      <w:pPr>
        <w:pStyle w:val="Osnova"/>
        <w:tabs>
          <w:tab w:val="left" w:leader="dot" w:pos="624"/>
        </w:tabs>
        <w:spacing w:line="240" w:lineRule="auto"/>
        <w:contextualSpacing/>
        <w:rPr>
          <w:rStyle w:val="Zag11"/>
          <w:rFonts w:ascii="Times New Roman" w:eastAsia="@Arial Unicode MS" w:hAnsi="Times New Roman" w:cs="Times New Roman"/>
          <w:sz w:val="24"/>
          <w:szCs w:val="24"/>
          <w:lang w:val="ru-RU"/>
        </w:rPr>
      </w:pPr>
      <w:r w:rsidRPr="00437933">
        <w:rPr>
          <w:rStyle w:val="Zag11"/>
          <w:rFonts w:ascii="Times New Roman" w:eastAsia="@Arial Unicode MS" w:hAnsi="Times New Roman" w:cs="Times New Roman"/>
          <w:sz w:val="24"/>
          <w:szCs w:val="24"/>
          <w:lang w:val="ru-RU"/>
        </w:rPr>
        <w:t xml:space="preserve">  Коррекционная работа реализуется поэтапно. Последовательность этапов создают необходимые предпосылки для </w:t>
      </w:r>
      <w:proofErr w:type="gramStart"/>
      <w:r w:rsidRPr="00437933">
        <w:rPr>
          <w:rStyle w:val="Zag11"/>
          <w:rFonts w:ascii="Times New Roman" w:eastAsia="@Arial Unicode MS" w:hAnsi="Times New Roman" w:cs="Times New Roman"/>
          <w:sz w:val="24"/>
          <w:szCs w:val="24"/>
          <w:lang w:val="ru-RU"/>
        </w:rPr>
        <w:t>устранении</w:t>
      </w:r>
      <w:proofErr w:type="gramEnd"/>
      <w:r w:rsidRPr="00437933">
        <w:rPr>
          <w:rStyle w:val="Zag11"/>
          <w:rFonts w:ascii="Times New Roman" w:eastAsia="@Arial Unicode MS" w:hAnsi="Times New Roman" w:cs="Times New Roman"/>
          <w:sz w:val="24"/>
          <w:szCs w:val="24"/>
          <w:lang w:val="ru-RU"/>
        </w:rPr>
        <w:t xml:space="preserve"> </w:t>
      </w:r>
      <w:proofErr w:type="spellStart"/>
      <w:r w:rsidRPr="00437933">
        <w:rPr>
          <w:rStyle w:val="Zag11"/>
          <w:rFonts w:ascii="Times New Roman" w:eastAsia="@Arial Unicode MS" w:hAnsi="Times New Roman" w:cs="Times New Roman"/>
          <w:sz w:val="24"/>
          <w:szCs w:val="24"/>
          <w:lang w:val="ru-RU"/>
        </w:rPr>
        <w:t>дезорганизующих</w:t>
      </w:r>
      <w:proofErr w:type="spellEnd"/>
      <w:r w:rsidRPr="00437933">
        <w:rPr>
          <w:rStyle w:val="Zag11"/>
          <w:rFonts w:ascii="Times New Roman" w:eastAsia="@Arial Unicode MS" w:hAnsi="Times New Roman" w:cs="Times New Roman"/>
          <w:sz w:val="24"/>
          <w:szCs w:val="24"/>
          <w:lang w:val="ru-RU"/>
        </w:rPr>
        <w:t xml:space="preserve">  факторов.</w:t>
      </w:r>
    </w:p>
    <w:p w:rsidR="00D92A09" w:rsidRPr="00437933" w:rsidRDefault="00D92A09" w:rsidP="00D92A09">
      <w:pPr>
        <w:pStyle w:val="Osnova"/>
        <w:tabs>
          <w:tab w:val="left" w:leader="dot" w:pos="624"/>
        </w:tabs>
        <w:spacing w:line="240" w:lineRule="auto"/>
        <w:contextualSpacing/>
        <w:rPr>
          <w:rStyle w:val="Zag11"/>
          <w:rFonts w:ascii="Times New Roman" w:eastAsia="@Arial Unicode MS" w:hAnsi="Times New Roman" w:cs="Times New Roman"/>
          <w:sz w:val="24"/>
          <w:szCs w:val="24"/>
          <w:lang w:val="ru-RU"/>
        </w:rPr>
      </w:pPr>
      <w:r w:rsidRPr="00437933">
        <w:rPr>
          <w:rStyle w:val="Zag11"/>
          <w:rFonts w:ascii="Times New Roman" w:eastAsia="@Arial Unicode MS" w:hAnsi="Times New Roman" w:cs="Times New Roman"/>
          <w:i/>
          <w:iCs/>
          <w:sz w:val="24"/>
          <w:szCs w:val="24"/>
          <w:lang w:val="ru-RU"/>
        </w:rPr>
        <w:t>1.Этап сбора и анализа информации</w:t>
      </w:r>
      <w:r w:rsidRPr="00437933">
        <w:rPr>
          <w:rStyle w:val="Zag11"/>
          <w:rFonts w:ascii="Times New Roman" w:eastAsia="@Arial Unicode MS" w:hAnsi="Times New Roman" w:cs="Times New Roman"/>
          <w:sz w:val="24"/>
          <w:szCs w:val="24"/>
          <w:lang w:val="ru-RU"/>
        </w:rPr>
        <w:t xml:space="preserve"> (информационно-аналитическая деятельность). Результатом данного этапа является оценка контингента обучающихся для учёта особенностей развития детей</w:t>
      </w:r>
    </w:p>
    <w:p w:rsidR="00D92A09" w:rsidRPr="00437933" w:rsidRDefault="00D92A09" w:rsidP="00D92A09">
      <w:pPr>
        <w:pStyle w:val="Osnova"/>
        <w:tabs>
          <w:tab w:val="left" w:leader="dot" w:pos="624"/>
        </w:tabs>
        <w:spacing w:line="240" w:lineRule="auto"/>
        <w:contextualSpacing/>
        <w:rPr>
          <w:rStyle w:val="Zag11"/>
          <w:rFonts w:ascii="Times New Roman" w:eastAsia="@Arial Unicode MS" w:hAnsi="Times New Roman" w:cs="Times New Roman"/>
          <w:sz w:val="24"/>
          <w:szCs w:val="24"/>
          <w:lang w:val="ru-RU"/>
        </w:rPr>
      </w:pPr>
    </w:p>
    <w:p w:rsidR="00D92A09" w:rsidRPr="00437933" w:rsidRDefault="00D92A09" w:rsidP="00D92A09">
      <w:pPr>
        <w:pStyle w:val="Osnova"/>
        <w:tabs>
          <w:tab w:val="left" w:leader="dot" w:pos="624"/>
        </w:tabs>
        <w:spacing w:line="240" w:lineRule="auto"/>
        <w:contextualSpacing/>
        <w:rPr>
          <w:rStyle w:val="Zag11"/>
          <w:rFonts w:ascii="Times New Roman" w:eastAsia="@Arial Unicode MS" w:hAnsi="Times New Roman" w:cs="Times New Roman"/>
          <w:sz w:val="24"/>
          <w:szCs w:val="24"/>
          <w:lang w:val="ru-RU"/>
        </w:rPr>
      </w:pPr>
      <w:r w:rsidRPr="00437933">
        <w:rPr>
          <w:rStyle w:val="Zag11"/>
          <w:rFonts w:ascii="Times New Roman" w:eastAsia="@Arial Unicode MS" w:hAnsi="Times New Roman" w:cs="Times New Roman"/>
          <w:i/>
          <w:iCs/>
          <w:sz w:val="24"/>
          <w:szCs w:val="24"/>
          <w:lang w:val="ru-RU"/>
        </w:rPr>
        <w:t>2.Этап планирования, организации, координации</w:t>
      </w:r>
      <w:r w:rsidRPr="00437933">
        <w:rPr>
          <w:rStyle w:val="Zag11"/>
          <w:rFonts w:ascii="Times New Roman" w:eastAsia="@Arial Unicode MS" w:hAnsi="Times New Roman" w:cs="Times New Roman"/>
          <w:sz w:val="24"/>
          <w:szCs w:val="24"/>
          <w:lang w:val="ru-RU"/>
        </w:rPr>
        <w:t xml:space="preserve"> (организационно-исполнительская деятельность). Результатом работы является особым образом организованный образовательный процесс, имеющий коррекционно-развивающую направленность и процесс специального сопровождения детей с ограниченными возможностями здоровья при специально созданных (вариативных) условиях обучения, </w:t>
      </w:r>
      <w:r w:rsidRPr="00437933">
        <w:rPr>
          <w:rStyle w:val="Zag11"/>
          <w:rFonts w:ascii="Times New Roman" w:eastAsia="@Arial Unicode MS" w:hAnsi="Times New Roman" w:cs="Times New Roman"/>
          <w:sz w:val="24"/>
          <w:szCs w:val="24"/>
          <w:lang w:val="ru-RU"/>
        </w:rPr>
        <w:lastRenderedPageBreak/>
        <w:t>воспитания, развития, социализации  рассматриваемой категории детей.</w:t>
      </w:r>
    </w:p>
    <w:p w:rsidR="00D92A09" w:rsidRPr="00437933" w:rsidRDefault="00D92A09" w:rsidP="00D92A09">
      <w:pPr>
        <w:pStyle w:val="Osnova"/>
        <w:tabs>
          <w:tab w:val="left" w:leader="dot" w:pos="624"/>
        </w:tabs>
        <w:spacing w:line="240" w:lineRule="auto"/>
        <w:contextualSpacing/>
        <w:rPr>
          <w:rStyle w:val="Zag11"/>
          <w:rFonts w:ascii="Times New Roman" w:eastAsia="@Arial Unicode MS" w:hAnsi="Times New Roman" w:cs="Times New Roman"/>
          <w:i/>
          <w:iCs/>
          <w:sz w:val="24"/>
          <w:szCs w:val="24"/>
          <w:lang w:val="ru-RU"/>
        </w:rPr>
      </w:pPr>
    </w:p>
    <w:p w:rsidR="00D92A09" w:rsidRPr="00437933" w:rsidRDefault="00D92A09" w:rsidP="00D92A09">
      <w:pPr>
        <w:pStyle w:val="Osnova"/>
        <w:tabs>
          <w:tab w:val="left" w:leader="dot" w:pos="624"/>
        </w:tabs>
        <w:spacing w:line="240" w:lineRule="auto"/>
        <w:contextualSpacing/>
        <w:rPr>
          <w:rStyle w:val="Zag11"/>
          <w:rFonts w:ascii="Times New Roman" w:eastAsia="@Arial Unicode MS" w:hAnsi="Times New Roman" w:cs="Times New Roman"/>
          <w:sz w:val="24"/>
          <w:szCs w:val="24"/>
          <w:lang w:val="ru-RU"/>
        </w:rPr>
      </w:pPr>
      <w:r w:rsidRPr="00437933">
        <w:rPr>
          <w:rStyle w:val="Zag11"/>
          <w:rFonts w:ascii="Times New Roman" w:eastAsia="@Arial Unicode MS" w:hAnsi="Times New Roman" w:cs="Times New Roman"/>
          <w:i/>
          <w:iCs/>
          <w:sz w:val="24"/>
          <w:szCs w:val="24"/>
          <w:lang w:val="ru-RU"/>
        </w:rPr>
        <w:t xml:space="preserve">3.Этап диагностики коррекционно-развивающей образовательной среды </w:t>
      </w:r>
      <w:r w:rsidRPr="00437933">
        <w:rPr>
          <w:rStyle w:val="Zag11"/>
          <w:rFonts w:ascii="Times New Roman" w:eastAsia="@Arial Unicode MS" w:hAnsi="Times New Roman" w:cs="Times New Roman"/>
          <w:sz w:val="24"/>
          <w:szCs w:val="24"/>
          <w:lang w:val="ru-RU"/>
        </w:rPr>
        <w:t>(контрольно-диагностическая деятельность). Результатом является констатация соответствия созданных условий и выбранных коррекционно-развивающих и образовательных программ особым образовательным потребностям ребёнка.</w:t>
      </w:r>
    </w:p>
    <w:p w:rsidR="00D92A09" w:rsidRPr="00437933" w:rsidRDefault="00D92A09" w:rsidP="00D92A09">
      <w:pPr>
        <w:pStyle w:val="Osnova"/>
        <w:tabs>
          <w:tab w:val="left" w:leader="dot" w:pos="624"/>
        </w:tabs>
        <w:spacing w:line="240" w:lineRule="auto"/>
        <w:contextualSpacing/>
        <w:rPr>
          <w:rStyle w:val="Zag11"/>
          <w:rFonts w:ascii="Times New Roman" w:eastAsia="@Arial Unicode MS" w:hAnsi="Times New Roman" w:cs="Times New Roman"/>
          <w:i/>
          <w:iCs/>
          <w:sz w:val="24"/>
          <w:szCs w:val="24"/>
          <w:lang w:val="ru-RU"/>
        </w:rPr>
      </w:pPr>
    </w:p>
    <w:p w:rsidR="00D92A09" w:rsidRPr="00437933" w:rsidRDefault="00D92A09" w:rsidP="00D92A09">
      <w:pPr>
        <w:pStyle w:val="Osnova"/>
        <w:tabs>
          <w:tab w:val="left" w:leader="dot" w:pos="624"/>
        </w:tabs>
        <w:spacing w:line="240" w:lineRule="auto"/>
        <w:contextualSpacing/>
        <w:rPr>
          <w:rStyle w:val="Zag11"/>
          <w:rFonts w:ascii="Times New Roman" w:eastAsia="@Arial Unicode MS" w:hAnsi="Times New Roman" w:cs="Times New Roman"/>
          <w:sz w:val="24"/>
          <w:szCs w:val="24"/>
          <w:lang w:val="ru-RU"/>
        </w:rPr>
      </w:pPr>
      <w:r w:rsidRPr="00437933">
        <w:rPr>
          <w:rStyle w:val="Zag11"/>
          <w:rFonts w:ascii="Times New Roman" w:eastAsia="@Arial Unicode MS" w:hAnsi="Times New Roman" w:cs="Times New Roman"/>
          <w:i/>
          <w:iCs/>
          <w:sz w:val="24"/>
          <w:szCs w:val="24"/>
          <w:lang w:val="ru-RU"/>
        </w:rPr>
        <w:t>4.Этап регуляции и корректировки</w:t>
      </w:r>
      <w:r w:rsidRPr="00437933">
        <w:rPr>
          <w:rStyle w:val="Zag11"/>
          <w:rFonts w:ascii="Times New Roman" w:eastAsia="@Arial Unicode MS" w:hAnsi="Times New Roman" w:cs="Times New Roman"/>
          <w:sz w:val="24"/>
          <w:szCs w:val="24"/>
          <w:lang w:val="ru-RU"/>
        </w:rPr>
        <w:t xml:space="preserve"> (</w:t>
      </w:r>
      <w:proofErr w:type="spellStart"/>
      <w:r w:rsidRPr="00437933">
        <w:rPr>
          <w:rStyle w:val="Zag11"/>
          <w:rFonts w:ascii="Times New Roman" w:eastAsia="@Arial Unicode MS" w:hAnsi="Times New Roman" w:cs="Times New Roman"/>
          <w:sz w:val="24"/>
          <w:szCs w:val="24"/>
          <w:lang w:val="ru-RU"/>
        </w:rPr>
        <w:t>регулятивно-корректировочная</w:t>
      </w:r>
      <w:proofErr w:type="spellEnd"/>
      <w:r w:rsidRPr="00437933">
        <w:rPr>
          <w:rStyle w:val="Zag11"/>
          <w:rFonts w:ascii="Times New Roman" w:eastAsia="@Arial Unicode MS" w:hAnsi="Times New Roman" w:cs="Times New Roman"/>
          <w:sz w:val="24"/>
          <w:szCs w:val="24"/>
          <w:lang w:val="ru-RU"/>
        </w:rPr>
        <w:t xml:space="preserve"> деятельность). Результатом является внесение необходимых изменений в образовательный процесс и процесс сопровождения детей с ограниченными возможностями здоровья, корректировка условий и форм обучения, методов и приёмов работы.</w:t>
      </w:r>
    </w:p>
    <w:p w:rsidR="00D92A09" w:rsidRPr="00437933" w:rsidRDefault="00D92A09" w:rsidP="00D92A09">
      <w:pPr>
        <w:pStyle w:val="Osnova"/>
        <w:tabs>
          <w:tab w:val="left" w:leader="dot" w:pos="624"/>
        </w:tabs>
        <w:spacing w:line="240" w:lineRule="auto"/>
        <w:contextualSpacing/>
        <w:rPr>
          <w:rStyle w:val="Zag11"/>
          <w:rFonts w:ascii="Times New Roman" w:eastAsia="@Arial Unicode MS" w:hAnsi="Times New Roman" w:cs="Times New Roman"/>
          <w:b/>
          <w:bCs/>
          <w:sz w:val="24"/>
          <w:szCs w:val="24"/>
          <w:lang w:val="ru-RU"/>
        </w:rPr>
      </w:pPr>
    </w:p>
    <w:p w:rsidR="00D92A09" w:rsidRPr="00437933" w:rsidRDefault="00D92A09" w:rsidP="00D92A09">
      <w:pPr>
        <w:pStyle w:val="Osnova"/>
        <w:tabs>
          <w:tab w:val="left" w:leader="dot" w:pos="624"/>
        </w:tabs>
        <w:spacing w:line="240" w:lineRule="auto"/>
        <w:contextualSpacing/>
        <w:jc w:val="left"/>
        <w:rPr>
          <w:rStyle w:val="Zag11"/>
          <w:rFonts w:ascii="Times New Roman" w:eastAsia="@Arial Unicode MS" w:hAnsi="Times New Roman" w:cs="Times New Roman"/>
          <w:b/>
          <w:bCs/>
          <w:sz w:val="24"/>
          <w:szCs w:val="24"/>
          <w:lang w:val="ru-RU"/>
        </w:rPr>
      </w:pPr>
      <w:r w:rsidRPr="00437933">
        <w:rPr>
          <w:rStyle w:val="Zag11"/>
          <w:rFonts w:ascii="Times New Roman" w:eastAsia="@Arial Unicode MS" w:hAnsi="Times New Roman" w:cs="Times New Roman"/>
          <w:b/>
          <w:bCs/>
          <w:sz w:val="24"/>
          <w:szCs w:val="24"/>
          <w:lang w:val="ru-RU"/>
        </w:rPr>
        <w:t>Механизм реализации программы</w:t>
      </w:r>
    </w:p>
    <w:p w:rsidR="00D92A09" w:rsidRPr="00437933" w:rsidRDefault="00D92A09" w:rsidP="00D92A09">
      <w:pPr>
        <w:pStyle w:val="Osnova"/>
        <w:tabs>
          <w:tab w:val="left" w:leader="dot" w:pos="624"/>
        </w:tabs>
        <w:spacing w:line="240" w:lineRule="auto"/>
        <w:ind w:firstLine="0"/>
        <w:contextualSpacing/>
        <w:rPr>
          <w:rStyle w:val="Zag11"/>
          <w:rFonts w:ascii="Times New Roman" w:eastAsia="@Arial Unicode MS" w:hAnsi="Times New Roman" w:cs="Times New Roman"/>
          <w:sz w:val="24"/>
          <w:szCs w:val="24"/>
          <w:lang w:val="ru-RU"/>
        </w:rPr>
      </w:pPr>
      <w:r w:rsidRPr="00437933">
        <w:rPr>
          <w:rStyle w:val="Zag11"/>
          <w:rFonts w:ascii="Times New Roman" w:eastAsia="@Arial Unicode MS" w:hAnsi="Times New Roman" w:cs="Times New Roman"/>
          <w:sz w:val="24"/>
          <w:szCs w:val="24"/>
          <w:lang w:val="ru-RU"/>
        </w:rPr>
        <w:t xml:space="preserve">  Одним из основных механизмов реализации коррекционной работы является оптимально выстроенное </w:t>
      </w:r>
      <w:r w:rsidRPr="00437933">
        <w:rPr>
          <w:rStyle w:val="Zag11"/>
          <w:rFonts w:ascii="Times New Roman" w:eastAsia="@Arial Unicode MS" w:hAnsi="Times New Roman" w:cs="Times New Roman"/>
          <w:i/>
          <w:iCs/>
          <w:sz w:val="24"/>
          <w:szCs w:val="24"/>
          <w:lang w:val="ru-RU"/>
        </w:rPr>
        <w:t>взаимодействие педагогов образовательного учреждения</w:t>
      </w:r>
      <w:r w:rsidRPr="00437933">
        <w:rPr>
          <w:rStyle w:val="Zag11"/>
          <w:rFonts w:ascii="Times New Roman" w:eastAsia="@Arial Unicode MS" w:hAnsi="Times New Roman" w:cs="Times New Roman"/>
          <w:sz w:val="24"/>
          <w:szCs w:val="24"/>
          <w:lang w:val="ru-RU"/>
        </w:rPr>
        <w:t>. Такое взаимодействие включает:</w:t>
      </w:r>
    </w:p>
    <w:p w:rsidR="00D92A09" w:rsidRPr="00437933" w:rsidRDefault="00D92A09" w:rsidP="00D92A09">
      <w:pPr>
        <w:pStyle w:val="Osnova"/>
        <w:tabs>
          <w:tab w:val="left" w:leader="dot" w:pos="624"/>
        </w:tabs>
        <w:spacing w:line="240" w:lineRule="auto"/>
        <w:contextualSpacing/>
        <w:rPr>
          <w:rStyle w:val="Zag11"/>
          <w:rFonts w:ascii="Times New Roman" w:eastAsia="@Arial Unicode MS" w:hAnsi="Times New Roman" w:cs="Times New Roman"/>
          <w:sz w:val="24"/>
          <w:szCs w:val="24"/>
          <w:lang w:val="ru-RU"/>
        </w:rPr>
      </w:pPr>
      <w:r w:rsidRPr="00437933">
        <w:rPr>
          <w:rStyle w:val="Zag11"/>
          <w:rFonts w:ascii="Times New Roman" w:eastAsia="@Arial Unicode MS" w:hAnsi="Times New Roman" w:cs="Times New Roman"/>
          <w:sz w:val="24"/>
          <w:szCs w:val="24"/>
          <w:lang w:val="ru-RU"/>
        </w:rPr>
        <w:t xml:space="preserve">- комплексность в определении и решении проблем ребёнка; </w:t>
      </w:r>
    </w:p>
    <w:p w:rsidR="00D92A09" w:rsidRPr="00437933" w:rsidRDefault="00D92A09" w:rsidP="00D92A09">
      <w:pPr>
        <w:pStyle w:val="Osnova"/>
        <w:tabs>
          <w:tab w:val="left" w:leader="dot" w:pos="624"/>
        </w:tabs>
        <w:spacing w:line="240" w:lineRule="auto"/>
        <w:contextualSpacing/>
        <w:rPr>
          <w:rStyle w:val="Zag11"/>
          <w:rFonts w:ascii="Times New Roman" w:eastAsia="@Arial Unicode MS" w:hAnsi="Times New Roman" w:cs="Times New Roman"/>
          <w:sz w:val="24"/>
          <w:szCs w:val="24"/>
          <w:lang w:val="ru-RU"/>
        </w:rPr>
      </w:pPr>
      <w:r w:rsidRPr="00437933">
        <w:rPr>
          <w:rStyle w:val="Zag11"/>
          <w:rFonts w:ascii="Times New Roman" w:eastAsia="@Arial Unicode MS" w:hAnsi="Times New Roman" w:cs="Times New Roman"/>
          <w:sz w:val="24"/>
          <w:szCs w:val="24"/>
          <w:lang w:val="ru-RU"/>
        </w:rPr>
        <w:t xml:space="preserve"> -</w:t>
      </w:r>
      <w:proofErr w:type="gramStart"/>
      <w:r w:rsidRPr="00437933">
        <w:rPr>
          <w:rStyle w:val="Zag11"/>
          <w:rFonts w:ascii="Times New Roman" w:eastAsia="@Arial Unicode MS" w:hAnsi="Times New Roman" w:cs="Times New Roman"/>
          <w:sz w:val="24"/>
          <w:szCs w:val="24"/>
          <w:lang w:val="ru-RU"/>
        </w:rPr>
        <w:t>предоставлении</w:t>
      </w:r>
      <w:proofErr w:type="gramEnd"/>
      <w:r w:rsidRPr="00437933">
        <w:rPr>
          <w:rStyle w:val="Zag11"/>
          <w:rFonts w:ascii="Times New Roman" w:eastAsia="@Arial Unicode MS" w:hAnsi="Times New Roman" w:cs="Times New Roman"/>
          <w:sz w:val="24"/>
          <w:szCs w:val="24"/>
          <w:lang w:val="ru-RU"/>
        </w:rPr>
        <w:t xml:space="preserve"> ему квалифицированной помощи педагогов, психолога;</w:t>
      </w:r>
    </w:p>
    <w:p w:rsidR="00D92A09" w:rsidRPr="00437933" w:rsidRDefault="00D92A09" w:rsidP="00D92A09">
      <w:pPr>
        <w:pStyle w:val="Osnova"/>
        <w:tabs>
          <w:tab w:val="left" w:leader="dot" w:pos="624"/>
        </w:tabs>
        <w:spacing w:line="240" w:lineRule="auto"/>
        <w:contextualSpacing/>
        <w:rPr>
          <w:rStyle w:val="Zag11"/>
          <w:rFonts w:ascii="Times New Roman" w:eastAsia="@Arial Unicode MS" w:hAnsi="Times New Roman" w:cs="Times New Roman"/>
          <w:sz w:val="24"/>
          <w:szCs w:val="24"/>
          <w:lang w:val="ru-RU"/>
        </w:rPr>
      </w:pPr>
      <w:r w:rsidRPr="00437933">
        <w:rPr>
          <w:rStyle w:val="Zag11"/>
          <w:rFonts w:ascii="Times New Roman" w:eastAsia="@Arial Unicode MS" w:hAnsi="Times New Roman" w:cs="Times New Roman"/>
          <w:sz w:val="24"/>
          <w:szCs w:val="24"/>
          <w:lang w:val="ru-RU"/>
        </w:rPr>
        <w:t>-</w:t>
      </w:r>
      <w:proofErr w:type="spellStart"/>
      <w:r w:rsidRPr="00437933">
        <w:rPr>
          <w:rStyle w:val="Zag11"/>
          <w:rFonts w:ascii="Times New Roman" w:eastAsia="@Arial Unicode MS" w:hAnsi="Times New Roman" w:cs="Times New Roman"/>
          <w:sz w:val="24"/>
          <w:szCs w:val="24"/>
          <w:lang w:val="ru-RU"/>
        </w:rPr>
        <w:t>многоаспектный</w:t>
      </w:r>
      <w:proofErr w:type="spellEnd"/>
      <w:r w:rsidRPr="00437933">
        <w:rPr>
          <w:rStyle w:val="Zag11"/>
          <w:rFonts w:ascii="Times New Roman" w:eastAsia="@Arial Unicode MS" w:hAnsi="Times New Roman" w:cs="Times New Roman"/>
          <w:sz w:val="24"/>
          <w:szCs w:val="24"/>
          <w:lang w:val="ru-RU"/>
        </w:rPr>
        <w:t xml:space="preserve"> анализ личностного и познавательного развития ребёнка;</w:t>
      </w:r>
    </w:p>
    <w:p w:rsidR="00D92A09" w:rsidRPr="00437933" w:rsidRDefault="00D92A09" w:rsidP="00D92A09">
      <w:pPr>
        <w:pStyle w:val="Osnova"/>
        <w:tabs>
          <w:tab w:val="left" w:leader="dot" w:pos="624"/>
        </w:tabs>
        <w:spacing w:line="240" w:lineRule="auto"/>
        <w:contextualSpacing/>
        <w:rPr>
          <w:rStyle w:val="Zag11"/>
          <w:rFonts w:ascii="Times New Roman" w:eastAsia="@Arial Unicode MS" w:hAnsi="Times New Roman" w:cs="Times New Roman"/>
          <w:sz w:val="24"/>
          <w:szCs w:val="24"/>
          <w:lang w:val="ru-RU"/>
        </w:rPr>
      </w:pPr>
      <w:r w:rsidRPr="00437933">
        <w:rPr>
          <w:rStyle w:val="Zag11"/>
          <w:rFonts w:ascii="Times New Roman" w:eastAsia="@Arial Unicode MS" w:hAnsi="Times New Roman" w:cs="Times New Roman"/>
          <w:sz w:val="24"/>
          <w:szCs w:val="24"/>
          <w:lang w:val="ru-RU"/>
        </w:rPr>
        <w:t>- составление учебных  программ общего развития и коррекции отдельных сторон учебно-познавательной, речевой, эмоциональной, волевой и личностной сфер ребёнка.</w:t>
      </w:r>
    </w:p>
    <w:p w:rsidR="00D92A09" w:rsidRPr="00437933" w:rsidRDefault="00D92A09" w:rsidP="00D92A09">
      <w:pPr>
        <w:pStyle w:val="Osnova"/>
        <w:tabs>
          <w:tab w:val="left" w:leader="dot" w:pos="624"/>
        </w:tabs>
        <w:spacing w:line="240" w:lineRule="auto"/>
        <w:contextualSpacing/>
        <w:rPr>
          <w:rStyle w:val="Zag11"/>
          <w:rFonts w:ascii="Times New Roman" w:eastAsia="@Arial Unicode MS" w:hAnsi="Times New Roman" w:cs="Times New Roman"/>
          <w:sz w:val="24"/>
          <w:szCs w:val="24"/>
          <w:lang w:val="ru-RU"/>
        </w:rPr>
      </w:pPr>
    </w:p>
    <w:p w:rsidR="00D92A09" w:rsidRPr="00437933" w:rsidRDefault="00D92A09" w:rsidP="00D92A09">
      <w:pPr>
        <w:pStyle w:val="Osnova"/>
        <w:tabs>
          <w:tab w:val="left" w:leader="dot" w:pos="624"/>
        </w:tabs>
        <w:spacing w:line="240" w:lineRule="auto"/>
        <w:contextualSpacing/>
        <w:jc w:val="left"/>
        <w:rPr>
          <w:rStyle w:val="Zag11"/>
          <w:rFonts w:ascii="Times New Roman" w:eastAsia="@Arial Unicode MS" w:hAnsi="Times New Roman" w:cs="Times New Roman"/>
          <w:b/>
          <w:bCs/>
          <w:sz w:val="24"/>
          <w:szCs w:val="24"/>
          <w:lang w:val="ru-RU"/>
        </w:rPr>
      </w:pPr>
      <w:r w:rsidRPr="00437933">
        <w:rPr>
          <w:rStyle w:val="Zag11"/>
          <w:rFonts w:ascii="Times New Roman" w:eastAsia="@Arial Unicode MS" w:hAnsi="Times New Roman" w:cs="Times New Roman"/>
          <w:b/>
          <w:bCs/>
          <w:sz w:val="24"/>
          <w:szCs w:val="24"/>
          <w:lang w:val="ru-RU"/>
        </w:rPr>
        <w:t>Требования к условиям реализации программы</w:t>
      </w:r>
    </w:p>
    <w:p w:rsidR="00D92A09" w:rsidRPr="00437933" w:rsidRDefault="00D92A09" w:rsidP="00D92A09">
      <w:pPr>
        <w:pStyle w:val="Osnova"/>
        <w:tabs>
          <w:tab w:val="left" w:leader="dot" w:pos="624"/>
        </w:tabs>
        <w:spacing w:line="240" w:lineRule="auto"/>
        <w:contextualSpacing/>
        <w:rPr>
          <w:rStyle w:val="Zag11"/>
          <w:rFonts w:ascii="Times New Roman" w:eastAsia="@Arial Unicode MS" w:hAnsi="Times New Roman" w:cs="Times New Roman"/>
          <w:i/>
          <w:iCs/>
          <w:sz w:val="24"/>
          <w:szCs w:val="24"/>
          <w:lang w:val="ru-RU"/>
        </w:rPr>
      </w:pPr>
    </w:p>
    <w:p w:rsidR="00D92A09" w:rsidRPr="00437933" w:rsidRDefault="00D92A09" w:rsidP="00D92A09">
      <w:pPr>
        <w:pStyle w:val="Osnova"/>
        <w:tabs>
          <w:tab w:val="left" w:leader="dot" w:pos="624"/>
        </w:tabs>
        <w:spacing w:line="240" w:lineRule="auto"/>
        <w:contextualSpacing/>
        <w:rPr>
          <w:rStyle w:val="Zag11"/>
          <w:rFonts w:ascii="Times New Roman" w:eastAsia="@Arial Unicode MS" w:hAnsi="Times New Roman" w:cs="Times New Roman"/>
          <w:sz w:val="24"/>
          <w:szCs w:val="24"/>
          <w:lang w:val="ru-RU"/>
        </w:rPr>
      </w:pPr>
      <w:r w:rsidRPr="00437933">
        <w:rPr>
          <w:rStyle w:val="Zag11"/>
          <w:rFonts w:ascii="Times New Roman" w:eastAsia="@Arial Unicode MS" w:hAnsi="Times New Roman" w:cs="Times New Roman"/>
          <w:i/>
          <w:iCs/>
          <w:sz w:val="24"/>
          <w:szCs w:val="24"/>
          <w:lang w:val="ru-RU"/>
        </w:rPr>
        <w:t>Психолого-педагогическое обеспечение:</w:t>
      </w:r>
    </w:p>
    <w:p w:rsidR="00D92A09" w:rsidRPr="00437933" w:rsidRDefault="00D92A09" w:rsidP="00D92A09">
      <w:pPr>
        <w:pStyle w:val="Osnova"/>
        <w:tabs>
          <w:tab w:val="left" w:leader="dot" w:pos="624"/>
        </w:tabs>
        <w:spacing w:line="240" w:lineRule="auto"/>
        <w:contextualSpacing/>
        <w:rPr>
          <w:rStyle w:val="Zag11"/>
          <w:rFonts w:ascii="Times New Roman" w:eastAsia="@Arial Unicode MS" w:hAnsi="Times New Roman" w:cs="Times New Roman"/>
          <w:sz w:val="24"/>
          <w:szCs w:val="24"/>
          <w:lang w:val="ru-RU"/>
        </w:rPr>
      </w:pPr>
      <w:r w:rsidRPr="00437933">
        <w:rPr>
          <w:rStyle w:val="Zag11"/>
          <w:rFonts w:ascii="Times New Roman" w:eastAsia="@Arial Unicode MS" w:hAnsi="Times New Roman" w:cs="Times New Roman"/>
          <w:sz w:val="24"/>
          <w:szCs w:val="24"/>
          <w:lang w:val="ru-RU"/>
        </w:rPr>
        <w:t>— обеспечение дифференцированных условий (оптимальный режим учебных нагрузок, вариативные формы получения образования и специализированной помощи) в соответствии с рекомендациями психолога, медика, педагога;</w:t>
      </w:r>
    </w:p>
    <w:p w:rsidR="00D92A09" w:rsidRPr="00437933" w:rsidRDefault="00D92A09" w:rsidP="00D92A09">
      <w:pPr>
        <w:pStyle w:val="Osnova"/>
        <w:tabs>
          <w:tab w:val="left" w:leader="dot" w:pos="624"/>
        </w:tabs>
        <w:spacing w:line="240" w:lineRule="auto"/>
        <w:contextualSpacing/>
        <w:rPr>
          <w:rStyle w:val="Zag11"/>
          <w:rFonts w:ascii="Times New Roman" w:eastAsia="@Arial Unicode MS" w:hAnsi="Times New Roman" w:cs="Times New Roman"/>
          <w:sz w:val="24"/>
          <w:szCs w:val="24"/>
          <w:lang w:val="ru-RU"/>
        </w:rPr>
      </w:pPr>
      <w:r w:rsidRPr="00437933">
        <w:rPr>
          <w:rStyle w:val="Zag11"/>
          <w:rFonts w:ascii="Times New Roman" w:eastAsia="@Arial Unicode MS" w:hAnsi="Times New Roman" w:cs="Times New Roman"/>
          <w:sz w:val="24"/>
          <w:szCs w:val="24"/>
          <w:lang w:val="ru-RU"/>
        </w:rPr>
        <w:t xml:space="preserve">— обеспечение психолого-педагогических условий (коррекционная направленность учебно-воспитательного процесса; учёт индивидуальных особенностей ребёнка; соблюдение комфортного </w:t>
      </w:r>
      <w:proofErr w:type="spellStart"/>
      <w:r w:rsidRPr="00437933">
        <w:rPr>
          <w:rStyle w:val="Zag11"/>
          <w:rFonts w:ascii="Times New Roman" w:eastAsia="@Arial Unicode MS" w:hAnsi="Times New Roman" w:cs="Times New Roman"/>
          <w:sz w:val="24"/>
          <w:szCs w:val="24"/>
          <w:lang w:val="ru-RU"/>
        </w:rPr>
        <w:t>психоэмоционального</w:t>
      </w:r>
      <w:proofErr w:type="spellEnd"/>
      <w:r w:rsidRPr="00437933">
        <w:rPr>
          <w:rStyle w:val="Zag11"/>
          <w:rFonts w:ascii="Times New Roman" w:eastAsia="@Arial Unicode MS" w:hAnsi="Times New Roman" w:cs="Times New Roman"/>
          <w:sz w:val="24"/>
          <w:szCs w:val="24"/>
          <w:lang w:val="ru-RU"/>
        </w:rPr>
        <w:t xml:space="preserve"> режима; использование современных педагогических технологий, в том числе информационных, компьютерных для оптимизации образовательного процесса, повышения его эффективности, доступности);</w:t>
      </w:r>
    </w:p>
    <w:p w:rsidR="00D92A09" w:rsidRPr="00437933" w:rsidRDefault="00D92A09" w:rsidP="00D92A09">
      <w:pPr>
        <w:pStyle w:val="Osnova"/>
        <w:tabs>
          <w:tab w:val="left" w:leader="dot" w:pos="624"/>
        </w:tabs>
        <w:spacing w:line="240" w:lineRule="auto"/>
        <w:contextualSpacing/>
        <w:rPr>
          <w:rStyle w:val="Zag11"/>
          <w:rFonts w:ascii="Times New Roman" w:eastAsia="@Arial Unicode MS" w:hAnsi="Times New Roman" w:cs="Times New Roman"/>
          <w:sz w:val="24"/>
          <w:szCs w:val="24"/>
          <w:lang w:val="ru-RU"/>
        </w:rPr>
      </w:pPr>
      <w:proofErr w:type="gramStart"/>
      <w:r w:rsidRPr="00437933">
        <w:rPr>
          <w:rStyle w:val="Zag11"/>
          <w:rFonts w:ascii="Times New Roman" w:eastAsia="@Arial Unicode MS" w:hAnsi="Times New Roman" w:cs="Times New Roman"/>
          <w:sz w:val="24"/>
          <w:szCs w:val="24"/>
          <w:lang w:val="ru-RU"/>
        </w:rPr>
        <w:t>— обеспечение специализированных условий  (выдвижение комплекса специальных задач обучения, ориентированных на особые образовательные потребности обучающихся с ограниченными возможностями здоровья; введение в содержание обучения специальных разделов, направленных на решение задач развития ребёнка, отсутствующих в содержании образования нормально развивающегося сверстника; использование специальных методов, приёмов, средств обучения, специализированных образовательных и коррекционных программ, ориентированных на особые образовательные потребности детей;</w:t>
      </w:r>
      <w:proofErr w:type="gramEnd"/>
      <w:r w:rsidRPr="00437933">
        <w:rPr>
          <w:rStyle w:val="Zag11"/>
          <w:rFonts w:ascii="Times New Roman" w:eastAsia="@Arial Unicode MS" w:hAnsi="Times New Roman" w:cs="Times New Roman"/>
          <w:sz w:val="24"/>
          <w:szCs w:val="24"/>
          <w:lang w:val="ru-RU"/>
        </w:rPr>
        <w:t xml:space="preserve"> </w:t>
      </w:r>
      <w:proofErr w:type="gramStart"/>
      <w:r w:rsidRPr="00437933">
        <w:rPr>
          <w:rStyle w:val="Zag11"/>
          <w:rFonts w:ascii="Times New Roman" w:eastAsia="@Arial Unicode MS" w:hAnsi="Times New Roman" w:cs="Times New Roman"/>
          <w:sz w:val="24"/>
          <w:szCs w:val="24"/>
          <w:lang w:val="ru-RU"/>
        </w:rPr>
        <w:t>дифференцированное и индивидуализированное обучение с учётом специфики нарушения развития ребёнка; комплексное воздействие на обучающегося, осуществляемое на индивидуальных  занятиях);</w:t>
      </w:r>
      <w:proofErr w:type="gramEnd"/>
    </w:p>
    <w:p w:rsidR="00D92A09" w:rsidRPr="00437933" w:rsidRDefault="00D92A09" w:rsidP="00D92A09">
      <w:pPr>
        <w:pStyle w:val="a8"/>
        <w:jc w:val="both"/>
      </w:pPr>
      <w:r w:rsidRPr="00437933">
        <w:rPr>
          <w:rStyle w:val="Zag11"/>
          <w:rFonts w:eastAsia="@Arial Unicode MS"/>
          <w:b/>
          <w:bCs/>
          <w:color w:val="000000"/>
        </w:rPr>
        <w:t xml:space="preserve">     </w:t>
      </w:r>
      <w:r w:rsidRPr="00437933">
        <w:t xml:space="preserve">Учебный план и расписание занятий для ребёнка, обучающегося индивидуально на дому, согласуется с его родителями (законными представителями), утверждается директором образовательного учреждения. Занятия проводятся в первой и во второй половине дня индивидуально на дому. Продолжительность одного урока в 1 классе не более 35 минут, во 2-4 классах – не более 45 минут. Продолжительность  занятий на дому 15-25 минут. Между занятиями организуются перерывы продолжительностью не менее 10 минут. Конкретная длительность занятий и перерывов зависит от индивидуальных особенностей ребёнка. Объем домашних заданий  определяется  с расчетом,  чтобы  на  его выполнение </w:t>
      </w:r>
      <w:proofErr w:type="gramStart"/>
      <w:r w:rsidRPr="00437933">
        <w:t>обучающиеся</w:t>
      </w:r>
      <w:proofErr w:type="gramEnd"/>
      <w:r w:rsidRPr="00437933">
        <w:t xml:space="preserve">, затрачивали не более: 40 мин. – в 1 классе, 1 часа – во 2 – 4 классах. </w:t>
      </w:r>
    </w:p>
    <w:p w:rsidR="00D92A09" w:rsidRPr="00437933" w:rsidRDefault="00D92A09" w:rsidP="00D92A09">
      <w:pPr>
        <w:pStyle w:val="a8"/>
        <w:jc w:val="both"/>
        <w:rPr>
          <w:rStyle w:val="Zag11"/>
        </w:rPr>
      </w:pPr>
      <w:proofErr w:type="spellStart"/>
      <w:r w:rsidRPr="00437933">
        <w:rPr>
          <w:rStyle w:val="Zag11"/>
          <w:rFonts w:eastAsia="@Arial Unicode MS"/>
          <w:i/>
          <w:iCs/>
        </w:rPr>
        <w:t>Программно</w:t>
      </w:r>
      <w:r w:rsidRPr="00437933">
        <w:rPr>
          <w:rStyle w:val="Zag11"/>
          <w:rFonts w:eastAsia="@Arial Unicode MS"/>
          <w:i/>
          <w:iCs/>
        </w:rPr>
        <w:noBreakHyphen/>
        <w:t>методическое</w:t>
      </w:r>
      <w:proofErr w:type="spellEnd"/>
      <w:r w:rsidRPr="00437933">
        <w:rPr>
          <w:rStyle w:val="Zag11"/>
          <w:rFonts w:eastAsia="@Arial Unicode MS"/>
          <w:i/>
          <w:iCs/>
        </w:rPr>
        <w:t xml:space="preserve"> обеспечение</w:t>
      </w:r>
    </w:p>
    <w:p w:rsidR="00D92A09" w:rsidRPr="00437933" w:rsidRDefault="00D92A09" w:rsidP="00D92A09">
      <w:pPr>
        <w:pStyle w:val="Osnova"/>
        <w:tabs>
          <w:tab w:val="left" w:leader="dot" w:pos="624"/>
        </w:tabs>
        <w:spacing w:line="240" w:lineRule="auto"/>
        <w:contextualSpacing/>
        <w:rPr>
          <w:rStyle w:val="Zag11"/>
          <w:rFonts w:ascii="Times New Roman" w:eastAsia="@Arial Unicode MS" w:hAnsi="Times New Roman" w:cs="Times New Roman"/>
          <w:sz w:val="24"/>
          <w:szCs w:val="24"/>
          <w:lang w:val="ru-RU"/>
        </w:rPr>
      </w:pPr>
      <w:r w:rsidRPr="00437933">
        <w:rPr>
          <w:rStyle w:val="Zag11"/>
          <w:rFonts w:ascii="Times New Roman" w:eastAsia="@Arial Unicode MS" w:hAnsi="Times New Roman" w:cs="Times New Roman"/>
          <w:sz w:val="24"/>
          <w:szCs w:val="24"/>
          <w:lang w:val="ru-RU"/>
        </w:rPr>
        <w:t xml:space="preserve">В процессе реализации программы коррекционной работы используется учебный план надомного обучения необходимый для осуществления профессиональной деятельности учителя. </w:t>
      </w:r>
    </w:p>
    <w:p w:rsidR="00D92A09" w:rsidRPr="00437933" w:rsidRDefault="00D92A09" w:rsidP="00D92A09">
      <w:pPr>
        <w:pStyle w:val="Osnova"/>
        <w:tabs>
          <w:tab w:val="left" w:leader="dot" w:pos="624"/>
        </w:tabs>
        <w:spacing w:line="240" w:lineRule="auto"/>
        <w:ind w:firstLine="0"/>
        <w:contextualSpacing/>
        <w:jc w:val="left"/>
        <w:rPr>
          <w:rStyle w:val="Zag11"/>
          <w:rFonts w:ascii="Times New Roman" w:eastAsia="@Arial Unicode MS" w:hAnsi="Times New Roman" w:cs="Times New Roman"/>
          <w:i/>
          <w:iCs/>
          <w:sz w:val="24"/>
          <w:szCs w:val="24"/>
          <w:lang w:val="ru-RU"/>
        </w:rPr>
      </w:pPr>
      <w:r w:rsidRPr="00437933">
        <w:rPr>
          <w:rStyle w:val="Zag11"/>
          <w:rFonts w:ascii="Times New Roman" w:eastAsia="@Arial Unicode MS" w:hAnsi="Times New Roman" w:cs="Times New Roman"/>
          <w:i/>
          <w:iCs/>
          <w:sz w:val="24"/>
          <w:szCs w:val="24"/>
          <w:lang w:val="ru-RU"/>
        </w:rPr>
        <w:t xml:space="preserve"> Кадровое обеспечение</w:t>
      </w:r>
    </w:p>
    <w:p w:rsidR="00D92A09" w:rsidRPr="00437933" w:rsidRDefault="00D92A09" w:rsidP="00D92A09">
      <w:pPr>
        <w:pStyle w:val="Osnova"/>
        <w:tabs>
          <w:tab w:val="left" w:leader="dot" w:pos="624"/>
        </w:tabs>
        <w:spacing w:line="240" w:lineRule="auto"/>
        <w:ind w:firstLine="0"/>
        <w:contextualSpacing/>
        <w:rPr>
          <w:rStyle w:val="Zag11"/>
          <w:rFonts w:ascii="Times New Roman" w:eastAsia="@Arial Unicode MS" w:hAnsi="Times New Roman" w:cs="Times New Roman"/>
          <w:sz w:val="24"/>
          <w:szCs w:val="24"/>
          <w:lang w:val="ru-RU"/>
        </w:rPr>
      </w:pPr>
      <w:r w:rsidRPr="00437933">
        <w:rPr>
          <w:rStyle w:val="Zag11"/>
          <w:rFonts w:ascii="Times New Roman" w:eastAsia="@Arial Unicode MS" w:hAnsi="Times New Roman" w:cs="Times New Roman"/>
          <w:sz w:val="24"/>
          <w:szCs w:val="24"/>
          <w:lang w:val="ru-RU"/>
        </w:rPr>
        <w:t xml:space="preserve">     Коррекционная работа  осуществляется специалистами и педагогами школы. </w:t>
      </w:r>
    </w:p>
    <w:p w:rsidR="00D92A09" w:rsidRPr="00437933" w:rsidRDefault="00D92A09" w:rsidP="00D92A09">
      <w:pPr>
        <w:pStyle w:val="Osnova"/>
        <w:tabs>
          <w:tab w:val="left" w:leader="dot" w:pos="624"/>
        </w:tabs>
        <w:spacing w:line="240" w:lineRule="auto"/>
        <w:ind w:firstLine="0"/>
        <w:contextualSpacing/>
        <w:rPr>
          <w:rStyle w:val="Zag11"/>
          <w:rFonts w:ascii="Times New Roman" w:eastAsia="@Arial Unicode MS" w:hAnsi="Times New Roman" w:cs="Times New Roman"/>
          <w:sz w:val="24"/>
          <w:szCs w:val="24"/>
          <w:lang w:val="ru-RU"/>
        </w:rPr>
      </w:pPr>
      <w:r w:rsidRPr="00437933">
        <w:rPr>
          <w:rStyle w:val="Zag11"/>
          <w:rFonts w:ascii="Times New Roman" w:eastAsia="@Arial Unicode MS" w:hAnsi="Times New Roman" w:cs="Times New Roman"/>
          <w:sz w:val="24"/>
          <w:szCs w:val="24"/>
          <w:lang w:val="ru-RU"/>
        </w:rPr>
        <w:lastRenderedPageBreak/>
        <w:t>Педагогические работники образовательного учреждения  имеют чёткое представление об особенностях психического и (или) физического развития детей с ограниченными возможностями здоровья.</w:t>
      </w:r>
    </w:p>
    <w:p w:rsidR="00D92A09" w:rsidRPr="00437933" w:rsidRDefault="00D92A09" w:rsidP="00D92A09">
      <w:pPr>
        <w:pStyle w:val="Osnova"/>
        <w:tabs>
          <w:tab w:val="left" w:leader="dot" w:pos="624"/>
        </w:tabs>
        <w:spacing w:line="240" w:lineRule="auto"/>
        <w:ind w:firstLine="0"/>
        <w:contextualSpacing/>
        <w:rPr>
          <w:rFonts w:ascii="Times New Roman" w:eastAsia="@Arial Unicode MS" w:hAnsi="Times New Roman" w:cs="Times New Roman"/>
          <w:iCs/>
          <w:sz w:val="24"/>
          <w:szCs w:val="24"/>
          <w:lang w:val="ru-RU"/>
        </w:rPr>
      </w:pPr>
      <w:r w:rsidRPr="00437933">
        <w:rPr>
          <w:rStyle w:val="Zag11"/>
          <w:rFonts w:ascii="Times New Roman" w:eastAsia="@Arial Unicode MS" w:hAnsi="Times New Roman" w:cs="Times New Roman"/>
          <w:sz w:val="24"/>
          <w:szCs w:val="24"/>
          <w:lang w:val="ru-RU"/>
        </w:rPr>
        <w:t xml:space="preserve">  </w:t>
      </w:r>
      <w:r w:rsidRPr="00437933">
        <w:rPr>
          <w:sz w:val="24"/>
          <w:szCs w:val="24"/>
          <w:lang w:val="ru-RU"/>
        </w:rPr>
        <w:t xml:space="preserve">  Индивидуальное обучение больных детей на дому предоставляется учащимся бесплатно. Для некоторых детей с ограниченными возможностями здоровья, не посещающих образовательное учреждение будет рекомендовано дистанционное обучение. </w:t>
      </w:r>
    </w:p>
    <w:p w:rsidR="00D92A09" w:rsidRDefault="00D92A09" w:rsidP="00437933">
      <w:pPr>
        <w:spacing w:before="62" w:line="211" w:lineRule="exact"/>
        <w:ind w:right="4"/>
        <w:jc w:val="left"/>
        <w:rPr>
          <w:rStyle w:val="Zag11"/>
          <w:w w:val="109"/>
        </w:rPr>
      </w:pPr>
    </w:p>
    <w:p w:rsidR="00D92A09" w:rsidRDefault="00D92A09" w:rsidP="00D92A09">
      <w:pPr>
        <w:spacing w:before="62" w:line="211" w:lineRule="exact"/>
        <w:ind w:right="4" w:firstLine="388"/>
        <w:jc w:val="left"/>
        <w:rPr>
          <w:rStyle w:val="Zag11"/>
          <w:b/>
          <w:w w:val="109"/>
        </w:rPr>
      </w:pPr>
      <w:r w:rsidRPr="008009A7">
        <w:rPr>
          <w:rStyle w:val="Zag11"/>
          <w:b/>
          <w:w w:val="109"/>
        </w:rPr>
        <w:t>Раздел 8.</w:t>
      </w:r>
    </w:p>
    <w:p w:rsidR="00D92A09" w:rsidRDefault="00D92A09" w:rsidP="00437933">
      <w:pPr>
        <w:pStyle w:val="a8"/>
        <w:adjustRightInd w:val="0"/>
        <w:jc w:val="center"/>
        <w:rPr>
          <w:rFonts w:ascii="Verdana" w:hAnsi="Verdana"/>
          <w:color w:val="000000"/>
        </w:rPr>
      </w:pPr>
      <w:r>
        <w:rPr>
          <w:rFonts w:ascii="Verdana" w:hAnsi="Verdana"/>
          <w:b/>
          <w:bCs/>
          <w:color w:val="333333"/>
        </w:rPr>
        <w:t>СИСТЕМА ОЦЕНКИ ДОСТИЖЕНИЯ ПЛАНИРУЕМЫХ РЕЗУЛЬТАТОВ ОСВОЕНИЯ ОСНОВНОЙ ОБРАЗОВАТЕЛЬНОЙ ПРОГРАММЫ НАЧАЛЬНОГО ОБЩЕГО ОБРАЗОВАНИЯ</w:t>
      </w:r>
    </w:p>
    <w:p w:rsidR="00D92A09" w:rsidRPr="001746DA" w:rsidRDefault="00D92A09" w:rsidP="00D92A09">
      <w:pPr>
        <w:pStyle w:val="a8"/>
        <w:adjustRightInd w:val="0"/>
        <w:ind w:firstLine="284"/>
        <w:jc w:val="both"/>
        <w:rPr>
          <w:color w:val="000000"/>
        </w:rPr>
      </w:pPr>
      <w:r w:rsidRPr="001746DA">
        <w:rPr>
          <w:b/>
          <w:bCs/>
          <w:color w:val="333333"/>
        </w:rPr>
        <w:t>1. Общие положения</w:t>
      </w:r>
    </w:p>
    <w:p w:rsidR="00D92A09" w:rsidRPr="001746DA" w:rsidRDefault="00D92A09" w:rsidP="00D92A09">
      <w:pPr>
        <w:pStyle w:val="a8"/>
        <w:adjustRightInd w:val="0"/>
        <w:ind w:firstLine="284"/>
        <w:jc w:val="both"/>
        <w:rPr>
          <w:color w:val="000000"/>
        </w:rPr>
      </w:pPr>
      <w:r w:rsidRPr="001746DA">
        <w:rPr>
          <w:color w:val="333333"/>
        </w:rPr>
        <w:t xml:space="preserve">Система оценки достижения планируемых результатов освоения основной образовательной программы начального общего образования (далее — система оценки) представляет собой один из инструментов реализации Требований Стандарта к результатам освоения основной образовательной программы начального общего образования и направлена на обеспечение качества образования, что предполагает вовлечённость в оценочную </w:t>
      </w:r>
      <w:proofErr w:type="gramStart"/>
      <w:r w:rsidRPr="001746DA">
        <w:rPr>
          <w:color w:val="333333"/>
        </w:rPr>
        <w:t>деятельность</w:t>
      </w:r>
      <w:proofErr w:type="gramEnd"/>
      <w:r w:rsidRPr="001746DA">
        <w:rPr>
          <w:color w:val="333333"/>
        </w:rPr>
        <w:t xml:space="preserve"> как педагогов, так и обучающихся.</w:t>
      </w:r>
    </w:p>
    <w:p w:rsidR="00D92A09" w:rsidRPr="001746DA" w:rsidRDefault="00D92A09" w:rsidP="00D92A09">
      <w:pPr>
        <w:pStyle w:val="a8"/>
        <w:adjustRightInd w:val="0"/>
        <w:ind w:firstLine="284"/>
        <w:jc w:val="both"/>
        <w:rPr>
          <w:color w:val="000000"/>
        </w:rPr>
      </w:pPr>
      <w:r w:rsidRPr="001746DA">
        <w:rPr>
          <w:color w:val="333333"/>
        </w:rPr>
        <w:t xml:space="preserve">Оценка на единой </w:t>
      </w:r>
      <w:proofErr w:type="spellStart"/>
      <w:r w:rsidRPr="001746DA">
        <w:rPr>
          <w:color w:val="333333"/>
        </w:rPr>
        <w:t>критериальной</w:t>
      </w:r>
      <w:proofErr w:type="spellEnd"/>
      <w:r w:rsidRPr="001746DA">
        <w:rPr>
          <w:color w:val="333333"/>
        </w:rPr>
        <w:t xml:space="preserve"> основе, формирование навыков рефлексии, самоанализа, самоконтроля, сам</w:t>
      </w:r>
      <w:proofErr w:type="gramStart"/>
      <w:r w:rsidRPr="001746DA">
        <w:rPr>
          <w:color w:val="333333"/>
        </w:rPr>
        <w:t>о-</w:t>
      </w:r>
      <w:proofErr w:type="gramEnd"/>
      <w:r w:rsidRPr="001746DA">
        <w:rPr>
          <w:color w:val="333333"/>
        </w:rPr>
        <w:t xml:space="preserve"> и </w:t>
      </w:r>
      <w:proofErr w:type="spellStart"/>
      <w:r w:rsidRPr="001746DA">
        <w:rPr>
          <w:color w:val="333333"/>
        </w:rPr>
        <w:t>взаимооценки</w:t>
      </w:r>
      <w:proofErr w:type="spellEnd"/>
      <w:r w:rsidRPr="001746DA">
        <w:rPr>
          <w:color w:val="333333"/>
        </w:rPr>
        <w:t xml:space="preserve"> дают возможность педагогам и обучающимся не только освоить эффективные средства управления учебной деятельностью, но и способствуют развитию у обучающихся самосознания, готовности открыто выражать и отстаивать свою позицию, развитию готовности к самостоятельным поступкам и действиям, принятию ответственности за их результаты.</w:t>
      </w:r>
    </w:p>
    <w:p w:rsidR="00D92A09" w:rsidRPr="001746DA" w:rsidRDefault="00D92A09" w:rsidP="00D92A09">
      <w:pPr>
        <w:pStyle w:val="a8"/>
        <w:adjustRightInd w:val="0"/>
        <w:ind w:firstLine="284"/>
        <w:jc w:val="both"/>
        <w:rPr>
          <w:color w:val="000000"/>
        </w:rPr>
      </w:pPr>
      <w:r w:rsidRPr="001746DA">
        <w:rPr>
          <w:color w:val="333333"/>
        </w:rPr>
        <w:t xml:space="preserve">В соответствии со Стандартом основным </w:t>
      </w:r>
      <w:r w:rsidRPr="001746DA">
        <w:rPr>
          <w:bCs/>
          <w:color w:val="333333"/>
        </w:rPr>
        <w:t xml:space="preserve">объектом </w:t>
      </w:r>
      <w:r w:rsidRPr="001746DA">
        <w:rPr>
          <w:color w:val="333333"/>
        </w:rPr>
        <w:t xml:space="preserve">системы оценки, её </w:t>
      </w:r>
      <w:r w:rsidRPr="001746DA">
        <w:rPr>
          <w:bCs/>
          <w:color w:val="333333"/>
        </w:rPr>
        <w:t xml:space="preserve">содержательной и </w:t>
      </w:r>
      <w:proofErr w:type="spellStart"/>
      <w:r w:rsidRPr="001746DA">
        <w:rPr>
          <w:bCs/>
          <w:color w:val="333333"/>
        </w:rPr>
        <w:t>критериальной</w:t>
      </w:r>
      <w:proofErr w:type="spellEnd"/>
      <w:r w:rsidRPr="001746DA">
        <w:rPr>
          <w:bCs/>
          <w:color w:val="333333"/>
        </w:rPr>
        <w:t xml:space="preserve"> базой выступают планируемые результаты </w:t>
      </w:r>
      <w:r w:rsidRPr="001746DA">
        <w:rPr>
          <w:color w:val="333333"/>
        </w:rPr>
        <w:t xml:space="preserve">освоения </w:t>
      </w:r>
      <w:proofErr w:type="gramStart"/>
      <w:r w:rsidRPr="001746DA">
        <w:rPr>
          <w:color w:val="333333"/>
        </w:rPr>
        <w:t>обучающимися</w:t>
      </w:r>
      <w:proofErr w:type="gramEnd"/>
      <w:r w:rsidRPr="001746DA">
        <w:rPr>
          <w:color w:val="333333"/>
        </w:rPr>
        <w:t xml:space="preserve"> основной образовательной программы начального общего образования.</w:t>
      </w:r>
    </w:p>
    <w:p w:rsidR="00D92A09" w:rsidRPr="001746DA" w:rsidRDefault="00D92A09" w:rsidP="00D92A09">
      <w:pPr>
        <w:pStyle w:val="a8"/>
        <w:adjustRightInd w:val="0"/>
        <w:ind w:firstLine="284"/>
        <w:jc w:val="both"/>
        <w:rPr>
          <w:color w:val="000000"/>
        </w:rPr>
      </w:pPr>
      <w:r w:rsidRPr="001746DA">
        <w:rPr>
          <w:color w:val="333333"/>
        </w:rPr>
        <w:t xml:space="preserve">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 </w:t>
      </w:r>
      <w:r w:rsidRPr="001746DA">
        <w:rPr>
          <w:bCs/>
          <w:color w:val="333333"/>
        </w:rPr>
        <w:t xml:space="preserve">функциями </w:t>
      </w:r>
      <w:r w:rsidRPr="001746DA">
        <w:rPr>
          <w:color w:val="333333"/>
        </w:rPr>
        <w:t xml:space="preserve">являются </w:t>
      </w:r>
      <w:r w:rsidRPr="001746DA">
        <w:rPr>
          <w:bCs/>
          <w:iCs/>
          <w:color w:val="333333"/>
        </w:rPr>
        <w:t xml:space="preserve">ориентация образовательного процесса </w:t>
      </w:r>
      <w:r w:rsidRPr="001746DA">
        <w:rPr>
          <w:color w:val="333333"/>
        </w:rPr>
        <w:t xml:space="preserve">на достижение планируемых результатов освоения основной образовательной программы начального общего образования и обеспечение эффективной </w:t>
      </w:r>
      <w:r w:rsidRPr="001746DA">
        <w:rPr>
          <w:bCs/>
          <w:iCs/>
          <w:color w:val="333333"/>
        </w:rPr>
        <w:t>обратной связи</w:t>
      </w:r>
      <w:r w:rsidRPr="001746DA">
        <w:rPr>
          <w:color w:val="333333"/>
        </w:rPr>
        <w:t xml:space="preserve">, позволяющей осуществлять </w:t>
      </w:r>
      <w:r w:rsidRPr="001746DA">
        <w:rPr>
          <w:bCs/>
          <w:iCs/>
          <w:color w:val="333333"/>
        </w:rPr>
        <w:t>управление образовательным процессом</w:t>
      </w:r>
      <w:r w:rsidRPr="001746DA">
        <w:rPr>
          <w:color w:val="333333"/>
        </w:rPr>
        <w:t>.</w:t>
      </w:r>
    </w:p>
    <w:p w:rsidR="00D92A09" w:rsidRPr="001746DA" w:rsidRDefault="00D92A09" w:rsidP="00D92A09">
      <w:pPr>
        <w:pStyle w:val="a8"/>
        <w:adjustRightInd w:val="0"/>
        <w:ind w:firstLine="284"/>
        <w:jc w:val="both"/>
        <w:rPr>
          <w:color w:val="000000"/>
        </w:rPr>
      </w:pPr>
      <w:r w:rsidRPr="001746DA">
        <w:rPr>
          <w:color w:val="333333"/>
        </w:rPr>
        <w:t xml:space="preserve">Основным объектом, содержательной и </w:t>
      </w:r>
      <w:proofErr w:type="spellStart"/>
      <w:r w:rsidRPr="001746DA">
        <w:rPr>
          <w:color w:val="333333"/>
        </w:rPr>
        <w:t>критериальной</w:t>
      </w:r>
      <w:proofErr w:type="spellEnd"/>
      <w:r w:rsidRPr="001746DA">
        <w:rPr>
          <w:color w:val="333333"/>
        </w:rPr>
        <w:t xml:space="preserve"> базой итоговой оценки подготовки выпускников на ступени начального общего образования выступают планируемые результаты, составляющие содержание блока «Выпускник научится» для каждой программы, предмета, курса.</w:t>
      </w:r>
    </w:p>
    <w:p w:rsidR="00D92A09" w:rsidRPr="001746DA" w:rsidRDefault="00D92A09" w:rsidP="00D92A09">
      <w:pPr>
        <w:pStyle w:val="a8"/>
        <w:adjustRightInd w:val="0"/>
        <w:ind w:firstLine="284"/>
        <w:jc w:val="both"/>
        <w:rPr>
          <w:color w:val="000000"/>
        </w:rPr>
      </w:pPr>
      <w:r w:rsidRPr="001746DA">
        <w:rPr>
          <w:color w:val="333333"/>
        </w:rPr>
        <w:t xml:space="preserve">При оценке результатов деятельности образовательных учреждений и работников образования основным объектом оценки, её содержательной и </w:t>
      </w:r>
      <w:proofErr w:type="spellStart"/>
      <w:r w:rsidRPr="001746DA">
        <w:rPr>
          <w:color w:val="333333"/>
        </w:rPr>
        <w:t>критериальной</w:t>
      </w:r>
      <w:proofErr w:type="spellEnd"/>
      <w:r w:rsidRPr="001746DA">
        <w:rPr>
          <w:color w:val="333333"/>
        </w:rPr>
        <w:t xml:space="preserve"> базой выступают планируемые результаты освоения основной образовательной программы, составляющие содержание блоков «Выпускник научится» и «Выпускник получит возможность научиться» для каждой учебной программы.</w:t>
      </w:r>
    </w:p>
    <w:p w:rsidR="00D92A09" w:rsidRPr="001746DA" w:rsidRDefault="00D92A09" w:rsidP="00D92A09">
      <w:pPr>
        <w:pStyle w:val="a8"/>
        <w:adjustRightInd w:val="0"/>
        <w:ind w:firstLine="284"/>
        <w:jc w:val="both"/>
        <w:rPr>
          <w:color w:val="000000"/>
        </w:rPr>
      </w:pPr>
      <w:r w:rsidRPr="001746DA">
        <w:rPr>
          <w:color w:val="333333"/>
        </w:rPr>
        <w:t xml:space="preserve">При оценке состояния и тенденций развития систем образования основным объектом оценки, её содержательной и </w:t>
      </w:r>
      <w:proofErr w:type="spellStart"/>
      <w:r w:rsidRPr="001746DA">
        <w:rPr>
          <w:color w:val="333333"/>
        </w:rPr>
        <w:t>критериальной</w:t>
      </w:r>
      <w:proofErr w:type="spellEnd"/>
      <w:r w:rsidRPr="001746DA">
        <w:rPr>
          <w:color w:val="333333"/>
        </w:rPr>
        <w:t xml:space="preserve"> базой выступают ведущие целевые установки и основные ожидаемые результаты, составляющие содержание первого блока планируемых результатов для каждой учебной программы.</w:t>
      </w:r>
    </w:p>
    <w:p w:rsidR="00D92A09" w:rsidRPr="001746DA" w:rsidRDefault="00D92A09" w:rsidP="00D92A09">
      <w:pPr>
        <w:pStyle w:val="a8"/>
        <w:adjustRightInd w:val="0"/>
        <w:ind w:firstLine="284"/>
        <w:jc w:val="both"/>
        <w:rPr>
          <w:color w:val="000000"/>
        </w:rPr>
      </w:pPr>
      <w:r w:rsidRPr="001746DA">
        <w:rPr>
          <w:color w:val="333333"/>
        </w:rPr>
        <w:t xml:space="preserve">Система </w:t>
      </w:r>
      <w:proofErr w:type="gramStart"/>
      <w:r w:rsidRPr="001746DA">
        <w:rPr>
          <w:color w:val="333333"/>
        </w:rPr>
        <w:t>оценки достижения планируемых результатов освоения основной образовательной программы начального общего образования</w:t>
      </w:r>
      <w:proofErr w:type="gramEnd"/>
      <w:r w:rsidRPr="001746DA">
        <w:rPr>
          <w:color w:val="333333"/>
        </w:rPr>
        <w:t xml:space="preserve"> предполагает </w:t>
      </w:r>
      <w:r w:rsidRPr="001746DA">
        <w:rPr>
          <w:bCs/>
          <w:iCs/>
          <w:color w:val="333333"/>
        </w:rPr>
        <w:t xml:space="preserve">комплексный подход к оценке результатов </w:t>
      </w:r>
      <w:r w:rsidRPr="001746DA">
        <w:rPr>
          <w:color w:val="333333"/>
        </w:rPr>
        <w:t xml:space="preserve">образования, позволяющий вести оценку достижения обучающимися всех трёх групп результатов образования: </w:t>
      </w:r>
      <w:r w:rsidRPr="001746DA">
        <w:rPr>
          <w:bCs/>
          <w:iCs/>
          <w:color w:val="333333"/>
        </w:rPr>
        <w:t xml:space="preserve">личностных, </w:t>
      </w:r>
      <w:proofErr w:type="spellStart"/>
      <w:r w:rsidRPr="001746DA">
        <w:rPr>
          <w:bCs/>
          <w:iCs/>
          <w:color w:val="333333"/>
        </w:rPr>
        <w:t>метапредметных</w:t>
      </w:r>
      <w:proofErr w:type="spellEnd"/>
      <w:r w:rsidRPr="001746DA">
        <w:rPr>
          <w:bCs/>
          <w:iCs/>
          <w:color w:val="333333"/>
        </w:rPr>
        <w:t xml:space="preserve"> и предметных</w:t>
      </w:r>
      <w:r w:rsidRPr="001746DA">
        <w:rPr>
          <w:color w:val="333333"/>
        </w:rPr>
        <w:t>.</w:t>
      </w:r>
    </w:p>
    <w:p w:rsidR="00D92A09" w:rsidRPr="001746DA" w:rsidRDefault="00D92A09" w:rsidP="00D92A09">
      <w:pPr>
        <w:pStyle w:val="a8"/>
        <w:adjustRightInd w:val="0"/>
        <w:ind w:firstLine="284"/>
        <w:jc w:val="both"/>
        <w:rPr>
          <w:color w:val="000000"/>
        </w:rPr>
      </w:pPr>
      <w:r w:rsidRPr="001746DA">
        <w:rPr>
          <w:color w:val="333333"/>
        </w:rPr>
        <w:lastRenderedPageBreak/>
        <w:t xml:space="preserve">В соответствии с Требованиями Стандарта предоставление и использование </w:t>
      </w:r>
      <w:r w:rsidRPr="001746DA">
        <w:rPr>
          <w:bCs/>
          <w:iCs/>
          <w:color w:val="333333"/>
        </w:rPr>
        <w:t xml:space="preserve">персонифицированной информации </w:t>
      </w:r>
      <w:r w:rsidRPr="001746DA">
        <w:rPr>
          <w:color w:val="333333"/>
        </w:rPr>
        <w:t xml:space="preserve">возможно только в рамках процедур итоговой оценки обучающихся. Во всех иных процедурах допустимо предоставление и использование исключительно </w:t>
      </w:r>
      <w:proofErr w:type="spellStart"/>
      <w:r w:rsidRPr="001746DA">
        <w:rPr>
          <w:bCs/>
          <w:iCs/>
          <w:color w:val="333333"/>
        </w:rPr>
        <w:t>неперсонифицированной</w:t>
      </w:r>
      <w:proofErr w:type="spellEnd"/>
      <w:r w:rsidRPr="001746DA">
        <w:rPr>
          <w:bCs/>
          <w:iCs/>
          <w:color w:val="333333"/>
        </w:rPr>
        <w:t xml:space="preserve"> (анонимной) информации </w:t>
      </w:r>
      <w:r w:rsidRPr="001746DA">
        <w:rPr>
          <w:color w:val="333333"/>
        </w:rPr>
        <w:t xml:space="preserve">о достигаемых </w:t>
      </w:r>
      <w:proofErr w:type="gramStart"/>
      <w:r w:rsidRPr="001746DA">
        <w:rPr>
          <w:color w:val="333333"/>
        </w:rPr>
        <w:t>обучающимися</w:t>
      </w:r>
      <w:proofErr w:type="gramEnd"/>
      <w:r w:rsidRPr="001746DA">
        <w:rPr>
          <w:color w:val="333333"/>
        </w:rPr>
        <w:t xml:space="preserve"> образовательных результатах.</w:t>
      </w:r>
    </w:p>
    <w:p w:rsidR="00D92A09" w:rsidRPr="001746DA" w:rsidRDefault="00D92A09" w:rsidP="00D92A09">
      <w:pPr>
        <w:pStyle w:val="a8"/>
        <w:adjustRightInd w:val="0"/>
        <w:ind w:firstLine="284"/>
        <w:jc w:val="both"/>
        <w:rPr>
          <w:color w:val="000000"/>
        </w:rPr>
      </w:pPr>
      <w:r w:rsidRPr="001746DA">
        <w:rPr>
          <w:color w:val="333333"/>
        </w:rPr>
        <w:t xml:space="preserve">Интерпретация результатов оценки ведётся на основе </w:t>
      </w:r>
      <w:r w:rsidRPr="001746DA">
        <w:rPr>
          <w:bCs/>
          <w:iCs/>
          <w:color w:val="333333"/>
        </w:rPr>
        <w:t xml:space="preserve">контекстной информации </w:t>
      </w:r>
      <w:r w:rsidRPr="001746DA">
        <w:rPr>
          <w:color w:val="333333"/>
        </w:rPr>
        <w:t>об условиях и особенностях деятельности субъектов образовательного процесса. В частности, итоговая оценка обучающихся определяется с учётом их стартового уровня и динамики образовательных достижений.</w:t>
      </w:r>
    </w:p>
    <w:p w:rsidR="00D92A09" w:rsidRPr="001746DA" w:rsidRDefault="00D92A09" w:rsidP="00D92A09">
      <w:pPr>
        <w:pStyle w:val="a8"/>
        <w:adjustRightInd w:val="0"/>
        <w:ind w:firstLine="284"/>
        <w:jc w:val="both"/>
        <w:rPr>
          <w:color w:val="000000"/>
        </w:rPr>
      </w:pPr>
      <w:r w:rsidRPr="001746DA">
        <w:rPr>
          <w:color w:val="333333"/>
        </w:rPr>
        <w:t xml:space="preserve">Система оценки предусматривает </w:t>
      </w:r>
      <w:r w:rsidRPr="001746DA">
        <w:rPr>
          <w:bCs/>
          <w:iCs/>
          <w:color w:val="333333"/>
        </w:rPr>
        <w:t xml:space="preserve">уровневый подход </w:t>
      </w:r>
      <w:r w:rsidRPr="001746DA">
        <w:rPr>
          <w:color w:val="333333"/>
        </w:rPr>
        <w:t>к представлению планируемых результатов и инструментарию для оценки их достижения. Согласно этому подходу за точку отсчёта принимается необходимый для продолжения образования и реально достигаемый большинством учащихся опорный уровень образовательных достижений. Достижение этого опорного уровня интерпретируется как безусловный учебный успех ребёнка, как исполнение им требований Стандарта. А оценка индивидуальных образовательных достижений ведётся «методом сложения», при котором фиксируется достижение опорного уровня и его превышение. Это позволяет поощрять продвижения учащихся, выстраивать индивидуальные траектории движения с учётом зоны ближайшего развития.</w:t>
      </w:r>
    </w:p>
    <w:p w:rsidR="00D92A09" w:rsidRPr="001746DA" w:rsidRDefault="00D92A09" w:rsidP="00D92A09">
      <w:pPr>
        <w:pStyle w:val="a8"/>
        <w:adjustRightInd w:val="0"/>
        <w:ind w:firstLine="284"/>
        <w:jc w:val="both"/>
        <w:rPr>
          <w:color w:val="000000"/>
        </w:rPr>
      </w:pPr>
      <w:r w:rsidRPr="001746DA">
        <w:rPr>
          <w:color w:val="333333"/>
        </w:rPr>
        <w:t>Поэтому в текущей оценочной деятельности целесообразно соотносить результаты, продемонстрированные учеником, с оценками типа:</w:t>
      </w:r>
    </w:p>
    <w:p w:rsidR="00D92A09" w:rsidRPr="001746DA" w:rsidRDefault="00D92A09" w:rsidP="00D92A09">
      <w:pPr>
        <w:pStyle w:val="a8"/>
        <w:adjustRightInd w:val="0"/>
        <w:ind w:firstLine="284"/>
        <w:jc w:val="both"/>
        <w:rPr>
          <w:color w:val="000000"/>
        </w:rPr>
      </w:pPr>
      <w:r w:rsidRPr="001746DA">
        <w:rPr>
          <w:color w:val="333333"/>
        </w:rPr>
        <w:t>• «зачёт/незачёт» («удовлетворительно/неудовлетворительно»), т. е. оценкой, свидетельствующей об освоении опорной системы знаний и правильном выполнении учебных действий в рамках диапазона (круга) заданных задач, построенных на опорном учебном материале;</w:t>
      </w:r>
    </w:p>
    <w:p w:rsidR="00D92A09" w:rsidRPr="001746DA" w:rsidRDefault="00D92A09" w:rsidP="00D92A09">
      <w:pPr>
        <w:pStyle w:val="a8"/>
        <w:adjustRightInd w:val="0"/>
        <w:ind w:firstLine="284"/>
        <w:jc w:val="both"/>
        <w:rPr>
          <w:color w:val="000000"/>
        </w:rPr>
      </w:pPr>
      <w:r w:rsidRPr="001746DA">
        <w:rPr>
          <w:color w:val="333333"/>
        </w:rPr>
        <w:t>• «хорошо», «отлично» — оценками, свидетельствующими об усвоении опорной системы знаний на уровне осознанного произвольного овладения учебными действиями, а также о кругозоре, широте (или избирательности) интересов. Это не исключает возможности использования традиционной системы отметок по 5-балльной шкале, однако требует уточнения и переосмысления их наполнения. В частности, достижение опорного уровня в этой системе оценки интерпретируется как безусловный учебный успех ребёнка, как исполнение им требований Стандарта и соотносится с оценкой «удовлетворительно» (зачёт).</w:t>
      </w:r>
    </w:p>
    <w:p w:rsidR="00D92A09" w:rsidRPr="001746DA" w:rsidRDefault="00D92A09" w:rsidP="00D92A09">
      <w:pPr>
        <w:pStyle w:val="a8"/>
        <w:adjustRightInd w:val="0"/>
        <w:ind w:firstLine="284"/>
        <w:jc w:val="both"/>
        <w:rPr>
          <w:color w:val="000000"/>
        </w:rPr>
      </w:pPr>
      <w:r w:rsidRPr="001746DA">
        <w:rPr>
          <w:color w:val="333333"/>
        </w:rPr>
        <w:t>В процессе оценки используются разнообразные методы и формы, взаимно дополняющие друг друга (стандартизированные письменные и устные работы, проекты, практические работы, творческие работы, самоанализ и самооценка, наблюдения и др.).</w:t>
      </w:r>
    </w:p>
    <w:p w:rsidR="00D92A09" w:rsidRPr="001746DA" w:rsidRDefault="00D92A09" w:rsidP="00D92A09">
      <w:pPr>
        <w:pStyle w:val="a8"/>
        <w:adjustRightInd w:val="0"/>
        <w:ind w:firstLine="284"/>
        <w:jc w:val="both"/>
        <w:rPr>
          <w:color w:val="000000"/>
        </w:rPr>
      </w:pPr>
      <w:r w:rsidRPr="001746DA">
        <w:rPr>
          <w:color w:val="000000"/>
        </w:rPr>
        <w:t> </w:t>
      </w:r>
    </w:p>
    <w:p w:rsidR="00D92A09" w:rsidRPr="001746DA" w:rsidRDefault="00D92A09" w:rsidP="00D92A09">
      <w:pPr>
        <w:pStyle w:val="a8"/>
        <w:adjustRightInd w:val="0"/>
        <w:ind w:firstLine="284"/>
        <w:jc w:val="both"/>
        <w:rPr>
          <w:color w:val="000000"/>
        </w:rPr>
      </w:pPr>
      <w:r w:rsidRPr="001746DA">
        <w:rPr>
          <w:b/>
          <w:bCs/>
          <w:color w:val="333333"/>
        </w:rPr>
        <w:t xml:space="preserve">2. Особенности оценки личностных,  </w:t>
      </w:r>
      <w:proofErr w:type="spellStart"/>
      <w:r w:rsidRPr="001746DA">
        <w:rPr>
          <w:b/>
          <w:bCs/>
          <w:color w:val="333333"/>
        </w:rPr>
        <w:t>метапредметных</w:t>
      </w:r>
      <w:proofErr w:type="spellEnd"/>
      <w:r w:rsidRPr="001746DA">
        <w:rPr>
          <w:b/>
          <w:bCs/>
          <w:color w:val="333333"/>
        </w:rPr>
        <w:t xml:space="preserve"> и предметных результатов</w:t>
      </w:r>
    </w:p>
    <w:p w:rsidR="00D92A09" w:rsidRPr="001746DA" w:rsidRDefault="00D92A09" w:rsidP="00D92A09">
      <w:pPr>
        <w:pStyle w:val="a8"/>
        <w:adjustRightInd w:val="0"/>
        <w:ind w:firstLine="284"/>
        <w:jc w:val="both"/>
        <w:rPr>
          <w:color w:val="000000"/>
        </w:rPr>
      </w:pPr>
      <w:proofErr w:type="gramStart"/>
      <w:r w:rsidRPr="001746DA">
        <w:rPr>
          <w:color w:val="333333"/>
        </w:rPr>
        <w:t>Оценка личностных результатов представляет собой оценку достижения обучающимися планируемых результатов в их личностном развитии, представленных в разделе «Личностные учебные действия» программы формирования универсальных учебных действий у обучающихся на ступени начального общего образования.</w:t>
      </w:r>
      <w:proofErr w:type="gramEnd"/>
      <w:r w:rsidRPr="001746DA">
        <w:rPr>
          <w:color w:val="333333"/>
        </w:rPr>
        <w:t xml:space="preserve"> Достижение личностных результатов обеспечивается в ходе реализации всех компонентов образовательного процесса, включая внеурочную деятельность, реализуемую семьёй и школой.</w:t>
      </w:r>
    </w:p>
    <w:p w:rsidR="00D92A09" w:rsidRPr="001746DA" w:rsidRDefault="00D92A09" w:rsidP="00D92A09">
      <w:pPr>
        <w:pStyle w:val="a8"/>
        <w:adjustRightInd w:val="0"/>
        <w:ind w:firstLine="284"/>
        <w:jc w:val="both"/>
        <w:rPr>
          <w:color w:val="000000"/>
        </w:rPr>
      </w:pPr>
      <w:r w:rsidRPr="001746DA">
        <w:rPr>
          <w:color w:val="333333"/>
        </w:rPr>
        <w:t xml:space="preserve">Основным объектом оценки личностных результатов служит </w:t>
      </w:r>
      <w:proofErr w:type="spellStart"/>
      <w:r w:rsidRPr="001746DA">
        <w:rPr>
          <w:color w:val="333333"/>
        </w:rPr>
        <w:t>сформированность</w:t>
      </w:r>
      <w:proofErr w:type="spellEnd"/>
      <w:r w:rsidRPr="001746DA">
        <w:rPr>
          <w:color w:val="333333"/>
        </w:rPr>
        <w:t xml:space="preserve"> универсальных учебных действий, включаемых в следующие </w:t>
      </w:r>
      <w:proofErr w:type="gramStart"/>
      <w:r w:rsidRPr="001746DA">
        <w:rPr>
          <w:color w:val="333333"/>
        </w:rPr>
        <w:t>три основные блока</w:t>
      </w:r>
      <w:proofErr w:type="gramEnd"/>
      <w:r w:rsidRPr="001746DA">
        <w:rPr>
          <w:color w:val="333333"/>
        </w:rPr>
        <w:t>:</w:t>
      </w:r>
    </w:p>
    <w:p w:rsidR="00D92A09" w:rsidRPr="001746DA" w:rsidRDefault="00D92A09" w:rsidP="00D92A09">
      <w:pPr>
        <w:pStyle w:val="a8"/>
        <w:adjustRightInd w:val="0"/>
        <w:ind w:firstLine="284"/>
        <w:jc w:val="both"/>
        <w:rPr>
          <w:color w:val="000000"/>
        </w:rPr>
      </w:pPr>
      <w:r w:rsidRPr="001746DA">
        <w:rPr>
          <w:color w:val="333333"/>
        </w:rPr>
        <w:t xml:space="preserve">• </w:t>
      </w:r>
      <w:r w:rsidRPr="001746DA">
        <w:rPr>
          <w:iCs/>
          <w:color w:val="333333"/>
        </w:rPr>
        <w:t xml:space="preserve">самоопределение </w:t>
      </w:r>
      <w:r w:rsidRPr="001746DA">
        <w:rPr>
          <w:color w:val="333333"/>
        </w:rPr>
        <w:t xml:space="preserve">— </w:t>
      </w:r>
      <w:proofErr w:type="spellStart"/>
      <w:r w:rsidRPr="001746DA">
        <w:rPr>
          <w:color w:val="333333"/>
        </w:rPr>
        <w:t>сформированность</w:t>
      </w:r>
      <w:proofErr w:type="spellEnd"/>
      <w:r w:rsidRPr="001746DA">
        <w:rPr>
          <w:color w:val="333333"/>
        </w:rPr>
        <w:t xml:space="preserve"> внутренней позиции обучающегося — принятие и освоение новой социальной роли обучающегося; становление основ российской гражданской идентичности личности как чувства гордости за свою Родину, народ, историю и осознание своей этнической принадлежности; развитие самоуважения и способности адекватно оценивать себя и свои достижения, видеть сильные и слабые стороны своей личности;</w:t>
      </w:r>
    </w:p>
    <w:p w:rsidR="00D92A09" w:rsidRPr="001746DA" w:rsidRDefault="00D92A09" w:rsidP="00D92A09">
      <w:pPr>
        <w:pStyle w:val="a8"/>
        <w:adjustRightInd w:val="0"/>
        <w:ind w:firstLine="284"/>
        <w:jc w:val="both"/>
        <w:rPr>
          <w:color w:val="000000"/>
        </w:rPr>
      </w:pPr>
      <w:r w:rsidRPr="001746DA">
        <w:rPr>
          <w:color w:val="333333"/>
        </w:rPr>
        <w:lastRenderedPageBreak/>
        <w:t xml:space="preserve">• </w:t>
      </w:r>
      <w:proofErr w:type="spellStart"/>
      <w:r w:rsidRPr="001746DA">
        <w:rPr>
          <w:iCs/>
          <w:color w:val="333333"/>
        </w:rPr>
        <w:t>смыслоообразование</w:t>
      </w:r>
      <w:proofErr w:type="spellEnd"/>
      <w:r w:rsidRPr="001746DA">
        <w:rPr>
          <w:iCs/>
          <w:color w:val="333333"/>
        </w:rPr>
        <w:t xml:space="preserve"> </w:t>
      </w:r>
      <w:r w:rsidRPr="001746DA">
        <w:rPr>
          <w:color w:val="333333"/>
        </w:rPr>
        <w:t xml:space="preserve">— поиск и установление личностного смысла (т. е. «значения для себя») учения </w:t>
      </w:r>
      <w:proofErr w:type="gramStart"/>
      <w:r w:rsidRPr="001746DA">
        <w:rPr>
          <w:color w:val="333333"/>
        </w:rPr>
        <w:t>обучающимися</w:t>
      </w:r>
      <w:proofErr w:type="gramEnd"/>
      <w:r w:rsidRPr="001746DA">
        <w:rPr>
          <w:color w:val="333333"/>
        </w:rPr>
        <w:t xml:space="preserve"> на основе устойчивой системы учебно-познавательных и</w:t>
      </w:r>
    </w:p>
    <w:p w:rsidR="00D92A09" w:rsidRPr="001746DA" w:rsidRDefault="00D92A09" w:rsidP="00D92A09">
      <w:pPr>
        <w:pStyle w:val="a8"/>
        <w:adjustRightInd w:val="0"/>
        <w:ind w:firstLine="284"/>
        <w:jc w:val="both"/>
        <w:rPr>
          <w:color w:val="000000"/>
        </w:rPr>
      </w:pPr>
      <w:r w:rsidRPr="001746DA">
        <w:rPr>
          <w:color w:val="333333"/>
        </w:rPr>
        <w:t>социальных мотивов; понимания границ того, «что я знаю», и того, «что я не знаю», «незнания», и стремления к преодолению этого разрыва;</w:t>
      </w:r>
    </w:p>
    <w:p w:rsidR="00D92A09" w:rsidRPr="001746DA" w:rsidRDefault="00D92A09" w:rsidP="00D92A09">
      <w:pPr>
        <w:pStyle w:val="a8"/>
        <w:adjustRightInd w:val="0"/>
        <w:ind w:firstLine="284"/>
        <w:jc w:val="both"/>
        <w:rPr>
          <w:color w:val="000000"/>
        </w:rPr>
      </w:pPr>
      <w:proofErr w:type="gramStart"/>
      <w:r w:rsidRPr="001746DA">
        <w:rPr>
          <w:color w:val="333333"/>
        </w:rPr>
        <w:t xml:space="preserve">• </w:t>
      </w:r>
      <w:r w:rsidRPr="001746DA">
        <w:rPr>
          <w:iCs/>
          <w:color w:val="333333"/>
        </w:rPr>
        <w:t xml:space="preserve">морально-этическая ориентация </w:t>
      </w:r>
      <w:r w:rsidRPr="001746DA">
        <w:rPr>
          <w:color w:val="333333"/>
        </w:rPr>
        <w:t xml:space="preserve">— знание основных моральных норм и ориентация на их выполнение на основе понимания их социальной необходимости; способность к моральной </w:t>
      </w:r>
      <w:proofErr w:type="spellStart"/>
      <w:r w:rsidRPr="001746DA">
        <w:rPr>
          <w:color w:val="333333"/>
        </w:rPr>
        <w:t>децентрации</w:t>
      </w:r>
      <w:proofErr w:type="spellEnd"/>
      <w:r w:rsidRPr="001746DA">
        <w:rPr>
          <w:color w:val="333333"/>
        </w:rPr>
        <w:t xml:space="preserve"> — учёту позиций, мотивов и интересов участников моральной дилеммы при её разрешении; развитие этических чувств — стыда, вины, совести как регуляторов морального поведения.</w:t>
      </w:r>
      <w:proofErr w:type="gramEnd"/>
    </w:p>
    <w:p w:rsidR="00D92A09" w:rsidRPr="001746DA" w:rsidRDefault="00D92A09" w:rsidP="00D92A09">
      <w:pPr>
        <w:pStyle w:val="a8"/>
        <w:adjustRightInd w:val="0"/>
        <w:ind w:firstLine="284"/>
        <w:jc w:val="both"/>
        <w:rPr>
          <w:color w:val="000000"/>
        </w:rPr>
      </w:pPr>
      <w:r w:rsidRPr="001746DA">
        <w:rPr>
          <w:color w:val="333333"/>
        </w:rPr>
        <w:t>Основное содержание оценки личностных результатов на ступени начального общего образования строится вокруг оценки:</w:t>
      </w:r>
    </w:p>
    <w:p w:rsidR="00D92A09" w:rsidRPr="001746DA" w:rsidRDefault="00D92A09" w:rsidP="00D92A09">
      <w:pPr>
        <w:pStyle w:val="a8"/>
        <w:adjustRightInd w:val="0"/>
        <w:ind w:firstLine="284"/>
        <w:jc w:val="both"/>
        <w:rPr>
          <w:color w:val="000000"/>
        </w:rPr>
      </w:pPr>
      <w:r w:rsidRPr="001746DA">
        <w:rPr>
          <w:color w:val="333333"/>
        </w:rPr>
        <w:t xml:space="preserve">• </w:t>
      </w:r>
      <w:proofErr w:type="spellStart"/>
      <w:r w:rsidRPr="001746DA">
        <w:rPr>
          <w:color w:val="333333"/>
        </w:rPr>
        <w:t>сформированности</w:t>
      </w:r>
      <w:proofErr w:type="spellEnd"/>
      <w:r w:rsidRPr="001746DA">
        <w:rPr>
          <w:color w:val="333333"/>
        </w:rPr>
        <w:t xml:space="preserve"> внутренней позиции обучающегося, которая находит отражение в эмоционально-положительном отношении обучающегося к образовательному учреждению, ориентации на содержательные моменты образовательного процесса — уроки, познание нового, овладение умениями и новыми компетенциями, характер учебного сотрудничества с учителем и одноклассниками, — и ориентации на образец поведения «хорошего ученика» как пример для подражания;</w:t>
      </w:r>
    </w:p>
    <w:p w:rsidR="00D92A09" w:rsidRPr="001746DA" w:rsidRDefault="00D92A09" w:rsidP="00D92A09">
      <w:pPr>
        <w:pStyle w:val="a8"/>
        <w:adjustRightInd w:val="0"/>
        <w:ind w:firstLine="284"/>
        <w:jc w:val="both"/>
        <w:rPr>
          <w:color w:val="000000"/>
        </w:rPr>
      </w:pPr>
      <w:r w:rsidRPr="001746DA">
        <w:rPr>
          <w:color w:val="333333"/>
        </w:rPr>
        <w:t xml:space="preserve">• </w:t>
      </w:r>
      <w:proofErr w:type="spellStart"/>
      <w:r w:rsidRPr="001746DA">
        <w:rPr>
          <w:color w:val="333333"/>
        </w:rPr>
        <w:t>сформированности</w:t>
      </w:r>
      <w:proofErr w:type="spellEnd"/>
      <w:r w:rsidRPr="001746DA">
        <w:rPr>
          <w:color w:val="333333"/>
        </w:rPr>
        <w:t xml:space="preserve"> основ гражданской идентичности </w:t>
      </w:r>
      <w:proofErr w:type="gramStart"/>
      <w:r w:rsidRPr="001746DA">
        <w:rPr>
          <w:color w:val="333333"/>
        </w:rPr>
        <w:t>—ч</w:t>
      </w:r>
      <w:proofErr w:type="gramEnd"/>
      <w:r w:rsidRPr="001746DA">
        <w:rPr>
          <w:color w:val="333333"/>
        </w:rPr>
        <w:t>увства гордости за свою Родину, знание знаменательных для Отечества исторических событий; любовь к своему краю, осознание своей национальности, уважение культуры и традиций народов России и мира; развитие доверия и способности к пониманию и сопереживанию чувствам других людей;</w:t>
      </w:r>
    </w:p>
    <w:p w:rsidR="00D92A09" w:rsidRPr="001746DA" w:rsidRDefault="00D92A09" w:rsidP="00D92A09">
      <w:pPr>
        <w:pStyle w:val="a8"/>
        <w:adjustRightInd w:val="0"/>
        <w:ind w:firstLine="284"/>
        <w:jc w:val="both"/>
        <w:rPr>
          <w:color w:val="000000"/>
        </w:rPr>
      </w:pPr>
      <w:r w:rsidRPr="001746DA">
        <w:rPr>
          <w:color w:val="333333"/>
        </w:rPr>
        <w:t xml:space="preserve">• </w:t>
      </w:r>
      <w:proofErr w:type="spellStart"/>
      <w:r w:rsidRPr="001746DA">
        <w:rPr>
          <w:color w:val="333333"/>
        </w:rPr>
        <w:t>сформированности</w:t>
      </w:r>
      <w:proofErr w:type="spellEnd"/>
      <w:r w:rsidRPr="001746DA">
        <w:rPr>
          <w:color w:val="333333"/>
        </w:rPr>
        <w:t xml:space="preserve"> самооценки, включая осознание своих возможностей в учении, способности адекватно судить о причинах своего успеха/неуспеха в учении; умение видеть свои достоинства и недостатки, уважать себя и верить в успех;</w:t>
      </w:r>
    </w:p>
    <w:p w:rsidR="00D92A09" w:rsidRPr="001746DA" w:rsidRDefault="00D92A09" w:rsidP="00D92A09">
      <w:pPr>
        <w:pStyle w:val="a8"/>
        <w:adjustRightInd w:val="0"/>
        <w:ind w:firstLine="284"/>
        <w:jc w:val="both"/>
        <w:rPr>
          <w:color w:val="000000"/>
        </w:rPr>
      </w:pPr>
      <w:r w:rsidRPr="001746DA">
        <w:rPr>
          <w:color w:val="333333"/>
        </w:rPr>
        <w:t xml:space="preserve">• </w:t>
      </w:r>
      <w:proofErr w:type="spellStart"/>
      <w:r w:rsidRPr="001746DA">
        <w:rPr>
          <w:color w:val="333333"/>
        </w:rPr>
        <w:t>сформированности</w:t>
      </w:r>
      <w:proofErr w:type="spellEnd"/>
      <w:r w:rsidRPr="001746DA">
        <w:rPr>
          <w:color w:val="333333"/>
        </w:rPr>
        <w:t xml:space="preserve"> мотивации учебной деятельности, включая социальные, учебно-познавательные и внешние мотивы, любознательность и интерес к новому содержанию и способам решения проблем, приобретению новых знаний и умений, мотивации достижения результата, стремления к совершенствованию своих способностей;</w:t>
      </w:r>
    </w:p>
    <w:p w:rsidR="00D92A09" w:rsidRPr="001746DA" w:rsidRDefault="00D92A09" w:rsidP="00D92A09">
      <w:pPr>
        <w:pStyle w:val="a8"/>
        <w:adjustRightInd w:val="0"/>
        <w:ind w:firstLine="284"/>
        <w:jc w:val="both"/>
        <w:rPr>
          <w:color w:val="000000"/>
        </w:rPr>
      </w:pPr>
      <w:r w:rsidRPr="001746DA">
        <w:rPr>
          <w:color w:val="333333"/>
        </w:rPr>
        <w:t>• знания моральных норм</w:t>
      </w:r>
      <w:proofErr w:type="gramStart"/>
      <w:r w:rsidRPr="001746DA">
        <w:rPr>
          <w:color w:val="333333"/>
        </w:rPr>
        <w:t xml:space="preserve"> ,</w:t>
      </w:r>
      <w:proofErr w:type="gramEnd"/>
      <w:r w:rsidRPr="001746DA">
        <w:rPr>
          <w:color w:val="333333"/>
        </w:rPr>
        <w:t xml:space="preserve"> способности к решению моральных проблем на основе </w:t>
      </w:r>
      <w:proofErr w:type="spellStart"/>
      <w:r w:rsidRPr="001746DA">
        <w:rPr>
          <w:color w:val="333333"/>
        </w:rPr>
        <w:t>децентрации</w:t>
      </w:r>
      <w:proofErr w:type="spellEnd"/>
      <w:r w:rsidRPr="001746DA">
        <w:rPr>
          <w:color w:val="333333"/>
        </w:rPr>
        <w:t xml:space="preserve"> (координации различных точек зрения на решение моральной дилеммы); способности к оценке своих поступков и действий других людей с точки зрения соблюдения/нарушения моральной нормы.</w:t>
      </w:r>
    </w:p>
    <w:p w:rsidR="00D92A09" w:rsidRPr="001746DA" w:rsidRDefault="00D92A09" w:rsidP="00D92A09">
      <w:pPr>
        <w:pStyle w:val="a8"/>
        <w:adjustRightInd w:val="0"/>
        <w:ind w:firstLine="284"/>
        <w:jc w:val="both"/>
        <w:rPr>
          <w:color w:val="000000"/>
        </w:rPr>
      </w:pPr>
      <w:r w:rsidRPr="001746DA">
        <w:rPr>
          <w:color w:val="333333"/>
        </w:rPr>
        <w:t xml:space="preserve">В ходе текущей оценки возможна ограниченная оценка </w:t>
      </w:r>
      <w:proofErr w:type="spellStart"/>
      <w:r w:rsidRPr="001746DA">
        <w:rPr>
          <w:color w:val="333333"/>
        </w:rPr>
        <w:t>сформированности</w:t>
      </w:r>
      <w:proofErr w:type="spellEnd"/>
      <w:r w:rsidRPr="001746DA">
        <w:rPr>
          <w:color w:val="333333"/>
        </w:rPr>
        <w:t xml:space="preserve"> отдельных личностных результатов, полностью отвечающая этическим принципам охраны и защиты интересов ребёнка и конфиденциальности, </w:t>
      </w:r>
      <w:r w:rsidRPr="001746DA">
        <w:rPr>
          <w:bCs/>
          <w:color w:val="333333"/>
        </w:rPr>
        <w:t>в форме, не представляющей угрозы личности, психологической безопасности и эмоциональному статусу учащегося</w:t>
      </w:r>
      <w:r w:rsidRPr="001746DA">
        <w:rPr>
          <w:color w:val="333333"/>
        </w:rPr>
        <w:t>. Такая оценка направлена на решение задачи оптимизации личностного развития обучающихся и включает три основных компонента:</w:t>
      </w:r>
    </w:p>
    <w:p w:rsidR="00D92A09" w:rsidRPr="001746DA" w:rsidRDefault="00D92A09" w:rsidP="00D92A09">
      <w:pPr>
        <w:pStyle w:val="a8"/>
        <w:adjustRightInd w:val="0"/>
        <w:ind w:firstLine="284"/>
        <w:jc w:val="both"/>
        <w:rPr>
          <w:color w:val="000000"/>
        </w:rPr>
      </w:pPr>
      <w:r w:rsidRPr="001746DA">
        <w:rPr>
          <w:color w:val="333333"/>
        </w:rPr>
        <w:t>•   характеристику достижений и положительных качеств обучающегося;</w:t>
      </w:r>
    </w:p>
    <w:p w:rsidR="00D92A09" w:rsidRPr="001746DA" w:rsidRDefault="00D92A09" w:rsidP="00D92A09">
      <w:pPr>
        <w:pStyle w:val="a8"/>
        <w:adjustRightInd w:val="0"/>
        <w:ind w:firstLine="284"/>
        <w:jc w:val="both"/>
        <w:rPr>
          <w:color w:val="000000"/>
        </w:rPr>
      </w:pPr>
      <w:r w:rsidRPr="001746DA">
        <w:rPr>
          <w:color w:val="333333"/>
        </w:rPr>
        <w:t xml:space="preserve">• определение приоритетных задач и направлений личностного развития с </w:t>
      </w:r>
      <w:proofErr w:type="gramStart"/>
      <w:r w:rsidRPr="001746DA">
        <w:rPr>
          <w:color w:val="333333"/>
        </w:rPr>
        <w:t>учётом</w:t>
      </w:r>
      <w:proofErr w:type="gramEnd"/>
      <w:r w:rsidRPr="001746DA">
        <w:rPr>
          <w:color w:val="333333"/>
        </w:rPr>
        <w:t xml:space="preserve"> как достижений, так и психологических проблем развития ребёнка;</w:t>
      </w:r>
    </w:p>
    <w:p w:rsidR="00D92A09" w:rsidRPr="001746DA" w:rsidRDefault="00D92A09" w:rsidP="00D92A09">
      <w:pPr>
        <w:pStyle w:val="a8"/>
        <w:adjustRightInd w:val="0"/>
        <w:ind w:firstLine="284"/>
        <w:jc w:val="both"/>
        <w:rPr>
          <w:color w:val="000000"/>
        </w:rPr>
      </w:pPr>
      <w:r w:rsidRPr="001746DA">
        <w:rPr>
          <w:color w:val="333333"/>
        </w:rPr>
        <w:t xml:space="preserve">• систему психолого-педагогических рекомендаций, призванных обеспечить успешную реализацию задач начального общего образования. </w:t>
      </w:r>
    </w:p>
    <w:p w:rsidR="00D92A09" w:rsidRPr="001746DA" w:rsidRDefault="00D92A09" w:rsidP="00D92A09">
      <w:pPr>
        <w:pStyle w:val="a8"/>
        <w:adjustRightInd w:val="0"/>
        <w:ind w:firstLine="284"/>
        <w:jc w:val="both"/>
        <w:rPr>
          <w:color w:val="000000"/>
        </w:rPr>
      </w:pPr>
      <w:r w:rsidRPr="001746DA">
        <w:rPr>
          <w:color w:val="333333"/>
        </w:rPr>
        <w:t xml:space="preserve">Другой формой оценки личностных результатов учащихся может быть оценка индивидуального прогресса личностного развития обучающихся, которым необходима специальная поддержка. Эта задача может быть решена в процессе систематического наблюдения за ходом психического развития ребёнка на основе представлений о нормативном содержании и возрастной периодизации развития — в форме возрастно-психологического консультирования. Такая оценка осуществляется по запросу </w:t>
      </w:r>
      <w:r w:rsidRPr="001746DA">
        <w:rPr>
          <w:color w:val="333333"/>
        </w:rPr>
        <w:lastRenderedPageBreak/>
        <w:t>родителей (законных представителей) обучающихся или по запросу педагогов (или администрации образовательного учреждения) при согласии родителей (законных представителей) и проводится психологом, имеющим специальную профессиональную подготовку в области возрастной психологии.</w:t>
      </w:r>
    </w:p>
    <w:p w:rsidR="00D92A09" w:rsidRPr="001746DA" w:rsidRDefault="00D92A09" w:rsidP="00D92A09">
      <w:pPr>
        <w:pStyle w:val="a8"/>
        <w:adjustRightInd w:val="0"/>
        <w:ind w:firstLine="284"/>
        <w:jc w:val="both"/>
        <w:rPr>
          <w:color w:val="000000"/>
        </w:rPr>
      </w:pPr>
      <w:r w:rsidRPr="001746DA">
        <w:rPr>
          <w:bCs/>
          <w:color w:val="333333"/>
        </w:rPr>
        <w:t xml:space="preserve">Оценка </w:t>
      </w:r>
      <w:proofErr w:type="spellStart"/>
      <w:r w:rsidRPr="001746DA">
        <w:rPr>
          <w:bCs/>
          <w:color w:val="333333"/>
        </w:rPr>
        <w:t>метапредметных</w:t>
      </w:r>
      <w:proofErr w:type="spellEnd"/>
      <w:r w:rsidRPr="001746DA">
        <w:rPr>
          <w:bCs/>
          <w:color w:val="333333"/>
        </w:rPr>
        <w:t xml:space="preserve"> результатов </w:t>
      </w:r>
      <w:r w:rsidRPr="001746DA">
        <w:rPr>
          <w:color w:val="333333"/>
        </w:rPr>
        <w:t xml:space="preserve">представляет собой оценку достижения планируемых результатов освоения основной образовательной программы. Достижение </w:t>
      </w:r>
      <w:proofErr w:type="spellStart"/>
      <w:r w:rsidRPr="001746DA">
        <w:rPr>
          <w:color w:val="333333"/>
        </w:rPr>
        <w:t>метапредметных</w:t>
      </w:r>
      <w:proofErr w:type="spellEnd"/>
      <w:r w:rsidRPr="001746DA">
        <w:rPr>
          <w:color w:val="333333"/>
        </w:rPr>
        <w:t xml:space="preserve"> результатов обеспечивается за счёт основных компонентов образовательного процесса </w:t>
      </w:r>
      <w:proofErr w:type="gramStart"/>
      <w:r w:rsidRPr="001746DA">
        <w:rPr>
          <w:color w:val="333333"/>
        </w:rPr>
        <w:t>—у</w:t>
      </w:r>
      <w:proofErr w:type="gramEnd"/>
      <w:r w:rsidRPr="001746DA">
        <w:rPr>
          <w:color w:val="333333"/>
        </w:rPr>
        <w:t xml:space="preserve">чебных предметов. Основным объектом оценки </w:t>
      </w:r>
      <w:proofErr w:type="spellStart"/>
      <w:r w:rsidRPr="001746DA">
        <w:rPr>
          <w:color w:val="333333"/>
        </w:rPr>
        <w:t>метапредметных</w:t>
      </w:r>
      <w:proofErr w:type="spellEnd"/>
      <w:r w:rsidRPr="001746DA">
        <w:rPr>
          <w:color w:val="333333"/>
        </w:rPr>
        <w:t xml:space="preserve"> результатов служит </w:t>
      </w:r>
      <w:proofErr w:type="spellStart"/>
      <w:r w:rsidRPr="001746DA">
        <w:rPr>
          <w:color w:val="333333"/>
        </w:rPr>
        <w:t>сформированность</w:t>
      </w:r>
      <w:proofErr w:type="spellEnd"/>
      <w:r w:rsidRPr="001746DA">
        <w:rPr>
          <w:color w:val="333333"/>
        </w:rPr>
        <w:t xml:space="preserve"> у </w:t>
      </w:r>
      <w:proofErr w:type="gramStart"/>
      <w:r w:rsidRPr="001746DA">
        <w:rPr>
          <w:color w:val="333333"/>
        </w:rPr>
        <w:t>обучающегося</w:t>
      </w:r>
      <w:proofErr w:type="gramEnd"/>
      <w:r w:rsidRPr="001746DA">
        <w:rPr>
          <w:color w:val="333333"/>
        </w:rPr>
        <w:t xml:space="preserve"> регулятивных, коммуникативных и познавательных универсальных действий, т. е. таких умственных действий обучающихся, которые направлены на анализ и управление своей познавательной деятельностью. К ним относятся:</w:t>
      </w:r>
    </w:p>
    <w:p w:rsidR="00D92A09" w:rsidRPr="001746DA" w:rsidRDefault="00D92A09" w:rsidP="00D92A09">
      <w:pPr>
        <w:pStyle w:val="a8"/>
        <w:adjustRightInd w:val="0"/>
        <w:ind w:firstLine="284"/>
        <w:jc w:val="both"/>
        <w:rPr>
          <w:color w:val="000000"/>
        </w:rPr>
      </w:pPr>
      <w:proofErr w:type="gramStart"/>
      <w:r w:rsidRPr="001746DA">
        <w:rPr>
          <w:color w:val="333333"/>
        </w:rPr>
        <w:t>• способность обучающегося принимать и сохранять учебную цель и задачи; самостоятельно преобразовывать практическую задачу в познавательную, умение планировать собственную деятельность в соответствии с поставленной задачей и условиями её реализации и искать средства её осуществления; умение контролировать и оценивать свои действия, вносить коррективы в их выполнение на основе оценки и учёта характера ошибок, проявлять инициативу и самостоятельность в обучении;</w:t>
      </w:r>
      <w:proofErr w:type="gramEnd"/>
    </w:p>
    <w:p w:rsidR="00D92A09" w:rsidRPr="001746DA" w:rsidRDefault="00D92A09" w:rsidP="00D92A09">
      <w:pPr>
        <w:pStyle w:val="a8"/>
        <w:adjustRightInd w:val="0"/>
        <w:ind w:firstLine="284"/>
        <w:jc w:val="both"/>
        <w:rPr>
          <w:color w:val="000000"/>
        </w:rPr>
      </w:pPr>
      <w:r w:rsidRPr="001746DA">
        <w:rPr>
          <w:color w:val="333333"/>
        </w:rPr>
        <w:t>• умение осуществлять информационный поиск, сбор и выделение существенной информации из различных информационных источников;</w:t>
      </w:r>
    </w:p>
    <w:p w:rsidR="00D92A09" w:rsidRPr="001746DA" w:rsidRDefault="00D92A09" w:rsidP="00D92A09">
      <w:pPr>
        <w:pStyle w:val="a8"/>
        <w:adjustRightInd w:val="0"/>
        <w:ind w:firstLine="284"/>
        <w:jc w:val="both"/>
        <w:rPr>
          <w:color w:val="000000"/>
        </w:rPr>
      </w:pPr>
      <w:r w:rsidRPr="001746DA">
        <w:rPr>
          <w:color w:val="333333"/>
        </w:rPr>
        <w:t>• умение использовать знаково-символические средства для создания моделей изучаемых объектов и процессов, схем решения учебно-познавательных и практических задач;</w:t>
      </w:r>
    </w:p>
    <w:p w:rsidR="00D92A09" w:rsidRPr="001746DA" w:rsidRDefault="00D92A09" w:rsidP="00D92A09">
      <w:pPr>
        <w:pStyle w:val="a8"/>
        <w:adjustRightInd w:val="0"/>
        <w:ind w:firstLine="284"/>
        <w:jc w:val="both"/>
        <w:rPr>
          <w:color w:val="000000"/>
        </w:rPr>
      </w:pPr>
      <w:r w:rsidRPr="001746DA">
        <w:rPr>
          <w:color w:val="333333"/>
        </w:rPr>
        <w:t>• способность к осуществлению логических операций сравнения, анализа, обобщения, классификации по родовидовым признакам, к установлению аналогий, отнесения к известным понятиям;</w:t>
      </w:r>
    </w:p>
    <w:p w:rsidR="00D92A09" w:rsidRPr="001746DA" w:rsidRDefault="00D92A09" w:rsidP="00D92A09">
      <w:pPr>
        <w:pStyle w:val="a8"/>
        <w:adjustRightInd w:val="0"/>
        <w:ind w:firstLine="284"/>
        <w:jc w:val="both"/>
        <w:rPr>
          <w:color w:val="000000"/>
        </w:rPr>
      </w:pPr>
      <w:r w:rsidRPr="001746DA">
        <w:rPr>
          <w:color w:val="333333"/>
        </w:rPr>
        <w:t>• умение сотрудничать с педагогом и сверстниками при решении учебных проблем, принимать на себя ответственность за результаты своих действий.</w:t>
      </w:r>
    </w:p>
    <w:p w:rsidR="00D92A09" w:rsidRPr="001746DA" w:rsidRDefault="00D92A09" w:rsidP="00D92A09">
      <w:pPr>
        <w:pStyle w:val="a8"/>
        <w:adjustRightInd w:val="0"/>
        <w:ind w:firstLine="284"/>
        <w:jc w:val="both"/>
        <w:rPr>
          <w:color w:val="000000"/>
        </w:rPr>
      </w:pPr>
      <w:r w:rsidRPr="001746DA">
        <w:rPr>
          <w:color w:val="333333"/>
        </w:rPr>
        <w:t xml:space="preserve">Основное содержание оценки </w:t>
      </w:r>
      <w:proofErr w:type="spellStart"/>
      <w:r w:rsidRPr="001746DA">
        <w:rPr>
          <w:color w:val="333333"/>
        </w:rPr>
        <w:t>метапредметных</w:t>
      </w:r>
      <w:proofErr w:type="spellEnd"/>
      <w:r w:rsidRPr="001746DA">
        <w:rPr>
          <w:color w:val="333333"/>
        </w:rPr>
        <w:t xml:space="preserve"> результатов на ступени начального общего образования строится вокруг умения учиться, т. е. той совокупности способов действий, которая, собственно, и обеспечивает способность обучающихся к самостоятельному усвоению новых знаний и умений, включая организацию этого процесса.</w:t>
      </w:r>
    </w:p>
    <w:p w:rsidR="00D92A09" w:rsidRPr="001746DA" w:rsidRDefault="00D92A09" w:rsidP="00D92A09">
      <w:pPr>
        <w:pStyle w:val="a8"/>
        <w:adjustRightInd w:val="0"/>
        <w:ind w:firstLine="284"/>
        <w:jc w:val="both"/>
        <w:rPr>
          <w:color w:val="000000"/>
        </w:rPr>
      </w:pPr>
      <w:r w:rsidRPr="001746DA">
        <w:rPr>
          <w:color w:val="333333"/>
        </w:rPr>
        <w:t xml:space="preserve">Особенности оценки </w:t>
      </w:r>
      <w:proofErr w:type="spellStart"/>
      <w:r w:rsidRPr="001746DA">
        <w:rPr>
          <w:color w:val="333333"/>
        </w:rPr>
        <w:t>метапредметных</w:t>
      </w:r>
      <w:proofErr w:type="spellEnd"/>
      <w:r w:rsidRPr="001746DA">
        <w:rPr>
          <w:color w:val="333333"/>
        </w:rPr>
        <w:t xml:space="preserve"> результатов связаны с природой универсальных учебных действий. В силу своей природы, являясь </w:t>
      </w:r>
      <w:proofErr w:type="gramStart"/>
      <w:r w:rsidRPr="001746DA">
        <w:rPr>
          <w:color w:val="333333"/>
        </w:rPr>
        <w:t>функционально</w:t>
      </w:r>
      <w:proofErr w:type="gramEnd"/>
      <w:r w:rsidRPr="001746DA">
        <w:rPr>
          <w:color w:val="333333"/>
        </w:rPr>
        <w:t xml:space="preserve"> по сути ориентировочными действиями, </w:t>
      </w:r>
      <w:proofErr w:type="spellStart"/>
      <w:r w:rsidRPr="001746DA">
        <w:rPr>
          <w:color w:val="333333"/>
        </w:rPr>
        <w:t>метапредметные</w:t>
      </w:r>
      <w:proofErr w:type="spellEnd"/>
      <w:r w:rsidRPr="001746DA">
        <w:rPr>
          <w:color w:val="333333"/>
        </w:rPr>
        <w:t xml:space="preserve"> действия составляют психологическую основу и решающее условие успешности решения обучающимися предметных задач. Соответственно, уровень </w:t>
      </w:r>
      <w:proofErr w:type="spellStart"/>
      <w:r w:rsidRPr="001746DA">
        <w:rPr>
          <w:color w:val="333333"/>
        </w:rPr>
        <w:t>сформированности</w:t>
      </w:r>
      <w:proofErr w:type="spellEnd"/>
      <w:r w:rsidRPr="001746DA">
        <w:rPr>
          <w:color w:val="333333"/>
        </w:rPr>
        <w:t xml:space="preserve"> универсальных учебных действий, представляющих содержание и объект оценки </w:t>
      </w:r>
      <w:proofErr w:type="spellStart"/>
      <w:r w:rsidRPr="001746DA">
        <w:rPr>
          <w:color w:val="333333"/>
        </w:rPr>
        <w:t>метапредметных</w:t>
      </w:r>
      <w:proofErr w:type="spellEnd"/>
      <w:r w:rsidRPr="001746DA">
        <w:rPr>
          <w:color w:val="333333"/>
        </w:rPr>
        <w:t xml:space="preserve"> результатов, может быть качественно оценён и измерен в следующих основных формах.</w:t>
      </w:r>
    </w:p>
    <w:p w:rsidR="00D92A09" w:rsidRPr="001746DA" w:rsidRDefault="00D92A09" w:rsidP="00D92A09">
      <w:pPr>
        <w:pStyle w:val="a8"/>
        <w:adjustRightInd w:val="0"/>
        <w:ind w:firstLine="284"/>
        <w:rPr>
          <w:color w:val="000000"/>
        </w:rPr>
      </w:pPr>
      <w:r w:rsidRPr="001746DA">
        <w:rPr>
          <w:color w:val="333333"/>
        </w:rPr>
        <w:t xml:space="preserve">Во-первых, достижение </w:t>
      </w:r>
      <w:proofErr w:type="spellStart"/>
      <w:r w:rsidRPr="001746DA">
        <w:rPr>
          <w:color w:val="333333"/>
        </w:rPr>
        <w:t>метапредметных</w:t>
      </w:r>
      <w:proofErr w:type="spellEnd"/>
      <w:r w:rsidRPr="001746DA">
        <w:rPr>
          <w:color w:val="333333"/>
        </w:rPr>
        <w:t xml:space="preserve"> результатов может выступать как результат выполнения специально сконструированных диагностических задач, направленных на оценку уровня </w:t>
      </w:r>
      <w:proofErr w:type="spellStart"/>
      <w:r w:rsidRPr="001746DA">
        <w:rPr>
          <w:color w:val="333333"/>
        </w:rPr>
        <w:t>сформированности</w:t>
      </w:r>
      <w:proofErr w:type="spellEnd"/>
      <w:r w:rsidRPr="001746DA">
        <w:rPr>
          <w:color w:val="333333"/>
        </w:rPr>
        <w:t xml:space="preserve"> конкретного вида универсальных учебных действий.</w:t>
      </w:r>
    </w:p>
    <w:p w:rsidR="00D92A09" w:rsidRPr="001746DA" w:rsidRDefault="00D92A09" w:rsidP="00D92A09">
      <w:pPr>
        <w:pStyle w:val="a8"/>
        <w:adjustRightInd w:val="0"/>
        <w:ind w:firstLine="284"/>
        <w:rPr>
          <w:color w:val="000000"/>
        </w:rPr>
      </w:pPr>
      <w:r w:rsidRPr="001746DA">
        <w:rPr>
          <w:color w:val="333333"/>
        </w:rPr>
        <w:t xml:space="preserve">Во-вторых, достижение </w:t>
      </w:r>
      <w:proofErr w:type="spellStart"/>
      <w:r w:rsidRPr="001746DA">
        <w:rPr>
          <w:color w:val="333333"/>
        </w:rPr>
        <w:t>метапредметных</w:t>
      </w:r>
      <w:proofErr w:type="spellEnd"/>
      <w:r w:rsidRPr="001746DA">
        <w:rPr>
          <w:color w:val="333333"/>
        </w:rPr>
        <w:t xml:space="preserve"> результатов может рассматриваться как инструментальная основа (или как средство решения) и как условие успешности выполнения учебных и учебно-практических задач средствами учебных предметов. Этот подход широко использован для итоговой оценки планируемых результатов по отдельным предметам. В зависимости от успешности выполнения проверочных заданий по математике,</w:t>
      </w:r>
      <w:r w:rsidRPr="001746DA">
        <w:rPr>
          <w:color w:val="333333"/>
        </w:rPr>
        <w:br/>
        <w:t xml:space="preserve"> русскому языку, чтению, окружающему миру, технологии и другим предметам и с учётом характера ошибок, допущенных ребёнком, можно сделать вывод о </w:t>
      </w:r>
      <w:proofErr w:type="spellStart"/>
      <w:r w:rsidRPr="001746DA">
        <w:rPr>
          <w:color w:val="333333"/>
        </w:rPr>
        <w:t>сформированности</w:t>
      </w:r>
      <w:proofErr w:type="spellEnd"/>
      <w:r w:rsidRPr="001746DA">
        <w:rPr>
          <w:color w:val="333333"/>
        </w:rPr>
        <w:t xml:space="preserve"> ряда познавательных и регулятивных действий обучающихся. Проверочные задания, требующие совместной работы обучающихся на общий результат, позволяют оценить </w:t>
      </w:r>
      <w:proofErr w:type="spellStart"/>
      <w:r w:rsidRPr="001746DA">
        <w:rPr>
          <w:color w:val="333333"/>
        </w:rPr>
        <w:t>сформированность</w:t>
      </w:r>
      <w:proofErr w:type="spellEnd"/>
      <w:r w:rsidRPr="001746DA">
        <w:rPr>
          <w:color w:val="333333"/>
        </w:rPr>
        <w:t xml:space="preserve"> коммуникативных учебных действий.</w:t>
      </w:r>
    </w:p>
    <w:p w:rsidR="00D92A09" w:rsidRPr="001746DA" w:rsidRDefault="00D92A09" w:rsidP="00D92A09">
      <w:pPr>
        <w:pStyle w:val="a8"/>
        <w:adjustRightInd w:val="0"/>
        <w:ind w:firstLine="284"/>
        <w:rPr>
          <w:color w:val="000000"/>
        </w:rPr>
      </w:pPr>
      <w:r w:rsidRPr="001746DA">
        <w:rPr>
          <w:color w:val="333333"/>
        </w:rPr>
        <w:lastRenderedPageBreak/>
        <w:t xml:space="preserve">Наконец, достижение </w:t>
      </w:r>
      <w:proofErr w:type="spellStart"/>
      <w:r w:rsidRPr="001746DA">
        <w:rPr>
          <w:color w:val="333333"/>
        </w:rPr>
        <w:t>метапредметных</w:t>
      </w:r>
      <w:proofErr w:type="spellEnd"/>
      <w:r w:rsidRPr="001746DA">
        <w:rPr>
          <w:color w:val="333333"/>
        </w:rPr>
        <w:t xml:space="preserve"> результатов может проявиться в успешности выполнения комплексных заданий на </w:t>
      </w:r>
      <w:proofErr w:type="spellStart"/>
      <w:r w:rsidRPr="001746DA">
        <w:rPr>
          <w:color w:val="333333"/>
        </w:rPr>
        <w:t>межпредметной</w:t>
      </w:r>
      <w:proofErr w:type="spellEnd"/>
      <w:r w:rsidRPr="001746DA">
        <w:rPr>
          <w:color w:val="333333"/>
        </w:rPr>
        <w:t xml:space="preserve"> основе. В частности, широкие возможности для оценки </w:t>
      </w:r>
      <w:proofErr w:type="spellStart"/>
      <w:r w:rsidRPr="001746DA">
        <w:rPr>
          <w:color w:val="333333"/>
        </w:rPr>
        <w:t>сформированности</w:t>
      </w:r>
      <w:proofErr w:type="spellEnd"/>
      <w:r w:rsidRPr="001746DA">
        <w:rPr>
          <w:color w:val="333333"/>
        </w:rPr>
        <w:t xml:space="preserve"> </w:t>
      </w:r>
      <w:proofErr w:type="spellStart"/>
      <w:r w:rsidRPr="001746DA">
        <w:rPr>
          <w:color w:val="333333"/>
        </w:rPr>
        <w:t>метапредметных</w:t>
      </w:r>
      <w:proofErr w:type="spellEnd"/>
      <w:r w:rsidRPr="001746DA">
        <w:rPr>
          <w:color w:val="333333"/>
        </w:rPr>
        <w:t xml:space="preserve"> результатов открывает использование проверочных заданий, успешное выполнение которых требует освоения навыков работы с информацией.</w:t>
      </w:r>
    </w:p>
    <w:p w:rsidR="00D92A09" w:rsidRPr="001746DA" w:rsidRDefault="00D92A09" w:rsidP="00D92A09">
      <w:pPr>
        <w:pStyle w:val="a8"/>
        <w:adjustRightInd w:val="0"/>
        <w:ind w:firstLine="284"/>
        <w:rPr>
          <w:color w:val="000000"/>
        </w:rPr>
      </w:pPr>
      <w:r w:rsidRPr="001746DA">
        <w:rPr>
          <w:color w:val="333333"/>
        </w:rPr>
        <w:t>Преимуществом двух последних способов оценки является то, что предметом измерения становится уровень присвоения обучающимся универсального учебного действия, обнаруживающий себя в том, что действие занимает в структуре учебной деятельности обучающегося место операции, выступая средством, а не целью активности ребёнка.</w:t>
      </w:r>
    </w:p>
    <w:p w:rsidR="00D92A09" w:rsidRPr="001746DA" w:rsidRDefault="00D92A09" w:rsidP="00D92A09">
      <w:pPr>
        <w:pStyle w:val="a8"/>
        <w:adjustRightInd w:val="0"/>
        <w:ind w:firstLine="284"/>
        <w:rPr>
          <w:color w:val="000000"/>
        </w:rPr>
      </w:pPr>
      <w:r w:rsidRPr="001746DA">
        <w:rPr>
          <w:color w:val="333333"/>
        </w:rPr>
        <w:t xml:space="preserve">Таким образом, </w:t>
      </w:r>
      <w:r w:rsidRPr="001746DA">
        <w:rPr>
          <w:bCs/>
          <w:iCs/>
          <w:color w:val="333333"/>
        </w:rPr>
        <w:t xml:space="preserve">оценка </w:t>
      </w:r>
      <w:proofErr w:type="spellStart"/>
      <w:r w:rsidRPr="001746DA">
        <w:rPr>
          <w:bCs/>
          <w:iCs/>
          <w:color w:val="333333"/>
        </w:rPr>
        <w:t>метапредметных</w:t>
      </w:r>
      <w:proofErr w:type="spellEnd"/>
      <w:r w:rsidRPr="001746DA">
        <w:rPr>
          <w:bCs/>
          <w:iCs/>
          <w:color w:val="333333"/>
        </w:rPr>
        <w:t xml:space="preserve"> результатов может проводиться в ходе различных процедур</w:t>
      </w:r>
      <w:r w:rsidRPr="001746DA">
        <w:rPr>
          <w:color w:val="333333"/>
        </w:rPr>
        <w:t xml:space="preserve">. Например, в итоговые проверочные работы по предметам или в комплексные работы на </w:t>
      </w:r>
      <w:proofErr w:type="spellStart"/>
      <w:r w:rsidRPr="001746DA">
        <w:rPr>
          <w:color w:val="333333"/>
        </w:rPr>
        <w:t>межпредметной</w:t>
      </w:r>
      <w:proofErr w:type="spellEnd"/>
      <w:r w:rsidRPr="001746DA">
        <w:rPr>
          <w:color w:val="333333"/>
        </w:rPr>
        <w:t xml:space="preserve"> основе целесообразно выносить оценку (прямую или опосредованную) </w:t>
      </w:r>
      <w:proofErr w:type="spellStart"/>
      <w:r w:rsidRPr="001746DA">
        <w:rPr>
          <w:color w:val="333333"/>
        </w:rPr>
        <w:t>сформированности</w:t>
      </w:r>
      <w:proofErr w:type="spellEnd"/>
      <w:r w:rsidRPr="001746DA">
        <w:rPr>
          <w:color w:val="333333"/>
        </w:rPr>
        <w:t xml:space="preserve"> большинства познавательных учебных действий и навыков работы с информацией, а также опосредованную оценку </w:t>
      </w:r>
      <w:proofErr w:type="spellStart"/>
      <w:r w:rsidRPr="001746DA">
        <w:rPr>
          <w:color w:val="333333"/>
        </w:rPr>
        <w:t>сформированности</w:t>
      </w:r>
      <w:proofErr w:type="spellEnd"/>
      <w:r w:rsidRPr="001746DA">
        <w:rPr>
          <w:color w:val="333333"/>
        </w:rPr>
        <w:t xml:space="preserve"> ряда коммуникативных и регулятивных действий.</w:t>
      </w:r>
    </w:p>
    <w:p w:rsidR="00D92A09" w:rsidRPr="001746DA" w:rsidRDefault="00D92A09" w:rsidP="00D92A09">
      <w:pPr>
        <w:pStyle w:val="a8"/>
        <w:adjustRightInd w:val="0"/>
        <w:ind w:firstLine="284"/>
        <w:rPr>
          <w:color w:val="000000"/>
        </w:rPr>
      </w:pPr>
      <w:r w:rsidRPr="001746DA">
        <w:rPr>
          <w:color w:val="333333"/>
        </w:rPr>
        <w:t xml:space="preserve">В ходе текущей, тематической, промежуточной оценки может быть оценено достижение таких коммуникативных и регулятивных действий, которые трудно или нецелесообразно проверить в ходе стандартизированной итоговой проверочной работы. Например, именно в ходе текущей оценки целесообразно отслеживать уровень </w:t>
      </w:r>
      <w:proofErr w:type="spellStart"/>
      <w:r w:rsidRPr="001746DA">
        <w:rPr>
          <w:color w:val="333333"/>
        </w:rPr>
        <w:t>сформированности</w:t>
      </w:r>
      <w:proofErr w:type="spellEnd"/>
      <w:r w:rsidRPr="001746DA">
        <w:rPr>
          <w:color w:val="333333"/>
        </w:rPr>
        <w:t xml:space="preserve"> такого умения, как «взаимодействие с партнёром»: ориентация на партнёра, умение слушать и слышать собеседника; стремление учитывать и координировать различные мнения и позиции в отношении объекта, действия, события и др.</w:t>
      </w:r>
    </w:p>
    <w:p w:rsidR="00D92A09" w:rsidRPr="001746DA" w:rsidRDefault="00D92A09" w:rsidP="00D92A09">
      <w:pPr>
        <w:pStyle w:val="a8"/>
        <w:adjustRightInd w:val="0"/>
        <w:ind w:firstLine="284"/>
        <w:rPr>
          <w:color w:val="000000"/>
        </w:rPr>
      </w:pPr>
      <w:r w:rsidRPr="001746DA">
        <w:rPr>
          <w:color w:val="333333"/>
        </w:rPr>
        <w:t xml:space="preserve">Оценка уровня </w:t>
      </w:r>
      <w:proofErr w:type="spellStart"/>
      <w:r w:rsidRPr="001746DA">
        <w:rPr>
          <w:color w:val="333333"/>
        </w:rPr>
        <w:t>сформированности</w:t>
      </w:r>
      <w:proofErr w:type="spellEnd"/>
      <w:r w:rsidRPr="001746DA">
        <w:rPr>
          <w:color w:val="333333"/>
        </w:rPr>
        <w:t xml:space="preserve"> ряда универсальных учебных действий, овладение которыми имеет определяющее значение для оценки эффективности всей системы начального образования (например, обеспечиваемые системой начального образования уровень «включённости» детей в учебную деятельность, уровень их учебной самостоятельности, уровень сотрудничества и др.), проводится в форме </w:t>
      </w:r>
      <w:proofErr w:type="spellStart"/>
      <w:r w:rsidRPr="001746DA">
        <w:rPr>
          <w:color w:val="333333"/>
        </w:rPr>
        <w:t>неперсонифицированных</w:t>
      </w:r>
      <w:proofErr w:type="spellEnd"/>
      <w:r w:rsidRPr="001746DA">
        <w:rPr>
          <w:color w:val="333333"/>
        </w:rPr>
        <w:t xml:space="preserve"> процедур.</w:t>
      </w:r>
    </w:p>
    <w:p w:rsidR="00D92A09" w:rsidRPr="001746DA" w:rsidRDefault="00D92A09" w:rsidP="00D92A09">
      <w:pPr>
        <w:pStyle w:val="a8"/>
        <w:adjustRightInd w:val="0"/>
        <w:ind w:firstLine="284"/>
        <w:rPr>
          <w:color w:val="000000"/>
        </w:rPr>
      </w:pPr>
      <w:r w:rsidRPr="001746DA">
        <w:rPr>
          <w:bCs/>
          <w:color w:val="333333"/>
        </w:rPr>
        <w:t xml:space="preserve">Оценка предметных результатов </w:t>
      </w:r>
      <w:r w:rsidRPr="001746DA">
        <w:rPr>
          <w:color w:val="333333"/>
        </w:rPr>
        <w:t>представляет собой оценку достижения обучающимся планируемых результатов по отдельным предметам.</w:t>
      </w:r>
    </w:p>
    <w:p w:rsidR="00D92A09" w:rsidRPr="001746DA" w:rsidRDefault="00D92A09" w:rsidP="00D92A09">
      <w:pPr>
        <w:pStyle w:val="a8"/>
        <w:adjustRightInd w:val="0"/>
        <w:ind w:firstLine="284"/>
        <w:rPr>
          <w:color w:val="000000"/>
        </w:rPr>
      </w:pPr>
      <w:r w:rsidRPr="001746DA">
        <w:rPr>
          <w:color w:val="333333"/>
        </w:rPr>
        <w:t>Достижение этих результатов обеспечивается за счёт основных компонентов образовательного процесса — учебных предметов, представленных в обязательной части учебного плана.</w:t>
      </w:r>
    </w:p>
    <w:p w:rsidR="00D92A09" w:rsidRPr="001746DA" w:rsidRDefault="00D92A09" w:rsidP="00D92A09">
      <w:pPr>
        <w:pStyle w:val="a8"/>
        <w:adjustRightInd w:val="0"/>
        <w:ind w:firstLine="284"/>
        <w:rPr>
          <w:color w:val="000000"/>
        </w:rPr>
      </w:pPr>
      <w:proofErr w:type="gramStart"/>
      <w:r w:rsidRPr="001746DA">
        <w:rPr>
          <w:color w:val="333333"/>
        </w:rPr>
        <w:t xml:space="preserve">В соответствии с пониманием сущности образовательных результатов, заложенном в Стандарте, предметные результаты содержат в себе, во-первых, </w:t>
      </w:r>
      <w:r w:rsidRPr="001746DA">
        <w:rPr>
          <w:iCs/>
          <w:color w:val="333333"/>
        </w:rPr>
        <w:t>систему основополагающих элементов научного знания</w:t>
      </w:r>
      <w:r w:rsidRPr="001746DA">
        <w:rPr>
          <w:color w:val="333333"/>
        </w:rPr>
        <w:t xml:space="preserve">, которая выражается через учебный материал различных курсов (далее — </w:t>
      </w:r>
      <w:r w:rsidRPr="001746DA">
        <w:rPr>
          <w:iCs/>
          <w:color w:val="333333"/>
        </w:rPr>
        <w:t>систему предметных знаний</w:t>
      </w:r>
      <w:r w:rsidRPr="001746DA">
        <w:rPr>
          <w:color w:val="333333"/>
        </w:rPr>
        <w:t xml:space="preserve">), и, во-вторых, </w:t>
      </w:r>
      <w:r w:rsidRPr="001746DA">
        <w:rPr>
          <w:iCs/>
          <w:color w:val="333333"/>
        </w:rPr>
        <w:t xml:space="preserve">систему формируемых действий с учебным материалом </w:t>
      </w:r>
      <w:r w:rsidRPr="001746DA">
        <w:rPr>
          <w:color w:val="333333"/>
        </w:rPr>
        <w:t xml:space="preserve">(далее — </w:t>
      </w:r>
      <w:r w:rsidRPr="001746DA">
        <w:rPr>
          <w:iCs/>
          <w:color w:val="333333"/>
        </w:rPr>
        <w:t>систему предметных действий</w:t>
      </w:r>
      <w:r w:rsidRPr="001746DA">
        <w:rPr>
          <w:color w:val="333333"/>
        </w:rPr>
        <w:t>), которые направлены на применение знаний, их преобразование и получение нового знания.</w:t>
      </w:r>
      <w:proofErr w:type="gramEnd"/>
    </w:p>
    <w:p w:rsidR="00D92A09" w:rsidRPr="001746DA" w:rsidRDefault="00D92A09" w:rsidP="00D92A09">
      <w:pPr>
        <w:pStyle w:val="a8"/>
        <w:adjustRightInd w:val="0"/>
        <w:ind w:firstLine="284"/>
        <w:rPr>
          <w:color w:val="000000"/>
        </w:rPr>
      </w:pPr>
      <w:r w:rsidRPr="001746DA">
        <w:rPr>
          <w:bCs/>
          <w:iCs/>
          <w:color w:val="333333"/>
        </w:rPr>
        <w:t xml:space="preserve">Система предметных знаний </w:t>
      </w:r>
      <w:r w:rsidRPr="001746DA">
        <w:rPr>
          <w:color w:val="333333"/>
        </w:rPr>
        <w:t xml:space="preserve">— важнейшая составляющая предметных результатов. В ней можно выделить </w:t>
      </w:r>
      <w:r w:rsidRPr="001746DA">
        <w:rPr>
          <w:iCs/>
          <w:color w:val="333333"/>
        </w:rPr>
        <w:t xml:space="preserve">опорные знания </w:t>
      </w:r>
      <w:r w:rsidRPr="001746DA">
        <w:rPr>
          <w:color w:val="333333"/>
        </w:rPr>
        <w:t>(знания, усвоение которых принципиально необходимо для текущего и последующего успешного обучения) и знания, дополняющие, расширяющие или углубляющие опорную систему знаний, а также служащие пропедевтикой для последующего изучения курсов.</w:t>
      </w:r>
    </w:p>
    <w:p w:rsidR="00D92A09" w:rsidRPr="001746DA" w:rsidRDefault="00D92A09" w:rsidP="00D92A09">
      <w:pPr>
        <w:pStyle w:val="a8"/>
        <w:adjustRightInd w:val="0"/>
        <w:ind w:firstLine="284"/>
        <w:rPr>
          <w:color w:val="000000"/>
        </w:rPr>
      </w:pPr>
      <w:r w:rsidRPr="001746DA">
        <w:rPr>
          <w:color w:val="333333"/>
        </w:rPr>
        <w:t xml:space="preserve">К опорным знаниям относятся, прежде всего, основополагающие элементы научного знания (как общенаучные, так и относящиеся к отдельным отраслям знания и культуры), лежащие в основе современной научной картины мира: ключевые теории, идеи, понятия, факты, методы. На ступени начального общего образования к опорной системе знаний отнесён понятийный аппарат (или «язык») учебных предметов, освоение которого позволяет учителю и обучающимся эффективно продвигаться в изучении предмета. Опорная система знаний определяется с учётом их значимости для решения основных задач образования на данной ступени, опорного характера изучаемого материала для последующего обучения, а также с учётом принципа реалистичности, потенциальной возможности их достижения большинством обучающихся. Иными словами, в эту группу включается система таких знаний, умений, учебных действий, которые, во-первых, принципиально необходимы для успешного </w:t>
      </w:r>
      <w:r w:rsidRPr="001746DA">
        <w:rPr>
          <w:color w:val="333333"/>
        </w:rPr>
        <w:lastRenderedPageBreak/>
        <w:t>обучения и, во-вторых, при наличии специальной целенаправленной работы учителя, в принципе могут быть достигнуты подавляющим большинством детей.</w:t>
      </w:r>
    </w:p>
    <w:p w:rsidR="00D92A09" w:rsidRPr="001746DA" w:rsidRDefault="00D92A09" w:rsidP="00D92A09">
      <w:pPr>
        <w:pStyle w:val="a8"/>
        <w:adjustRightInd w:val="0"/>
        <w:ind w:firstLine="284"/>
        <w:rPr>
          <w:color w:val="000000"/>
        </w:rPr>
      </w:pPr>
      <w:r w:rsidRPr="001746DA">
        <w:rPr>
          <w:color w:val="333333"/>
        </w:rPr>
        <w:t xml:space="preserve">На ступени начального общего образования особое значение для продолжения образования имеет усвоение учащимися </w:t>
      </w:r>
      <w:r w:rsidRPr="001746DA">
        <w:rPr>
          <w:iCs/>
          <w:color w:val="333333"/>
        </w:rPr>
        <w:t>опорной системы знаний по русскому языку и математике</w:t>
      </w:r>
      <w:r w:rsidRPr="001746DA">
        <w:rPr>
          <w:color w:val="333333"/>
        </w:rPr>
        <w:t>.</w:t>
      </w:r>
    </w:p>
    <w:p w:rsidR="00D92A09" w:rsidRPr="001746DA" w:rsidRDefault="00D92A09" w:rsidP="00D92A09">
      <w:pPr>
        <w:pStyle w:val="a8"/>
        <w:adjustRightInd w:val="0"/>
        <w:ind w:firstLine="284"/>
        <w:rPr>
          <w:color w:val="000000"/>
        </w:rPr>
      </w:pPr>
      <w:r w:rsidRPr="001746DA">
        <w:rPr>
          <w:color w:val="333333"/>
        </w:rPr>
        <w:t>При оценке предметных результатов основную ценность представляет не само по себе освоение системы опорных знаний и способность воспроизводить их в стандартных учебных ситуациях, а способность использовать эти знания при решении учебно-познавательных и учебно-практических задач.</w:t>
      </w:r>
    </w:p>
    <w:p w:rsidR="00D92A09" w:rsidRPr="001746DA" w:rsidRDefault="00D92A09" w:rsidP="00D92A09">
      <w:pPr>
        <w:pStyle w:val="a8"/>
        <w:adjustRightInd w:val="0"/>
        <w:ind w:firstLine="284"/>
        <w:rPr>
          <w:color w:val="000000"/>
        </w:rPr>
      </w:pPr>
      <w:r w:rsidRPr="001746DA">
        <w:rPr>
          <w:color w:val="333333"/>
        </w:rPr>
        <w:t>Иными словами, объектом оценки предметных результатов являются действия, выполняемые обучающимися, с предметным содержанием.</w:t>
      </w:r>
    </w:p>
    <w:p w:rsidR="00D92A09" w:rsidRPr="001746DA" w:rsidRDefault="00D92A09" w:rsidP="00D92A09">
      <w:pPr>
        <w:pStyle w:val="a8"/>
        <w:adjustRightInd w:val="0"/>
        <w:ind w:firstLine="284"/>
        <w:rPr>
          <w:color w:val="000000"/>
        </w:rPr>
      </w:pPr>
      <w:r w:rsidRPr="001746DA">
        <w:rPr>
          <w:bCs/>
          <w:iCs/>
          <w:color w:val="333333"/>
        </w:rPr>
        <w:t xml:space="preserve">Действия с предметным содержанием (или предметные действия) </w:t>
      </w:r>
      <w:r w:rsidRPr="001746DA">
        <w:rPr>
          <w:color w:val="333333"/>
        </w:rPr>
        <w:t>— вторая важная составляющая предметных результатов. В основе многих предметных действий лежат те же универсальные учебные действия, прежде всего познавательные: использование знаково-символических средств; моделирование; сравнение, группировка и классификация объектов; действия анализа, синтеза и обобщения; установление связей (в том числе — причинно-следственных) и аналогий; поиск, преобразование, представление и интерпретация информации, рассуждения и т. д. Однако на разных предметах эти действия преломляются через специфику предмета, например, выполняются с разными объектами — с числами и математическими выражениями; со звуками и буквами, словами, словосочетаниями и предложениями; высказываниями и текстами; с объектами живой и неживой природы; с музыкальными и художественными произведениями и т. п. Поэтому при всей общности подходов и алгоритмов выполнения действий сам состав формируемых и отрабатываемых действий носит специфическую «предметную» окраску. Поэтому, в частности, различен и вклад разных учебных предметов в становление и формирование отдельных универсальных учебных действий. Так, например, неоценим вклад технологии в становление и формирование регулятивных учебных действий.</w:t>
      </w:r>
    </w:p>
    <w:p w:rsidR="00D92A09" w:rsidRPr="001746DA" w:rsidRDefault="00D92A09" w:rsidP="00D92A09">
      <w:pPr>
        <w:pStyle w:val="a8"/>
        <w:adjustRightInd w:val="0"/>
        <w:ind w:firstLine="284"/>
        <w:rPr>
          <w:color w:val="000000"/>
        </w:rPr>
      </w:pPr>
      <w:r w:rsidRPr="001746DA">
        <w:rPr>
          <w:color w:val="333333"/>
        </w:rPr>
        <w:t>Совокупность же всех учебных предметов обеспечивает возможность формирования всех универсальных учебных действий при условии, что образовательный процесс ориентирован на достижение планируемых результатов.</w:t>
      </w:r>
    </w:p>
    <w:p w:rsidR="00D92A09" w:rsidRPr="001746DA" w:rsidRDefault="00D92A09" w:rsidP="00D92A09">
      <w:pPr>
        <w:pStyle w:val="a8"/>
        <w:adjustRightInd w:val="0"/>
        <w:ind w:firstLine="284"/>
        <w:rPr>
          <w:color w:val="000000"/>
        </w:rPr>
      </w:pPr>
      <w:r w:rsidRPr="001746DA">
        <w:rPr>
          <w:color w:val="333333"/>
        </w:rPr>
        <w:t>К предметным действиям следует отнести также действия, присущие главным образом только конкретному предмету, овладение которым необходимо для полноценного личностного развития или дальнейшего изучения предмета (в частности, способы двигательной деятельности, осваиваемые в курсе физической культуры, или способы обработки материалов, приёмы лепки, рисования, способы музыкальной исполнительской деятельности и др.).</w:t>
      </w:r>
    </w:p>
    <w:p w:rsidR="00D92A09" w:rsidRPr="001746DA" w:rsidRDefault="00D92A09" w:rsidP="00D92A09">
      <w:pPr>
        <w:pStyle w:val="a8"/>
        <w:adjustRightInd w:val="0"/>
        <w:ind w:firstLine="284"/>
        <w:rPr>
          <w:color w:val="000000"/>
        </w:rPr>
      </w:pPr>
      <w:r w:rsidRPr="001746DA">
        <w:rPr>
          <w:color w:val="333333"/>
        </w:rPr>
        <w:t xml:space="preserve">Формирование одних и тех же действий на материале разных предметов способствует сначала правильному их выполнению в рамках заданного предметом диапазона (круга) задач, а затем и </w:t>
      </w:r>
      <w:r w:rsidRPr="001746DA">
        <w:rPr>
          <w:iCs/>
          <w:color w:val="333333"/>
        </w:rPr>
        <w:t>осознанному и произвольному их выполнению</w:t>
      </w:r>
      <w:r w:rsidRPr="001746DA">
        <w:rPr>
          <w:color w:val="333333"/>
        </w:rPr>
        <w:t>, переносу на новые классы объектов. Это проявляется в способности обучающихся решать разнообразные по содержанию и сложности классы учебно-познавательных и учебно-практических задач.</w:t>
      </w:r>
    </w:p>
    <w:p w:rsidR="00D92A09" w:rsidRPr="001746DA" w:rsidRDefault="00D92A09" w:rsidP="00D92A09">
      <w:pPr>
        <w:pStyle w:val="a8"/>
        <w:adjustRightInd w:val="0"/>
        <w:ind w:firstLine="284"/>
        <w:rPr>
          <w:color w:val="000000"/>
        </w:rPr>
      </w:pPr>
      <w:r w:rsidRPr="001746DA">
        <w:rPr>
          <w:color w:val="333333"/>
        </w:rPr>
        <w:t xml:space="preserve">Поэтому </w:t>
      </w:r>
      <w:r w:rsidRPr="001746DA">
        <w:rPr>
          <w:bCs/>
          <w:color w:val="333333"/>
        </w:rPr>
        <w:t xml:space="preserve">объектом оценки предметных результатов </w:t>
      </w:r>
      <w:r w:rsidRPr="001746DA">
        <w:rPr>
          <w:color w:val="333333"/>
        </w:rPr>
        <w:t xml:space="preserve">служит в полном соответствии с Требованиями Стандарта способность обучающихся решать учебно-познавательные и учебно-практические задачи с использованием средств, релевантных содержанию учебных предметов, в том числе на основе </w:t>
      </w:r>
      <w:proofErr w:type="spellStart"/>
      <w:r w:rsidRPr="001746DA">
        <w:rPr>
          <w:color w:val="333333"/>
        </w:rPr>
        <w:t>метапредметных</w:t>
      </w:r>
      <w:proofErr w:type="spellEnd"/>
      <w:r w:rsidRPr="001746DA">
        <w:rPr>
          <w:color w:val="333333"/>
        </w:rPr>
        <w:t xml:space="preserve"> действий.</w:t>
      </w:r>
    </w:p>
    <w:p w:rsidR="00D92A09" w:rsidRDefault="00D92A09" w:rsidP="00D92A09">
      <w:pPr>
        <w:pStyle w:val="a8"/>
        <w:adjustRightInd w:val="0"/>
        <w:ind w:firstLine="284"/>
        <w:rPr>
          <w:color w:val="333333"/>
        </w:rPr>
      </w:pPr>
      <w:r w:rsidRPr="001746DA">
        <w:rPr>
          <w:color w:val="333333"/>
        </w:rPr>
        <w:t xml:space="preserve">Оценка достижения этих предметных результатов ведётся как в ходе текущего и промежуточного оценивания, так и в ходе выполнения итоговых проверочных работ. При этом итоговая оценка ограничивается контролем успешности освоения действий, выполняемых </w:t>
      </w:r>
      <w:proofErr w:type="gramStart"/>
      <w:r w:rsidRPr="001746DA">
        <w:rPr>
          <w:color w:val="333333"/>
        </w:rPr>
        <w:t>обучающимися</w:t>
      </w:r>
      <w:proofErr w:type="gramEnd"/>
      <w:r w:rsidRPr="001746DA">
        <w:rPr>
          <w:color w:val="333333"/>
        </w:rPr>
        <w:t xml:space="preserve"> с предметным содержанием, отражающим опорную систему знаний данного учебного курса.</w:t>
      </w:r>
    </w:p>
    <w:p w:rsidR="00C64F7C" w:rsidRPr="008009A7" w:rsidRDefault="00C64F7C" w:rsidP="00D92A09">
      <w:pPr>
        <w:pStyle w:val="a8"/>
        <w:adjustRightInd w:val="0"/>
        <w:ind w:firstLine="284"/>
        <w:rPr>
          <w:color w:val="333333"/>
        </w:rPr>
      </w:pPr>
    </w:p>
    <w:p w:rsidR="00D92A09" w:rsidRPr="008009A7" w:rsidRDefault="00D92A09" w:rsidP="00D92A09">
      <w:pPr>
        <w:pStyle w:val="a9"/>
        <w:jc w:val="left"/>
        <w:rPr>
          <w:b/>
          <w:color w:val="000000"/>
        </w:rPr>
      </w:pPr>
      <w:r w:rsidRPr="008009A7">
        <w:rPr>
          <w:b/>
        </w:rPr>
        <w:lastRenderedPageBreak/>
        <w:t>3. Портфель достижений как инструмент</w:t>
      </w:r>
    </w:p>
    <w:p w:rsidR="00D92A09" w:rsidRPr="008009A7" w:rsidRDefault="00D92A09" w:rsidP="00D92A09">
      <w:pPr>
        <w:pStyle w:val="a9"/>
        <w:jc w:val="left"/>
        <w:rPr>
          <w:b/>
          <w:color w:val="000000"/>
        </w:rPr>
      </w:pPr>
      <w:r w:rsidRPr="008009A7">
        <w:rPr>
          <w:b/>
        </w:rPr>
        <w:t>оценки динамики индивидуальных образовательных достижений</w:t>
      </w:r>
    </w:p>
    <w:p w:rsidR="00D92A09" w:rsidRPr="001746DA" w:rsidRDefault="00D92A09" w:rsidP="00D92A09">
      <w:pPr>
        <w:pStyle w:val="a8"/>
        <w:adjustRightInd w:val="0"/>
        <w:ind w:firstLine="284"/>
        <w:rPr>
          <w:color w:val="000000"/>
        </w:rPr>
      </w:pPr>
      <w:r w:rsidRPr="001746DA">
        <w:rPr>
          <w:color w:val="333333"/>
        </w:rPr>
        <w:t>Показатель динамики образовательных достижений один из основных показателей в оценке образовательных достижений. На основе выявления характера динамики образовательных достижений обучающихся можно оценивать эффективность учебного процесса, эффективность работы учителя или образовательного учреждения, эффективность системы образования в целом. При этом наиболее часто реализуется подход, основанный на сравнении количественных показателей, характеризующих результаты оценки, полученные в двух точках образовательной траектории учащихся.</w:t>
      </w:r>
    </w:p>
    <w:p w:rsidR="00D92A09" w:rsidRPr="001746DA" w:rsidRDefault="00D92A09" w:rsidP="00D92A09">
      <w:pPr>
        <w:pStyle w:val="a8"/>
        <w:adjustRightInd w:val="0"/>
        <w:ind w:firstLine="284"/>
        <w:rPr>
          <w:color w:val="000000"/>
        </w:rPr>
      </w:pPr>
      <w:r w:rsidRPr="001746DA">
        <w:rPr>
          <w:color w:val="333333"/>
        </w:rPr>
        <w:t>Оценка динамики образовательных достижений, как правило, имеет две составляющие: педагогическую, понимаемую как оценку динамики степени и уровня овладения действиями с предметным содержанием, и психологическую, связанную с оценкой индивидуального прогресса в развитии ребёнка.</w:t>
      </w:r>
    </w:p>
    <w:p w:rsidR="00D92A09" w:rsidRPr="001746DA" w:rsidRDefault="00D92A09" w:rsidP="00D92A09">
      <w:pPr>
        <w:pStyle w:val="a8"/>
        <w:adjustRightInd w:val="0"/>
        <w:ind w:firstLine="284"/>
        <w:rPr>
          <w:color w:val="000000"/>
        </w:rPr>
      </w:pPr>
      <w:proofErr w:type="gramStart"/>
      <w:r w:rsidRPr="001746DA">
        <w:rPr>
          <w:color w:val="333333"/>
        </w:rPr>
        <w:t>Одним из наиболее адекватных инструментов для оценки динамики образовательных достижений служит портфель достижений ученика, который   может быть отнесён к разряду аутентичных индивидуальных оценок, ориентированных на демонстрацию динамики образовательных достижений в широком образовательном контексте (в том числе в сфере освоения таких средств самоорганизации собственной учебной деятельности, как самоконтроль, самооценка, рефлексия и т. д.).</w:t>
      </w:r>
      <w:proofErr w:type="gramEnd"/>
    </w:p>
    <w:p w:rsidR="00D92A09" w:rsidRPr="001746DA" w:rsidRDefault="00D92A09" w:rsidP="00D92A09">
      <w:pPr>
        <w:pStyle w:val="a9"/>
        <w:jc w:val="left"/>
        <w:rPr>
          <w:color w:val="000000"/>
        </w:rPr>
      </w:pPr>
      <w:r w:rsidRPr="001746DA">
        <w:t>Портфель достижений — это не только современная эффективная форма оценивания, но и действенное средство для решения ряда важных педагогических задач, позволяющее:</w:t>
      </w:r>
    </w:p>
    <w:p w:rsidR="00D92A09" w:rsidRPr="001746DA" w:rsidRDefault="00D92A09" w:rsidP="00D92A09">
      <w:pPr>
        <w:pStyle w:val="a9"/>
        <w:jc w:val="left"/>
        <w:rPr>
          <w:color w:val="000000"/>
        </w:rPr>
      </w:pPr>
      <w:r w:rsidRPr="001746DA">
        <w:t xml:space="preserve">• поддерживать высокую учебную мотивацию </w:t>
      </w:r>
      <w:proofErr w:type="gramStart"/>
      <w:r w:rsidRPr="001746DA">
        <w:t>обучающихся</w:t>
      </w:r>
      <w:proofErr w:type="gramEnd"/>
      <w:r w:rsidRPr="001746DA">
        <w:t>;</w:t>
      </w:r>
    </w:p>
    <w:p w:rsidR="00D92A09" w:rsidRPr="001746DA" w:rsidRDefault="00D92A09" w:rsidP="00D92A09">
      <w:pPr>
        <w:pStyle w:val="a9"/>
        <w:jc w:val="left"/>
        <w:rPr>
          <w:color w:val="000000"/>
        </w:rPr>
      </w:pPr>
      <w:r w:rsidRPr="001746DA">
        <w:t>• поощрять их активность и самостоятельность, расширять возможности обучения и самообучения</w:t>
      </w:r>
    </w:p>
    <w:p w:rsidR="00D92A09" w:rsidRPr="001746DA" w:rsidRDefault="00D92A09" w:rsidP="00D92A09">
      <w:pPr>
        <w:pStyle w:val="a9"/>
        <w:jc w:val="left"/>
        <w:rPr>
          <w:color w:val="000000"/>
        </w:rPr>
      </w:pPr>
      <w:r w:rsidRPr="001746DA">
        <w:t xml:space="preserve">• развивать навыки рефлексивной и оценочной (в том числе </w:t>
      </w:r>
      <w:proofErr w:type="spellStart"/>
      <w:r w:rsidRPr="001746DA">
        <w:t>самооценочной</w:t>
      </w:r>
      <w:proofErr w:type="spellEnd"/>
      <w:r w:rsidRPr="001746DA">
        <w:t xml:space="preserve">) деятельности </w:t>
      </w:r>
      <w:proofErr w:type="gramStart"/>
      <w:r w:rsidRPr="001746DA">
        <w:t>обучающихся</w:t>
      </w:r>
      <w:proofErr w:type="gramEnd"/>
      <w:r w:rsidRPr="001746DA">
        <w:t>;</w:t>
      </w:r>
    </w:p>
    <w:p w:rsidR="00D92A09" w:rsidRPr="001746DA" w:rsidRDefault="00D92A09" w:rsidP="00D92A09">
      <w:pPr>
        <w:pStyle w:val="a9"/>
        <w:jc w:val="left"/>
        <w:rPr>
          <w:color w:val="000000"/>
        </w:rPr>
      </w:pPr>
      <w:r w:rsidRPr="001746DA">
        <w:t>• формировать умение учиться — ставить цели, планировать и организовывать собственную учебную деятельность.</w:t>
      </w:r>
    </w:p>
    <w:p w:rsidR="00D92A09" w:rsidRPr="001746DA" w:rsidRDefault="00D92A09" w:rsidP="00D92A09">
      <w:pPr>
        <w:pStyle w:val="a8"/>
        <w:adjustRightInd w:val="0"/>
        <w:ind w:firstLine="284"/>
        <w:rPr>
          <w:color w:val="000000"/>
        </w:rPr>
      </w:pPr>
      <w:r w:rsidRPr="001746DA">
        <w:rPr>
          <w:bCs/>
          <w:iCs/>
          <w:color w:val="333333"/>
        </w:rPr>
        <w:t xml:space="preserve">Портфель достижений </w:t>
      </w:r>
      <w:r w:rsidRPr="001746DA">
        <w:rPr>
          <w:color w:val="333333"/>
        </w:rPr>
        <w:t>представляет собой специально организованную подборку работ, которые демонстрируют усилия, прогресс и достижения обучающегося в различных областях. Портфель достижений является оптимальным способом организации текущей системы оценки. При этом материалы портфеля достижений должны допускать проведение независимой оценки, например при проведении аттестации педагогов.</w:t>
      </w:r>
    </w:p>
    <w:p w:rsidR="00D92A09" w:rsidRPr="001746DA" w:rsidRDefault="00D92A09" w:rsidP="00D92A09">
      <w:pPr>
        <w:pStyle w:val="a8"/>
        <w:adjustRightInd w:val="0"/>
        <w:ind w:firstLine="284"/>
        <w:rPr>
          <w:color w:val="000000"/>
        </w:rPr>
      </w:pPr>
      <w:r w:rsidRPr="001746DA">
        <w:rPr>
          <w:color w:val="333333"/>
        </w:rPr>
        <w:t>В состав портфеля достижений могут включаться результаты, достигнутые учеником не только в ходе учебной деятельности, но и в иных формах активности: творческой, социальной, коммуникативной, физкультурно-оздоровительной, трудовой деятельности, протекающей как в рамках повседневной школьной практики, так и за её пределами.</w:t>
      </w:r>
    </w:p>
    <w:p w:rsidR="00D92A09" w:rsidRPr="001746DA" w:rsidRDefault="00D92A09" w:rsidP="00D92A09">
      <w:pPr>
        <w:pStyle w:val="a8"/>
        <w:adjustRightInd w:val="0"/>
        <w:ind w:firstLine="284"/>
        <w:rPr>
          <w:color w:val="000000"/>
        </w:rPr>
      </w:pPr>
      <w:r w:rsidRPr="001746DA">
        <w:rPr>
          <w:color w:val="333333"/>
        </w:rPr>
        <w:t>В портфель достижений учеников начальной школы, который используется для оценки достижения планируемых результатов начального общего образования, целесообразно включать следующие материалы.</w:t>
      </w:r>
    </w:p>
    <w:p w:rsidR="00D92A09" w:rsidRPr="001746DA" w:rsidRDefault="00D92A09" w:rsidP="00D92A09">
      <w:pPr>
        <w:pStyle w:val="a8"/>
        <w:adjustRightInd w:val="0"/>
        <w:ind w:firstLine="284"/>
        <w:rPr>
          <w:color w:val="000000"/>
        </w:rPr>
      </w:pPr>
      <w:r w:rsidRPr="001746DA">
        <w:rPr>
          <w:bCs/>
          <w:iCs/>
          <w:color w:val="333333"/>
        </w:rPr>
        <w:t>1. Выборки детских работ — формальных и творческих</w:t>
      </w:r>
      <w:r w:rsidRPr="001746DA">
        <w:rPr>
          <w:color w:val="333333"/>
        </w:rPr>
        <w:t>, выполненных в ходе обязательных учебных занятий по всем изучаемым предметам, а также в ходе посещаемых учащимися факультативных учебных занятий, реализуемых в рамках образовательной программы МОУ Авдеевской средней общеобразовательной школы.</w:t>
      </w:r>
    </w:p>
    <w:p w:rsidR="00D92A09" w:rsidRPr="001746DA" w:rsidRDefault="00D92A09" w:rsidP="00D92A09">
      <w:pPr>
        <w:pStyle w:val="a8"/>
        <w:adjustRightInd w:val="0"/>
        <w:ind w:firstLine="284"/>
        <w:rPr>
          <w:color w:val="000000"/>
        </w:rPr>
      </w:pPr>
      <w:r w:rsidRPr="001746DA">
        <w:rPr>
          <w:color w:val="333333"/>
        </w:rPr>
        <w:t xml:space="preserve">Обязательной составляющей портфеля достижений являются материалы </w:t>
      </w:r>
      <w:r w:rsidRPr="001746DA">
        <w:rPr>
          <w:iCs/>
          <w:color w:val="333333"/>
        </w:rPr>
        <w:t xml:space="preserve">стартовой диагностики, промежуточных и итоговых стандартизированных работ </w:t>
      </w:r>
      <w:r w:rsidRPr="001746DA">
        <w:rPr>
          <w:color w:val="333333"/>
        </w:rPr>
        <w:t>по отдельным предметам.</w:t>
      </w:r>
    </w:p>
    <w:p w:rsidR="00D92A09" w:rsidRPr="001746DA" w:rsidRDefault="00D92A09" w:rsidP="00D92A09">
      <w:pPr>
        <w:pStyle w:val="a8"/>
        <w:adjustRightInd w:val="0"/>
        <w:ind w:firstLine="284"/>
        <w:rPr>
          <w:color w:val="000000"/>
        </w:rPr>
      </w:pPr>
      <w:r w:rsidRPr="001746DA">
        <w:rPr>
          <w:color w:val="333333"/>
        </w:rPr>
        <w:t>Остальные работы должны быть подобраны так, чтобы их совокупность демонстрировала нарастающие успешность, объём и глубину знаний, достижение более высоких уровней формируемых учебных действий. Примерами такого рода работ могут быть:</w:t>
      </w:r>
    </w:p>
    <w:p w:rsidR="00D92A09" w:rsidRPr="001746DA" w:rsidRDefault="00D92A09" w:rsidP="00D92A09">
      <w:pPr>
        <w:pStyle w:val="a9"/>
        <w:jc w:val="left"/>
        <w:rPr>
          <w:color w:val="000000"/>
        </w:rPr>
      </w:pPr>
      <w:r w:rsidRPr="008009A7">
        <w:rPr>
          <w:b/>
        </w:rPr>
        <w:lastRenderedPageBreak/>
        <w:t xml:space="preserve">• </w:t>
      </w:r>
      <w:r w:rsidRPr="008009A7">
        <w:rPr>
          <w:b/>
          <w:iCs/>
        </w:rPr>
        <w:t>по русскому и литературному чтению, иностранному языку</w:t>
      </w:r>
      <w:r w:rsidRPr="001746DA">
        <w:rPr>
          <w:iCs/>
        </w:rPr>
        <w:t xml:space="preserve"> </w:t>
      </w:r>
      <w:r w:rsidRPr="001746DA">
        <w:t>— диктанты и изложения, сочинения на заданную тему, сочинения на произвольную тему, аудиозаписи монологических и диалогических высказываний, «дневники читателя», иллюстрированные «авторские» работы детей, материалы их самоанализа и рефлексии и т. п.;</w:t>
      </w:r>
    </w:p>
    <w:p w:rsidR="00D92A09" w:rsidRPr="001746DA" w:rsidRDefault="00D92A09" w:rsidP="00D92A09">
      <w:pPr>
        <w:pStyle w:val="a9"/>
        <w:jc w:val="left"/>
        <w:rPr>
          <w:color w:val="000000"/>
        </w:rPr>
      </w:pPr>
      <w:r w:rsidRPr="001746DA">
        <w:t xml:space="preserve">• </w:t>
      </w:r>
      <w:r w:rsidRPr="008009A7">
        <w:rPr>
          <w:b/>
          <w:iCs/>
        </w:rPr>
        <w:t>по математике</w:t>
      </w:r>
      <w:r w:rsidRPr="001746DA">
        <w:rPr>
          <w:iCs/>
        </w:rPr>
        <w:t xml:space="preserve"> </w:t>
      </w:r>
      <w:r w:rsidRPr="001746DA">
        <w:t>— математические диктанты, оформленные результаты мини-исследований, записи решения учебно-познавательных и учебно-практических задач, математические модели, аудиозаписи устных ответов (демонстрирующих навыки устного счёта, рассуждений, доказательств, выступлений, сообщений на математические темы), материалы самоанализа и рефлексии и т. п.;</w:t>
      </w:r>
    </w:p>
    <w:p w:rsidR="00D92A09" w:rsidRPr="001746DA" w:rsidRDefault="00D92A09" w:rsidP="00D92A09">
      <w:pPr>
        <w:pStyle w:val="a9"/>
        <w:jc w:val="left"/>
        <w:rPr>
          <w:color w:val="000000"/>
        </w:rPr>
      </w:pPr>
      <w:r w:rsidRPr="001746DA">
        <w:t xml:space="preserve">• </w:t>
      </w:r>
      <w:r w:rsidRPr="008009A7">
        <w:rPr>
          <w:b/>
          <w:iCs/>
        </w:rPr>
        <w:t>по окружающему миру</w:t>
      </w:r>
      <w:r w:rsidRPr="001746DA">
        <w:rPr>
          <w:iCs/>
        </w:rPr>
        <w:t xml:space="preserve"> </w:t>
      </w:r>
      <w:r w:rsidRPr="001746DA">
        <w:t>— дневники наблюдений, оформленные результаты мини-исследований и мини-проектов, интервью, аудиозаписи устных ответов, творческие работы, материалы самоанализа и рефлексии и т. п.;</w:t>
      </w:r>
    </w:p>
    <w:p w:rsidR="00D92A09" w:rsidRPr="001746DA" w:rsidRDefault="00D92A09" w:rsidP="00D92A09">
      <w:pPr>
        <w:pStyle w:val="a9"/>
        <w:jc w:val="left"/>
        <w:rPr>
          <w:color w:val="000000"/>
        </w:rPr>
      </w:pPr>
      <w:r w:rsidRPr="001746DA">
        <w:t xml:space="preserve">• </w:t>
      </w:r>
      <w:r w:rsidRPr="008009A7">
        <w:rPr>
          <w:b/>
          <w:iCs/>
        </w:rPr>
        <w:t>по предметам</w:t>
      </w:r>
      <w:r w:rsidRPr="001746DA">
        <w:rPr>
          <w:iCs/>
        </w:rPr>
        <w:t xml:space="preserve"> эстетического цикла </w:t>
      </w:r>
      <w:r w:rsidRPr="001746DA">
        <w:t>— аудиозаписи, фото- и видеоизображения примеров исполнительской деятельности, иллюстрации к музыкальным произведениям, иллюстрации на заданную тему, продукты собственного творчества, аудиозаписи монологических высказываний-описаний, материалы самоанализа и рефлексии и т. п.;</w:t>
      </w:r>
    </w:p>
    <w:p w:rsidR="00D92A09" w:rsidRPr="001746DA" w:rsidRDefault="00D92A09" w:rsidP="00D92A09">
      <w:pPr>
        <w:pStyle w:val="a9"/>
        <w:jc w:val="left"/>
        <w:rPr>
          <w:color w:val="000000"/>
        </w:rPr>
      </w:pPr>
      <w:r w:rsidRPr="001746DA">
        <w:t xml:space="preserve">• </w:t>
      </w:r>
      <w:r w:rsidRPr="008009A7">
        <w:rPr>
          <w:b/>
          <w:iCs/>
        </w:rPr>
        <w:t>по технологии</w:t>
      </w:r>
      <w:r w:rsidRPr="001746DA">
        <w:rPr>
          <w:iCs/>
        </w:rPr>
        <w:t xml:space="preserve"> </w:t>
      </w:r>
      <w:r w:rsidRPr="001746DA">
        <w:t>— фото- и видеоизображения продуктов исполнительской деятельности, аудиозаписи монологических высказываний-описаний, продукты собственного творчества, материалы самоанализа и рефлексии и т. п.;</w:t>
      </w:r>
    </w:p>
    <w:p w:rsidR="00D92A09" w:rsidRPr="001746DA" w:rsidRDefault="00D92A09" w:rsidP="00D92A09">
      <w:pPr>
        <w:pStyle w:val="a9"/>
        <w:jc w:val="left"/>
        <w:rPr>
          <w:color w:val="000000"/>
        </w:rPr>
      </w:pPr>
      <w:r w:rsidRPr="001746DA">
        <w:t xml:space="preserve">• </w:t>
      </w:r>
      <w:r w:rsidRPr="008009A7">
        <w:rPr>
          <w:b/>
          <w:iCs/>
        </w:rPr>
        <w:t>по физкультуре</w:t>
      </w:r>
      <w:r w:rsidRPr="001746DA">
        <w:rPr>
          <w:iCs/>
        </w:rPr>
        <w:t xml:space="preserve"> </w:t>
      </w:r>
      <w:r w:rsidRPr="001746DA">
        <w:t>— видеоизображения примеров исполнительской деятельности, дневники наблюдений и самоконтроля, самостоятельно составленные расписания и режим дня, комплексы физических упражнений, материалы самоанализа и рефлексии и т. п.</w:t>
      </w:r>
    </w:p>
    <w:p w:rsidR="00D92A09" w:rsidRPr="001746DA" w:rsidRDefault="00D92A09" w:rsidP="00D92A09">
      <w:pPr>
        <w:pStyle w:val="a8"/>
        <w:adjustRightInd w:val="0"/>
        <w:ind w:firstLine="284"/>
        <w:rPr>
          <w:color w:val="000000"/>
        </w:rPr>
      </w:pPr>
      <w:r w:rsidRPr="001746DA">
        <w:rPr>
          <w:bCs/>
          <w:iCs/>
          <w:color w:val="333333"/>
        </w:rPr>
        <w:t xml:space="preserve">2. </w:t>
      </w:r>
      <w:proofErr w:type="gramStart"/>
      <w:r w:rsidRPr="001746DA">
        <w:rPr>
          <w:bCs/>
          <w:iCs/>
          <w:color w:val="333333"/>
        </w:rPr>
        <w:t>Систематизированные материалы наблюдений</w:t>
      </w:r>
      <w:r w:rsidRPr="001746DA">
        <w:rPr>
          <w:color w:val="333333"/>
        </w:rPr>
        <w:t xml:space="preserve"> </w:t>
      </w:r>
      <w:r w:rsidRPr="001746DA">
        <w:rPr>
          <w:iCs/>
          <w:color w:val="333333"/>
        </w:rPr>
        <w:t xml:space="preserve">(оценочные листы, материалы и листы наблюдений и т. п. </w:t>
      </w:r>
      <w:r w:rsidRPr="001746DA">
        <w:rPr>
          <w:color w:val="333333"/>
        </w:rPr>
        <w:t>за процессом овладения универсальными учебными действиями, которые ведут учителя начальных классов (выступающие и в роли учителя-предметника, и в роли классного руководителя), иные учителя-предметники, заместитель по ВР и другие непосредственные участники образовательного процесса.</w:t>
      </w:r>
      <w:proofErr w:type="gramEnd"/>
    </w:p>
    <w:p w:rsidR="00D92A09" w:rsidRPr="001746DA" w:rsidRDefault="00D92A09" w:rsidP="00D92A09">
      <w:pPr>
        <w:pStyle w:val="a8"/>
        <w:adjustRightInd w:val="0"/>
        <w:ind w:firstLine="284"/>
        <w:rPr>
          <w:color w:val="000000"/>
        </w:rPr>
      </w:pPr>
      <w:r w:rsidRPr="001746DA">
        <w:rPr>
          <w:bCs/>
          <w:iCs/>
          <w:color w:val="333333"/>
        </w:rPr>
        <w:t xml:space="preserve">3. Материалы, характеризующие достижения обучающихся в рамках </w:t>
      </w:r>
      <w:proofErr w:type="spellStart"/>
      <w:r w:rsidRPr="001746DA">
        <w:rPr>
          <w:bCs/>
          <w:iCs/>
          <w:color w:val="333333"/>
        </w:rPr>
        <w:t>внеучебной</w:t>
      </w:r>
      <w:proofErr w:type="spellEnd"/>
      <w:r w:rsidRPr="001746DA">
        <w:rPr>
          <w:bCs/>
          <w:iCs/>
          <w:color w:val="333333"/>
        </w:rPr>
        <w:t xml:space="preserve"> </w:t>
      </w:r>
      <w:r w:rsidRPr="001746DA">
        <w:rPr>
          <w:color w:val="333333"/>
        </w:rPr>
        <w:t xml:space="preserve">(школьной и внешкольной) </w:t>
      </w:r>
      <w:r w:rsidRPr="001746DA">
        <w:rPr>
          <w:bCs/>
          <w:iCs/>
          <w:color w:val="333333"/>
        </w:rPr>
        <w:t xml:space="preserve">и </w:t>
      </w:r>
      <w:proofErr w:type="spellStart"/>
      <w:r w:rsidRPr="001746DA">
        <w:rPr>
          <w:bCs/>
          <w:iCs/>
          <w:color w:val="333333"/>
        </w:rPr>
        <w:t>досуговой</w:t>
      </w:r>
      <w:proofErr w:type="spellEnd"/>
      <w:r w:rsidRPr="001746DA">
        <w:rPr>
          <w:bCs/>
          <w:iCs/>
          <w:color w:val="333333"/>
        </w:rPr>
        <w:t xml:space="preserve"> деятельности</w:t>
      </w:r>
      <w:r w:rsidRPr="001746DA">
        <w:rPr>
          <w:color w:val="333333"/>
        </w:rPr>
        <w:t xml:space="preserve">, например результаты участия в олимпиадах, конкурсах, смотрах, выставках, концертах, спортивных мероприятиях, поделки и др. Основное требование, предъявляемое к этим материалам, – отражение в них степени </w:t>
      </w:r>
      <w:proofErr w:type="gramStart"/>
      <w:r w:rsidRPr="001746DA">
        <w:rPr>
          <w:color w:val="333333"/>
        </w:rPr>
        <w:t>достижения планируемых результатов освоения примерной образовательной программы начального общего образования</w:t>
      </w:r>
      <w:proofErr w:type="gramEnd"/>
      <w:r w:rsidRPr="001746DA">
        <w:rPr>
          <w:color w:val="333333"/>
        </w:rPr>
        <w:t>.</w:t>
      </w:r>
    </w:p>
    <w:p w:rsidR="00D92A09" w:rsidRPr="001746DA" w:rsidRDefault="00D92A09" w:rsidP="00D92A09">
      <w:pPr>
        <w:pStyle w:val="a8"/>
        <w:adjustRightInd w:val="0"/>
        <w:ind w:firstLine="284"/>
        <w:rPr>
          <w:color w:val="000000"/>
        </w:rPr>
      </w:pPr>
      <w:r w:rsidRPr="001746DA">
        <w:rPr>
          <w:bCs/>
          <w:color w:val="333333"/>
        </w:rPr>
        <w:t xml:space="preserve">Анализ, интерпретация и оценка </w:t>
      </w:r>
      <w:r w:rsidRPr="001746DA">
        <w:rPr>
          <w:color w:val="333333"/>
        </w:rPr>
        <w:t>отдельных составляющих и портфеля достижений в целом ведутся с позиций достижения планируемых результатов с учётом основных результатов начального общего образования, закреплённых в Стандарте.</w:t>
      </w:r>
    </w:p>
    <w:p w:rsidR="00D92A09" w:rsidRPr="001746DA" w:rsidRDefault="00D92A09" w:rsidP="00D92A09">
      <w:pPr>
        <w:pStyle w:val="a8"/>
        <w:adjustRightInd w:val="0"/>
        <w:ind w:firstLine="284"/>
        <w:rPr>
          <w:color w:val="000000"/>
        </w:rPr>
      </w:pPr>
      <w:r w:rsidRPr="001746DA">
        <w:rPr>
          <w:color w:val="333333"/>
        </w:rPr>
        <w:t xml:space="preserve">Оценка,  как отдельных составляющих, так и портфеля достижений в целом ведётся на </w:t>
      </w:r>
      <w:proofErr w:type="spellStart"/>
      <w:r w:rsidRPr="001746DA">
        <w:rPr>
          <w:iCs/>
          <w:color w:val="333333"/>
        </w:rPr>
        <w:t>критериальной</w:t>
      </w:r>
      <w:proofErr w:type="spellEnd"/>
      <w:r w:rsidRPr="001746DA">
        <w:rPr>
          <w:iCs/>
          <w:color w:val="333333"/>
        </w:rPr>
        <w:t xml:space="preserve"> основе</w:t>
      </w:r>
      <w:r w:rsidRPr="001746DA">
        <w:rPr>
          <w:color w:val="333333"/>
        </w:rPr>
        <w:t>, поэтому портфели достижений должны сопровождаться специальными документами, в которых описаны состав портфеля достижений; критерии, на основе которых оцениваются отдельные работы, и вклад каждой работы в накопленную оценку выпускника. Критерии оценки отдельных составляющих портфеля достижений могут полностью соответствовать рекомендуемым или быть адаптированы учителем применительно к особенностям образовательной программы и контингента детей.</w:t>
      </w:r>
    </w:p>
    <w:p w:rsidR="00D92A09" w:rsidRPr="001746DA" w:rsidRDefault="00D92A09" w:rsidP="00D92A09">
      <w:pPr>
        <w:pStyle w:val="a8"/>
        <w:adjustRightInd w:val="0"/>
        <w:ind w:firstLine="284"/>
        <w:rPr>
          <w:color w:val="000000"/>
        </w:rPr>
      </w:pPr>
      <w:r w:rsidRPr="001746DA">
        <w:rPr>
          <w:color w:val="333333"/>
        </w:rPr>
        <w:t>При адаптации критериев целесообразно соотносить их с критериями и нормами, представленными в примерах инструментария для итоговой оценки достижения планируемых результатов, естественно, спроецировав их предварительно на данный этап обучения.</w:t>
      </w:r>
    </w:p>
    <w:p w:rsidR="00D92A09" w:rsidRPr="001746DA" w:rsidRDefault="00D92A09" w:rsidP="00D92A09">
      <w:pPr>
        <w:pStyle w:val="a8"/>
        <w:adjustRightInd w:val="0"/>
        <w:ind w:firstLine="284"/>
        <w:rPr>
          <w:color w:val="000000"/>
        </w:rPr>
      </w:pPr>
      <w:r w:rsidRPr="001746DA">
        <w:rPr>
          <w:color w:val="333333"/>
        </w:rPr>
        <w:t>По результатам оценки, которая формируется на основе материалов портфеля достижений, делаются выводы о:</w:t>
      </w:r>
    </w:p>
    <w:p w:rsidR="00D92A09" w:rsidRPr="001746DA" w:rsidRDefault="00D92A09" w:rsidP="00D92A09">
      <w:pPr>
        <w:pStyle w:val="a9"/>
        <w:jc w:val="left"/>
        <w:rPr>
          <w:color w:val="000000"/>
        </w:rPr>
      </w:pPr>
      <w:r w:rsidRPr="001746DA">
        <w:t xml:space="preserve">1) </w:t>
      </w:r>
      <w:proofErr w:type="spellStart"/>
      <w:r w:rsidRPr="001746DA">
        <w:t>сформированности</w:t>
      </w:r>
      <w:proofErr w:type="spellEnd"/>
      <w:r w:rsidRPr="001746DA">
        <w:t xml:space="preserve"> у обучающегося </w:t>
      </w:r>
      <w:r w:rsidRPr="001746DA">
        <w:rPr>
          <w:iCs/>
        </w:rPr>
        <w:t>универсальных и предметных способов действий</w:t>
      </w:r>
      <w:r w:rsidRPr="001746DA">
        <w:t xml:space="preserve">, а также </w:t>
      </w:r>
      <w:r w:rsidRPr="001746DA">
        <w:rPr>
          <w:iCs/>
        </w:rPr>
        <w:t>опорной системы знаний</w:t>
      </w:r>
      <w:r w:rsidRPr="001746DA">
        <w:t>, обеспечивающих ему возможность продолжения образования в основной школе;</w:t>
      </w:r>
    </w:p>
    <w:p w:rsidR="00D92A09" w:rsidRPr="001746DA" w:rsidRDefault="00D92A09" w:rsidP="00D92A09">
      <w:pPr>
        <w:pStyle w:val="a9"/>
        <w:jc w:val="left"/>
        <w:rPr>
          <w:color w:val="000000"/>
        </w:rPr>
      </w:pPr>
      <w:r w:rsidRPr="001746DA">
        <w:lastRenderedPageBreak/>
        <w:t xml:space="preserve">2) </w:t>
      </w:r>
      <w:proofErr w:type="spellStart"/>
      <w:r w:rsidRPr="001746DA">
        <w:t>сформированности</w:t>
      </w:r>
      <w:proofErr w:type="spellEnd"/>
      <w:r w:rsidRPr="001746DA">
        <w:t xml:space="preserve"> основ </w:t>
      </w:r>
      <w:r w:rsidRPr="001746DA">
        <w:rPr>
          <w:iCs/>
        </w:rPr>
        <w:t>умения учиться</w:t>
      </w:r>
      <w:r w:rsidRPr="001746DA">
        <w:t>, понимаемой как способности к самоорганизации с целью постановки и решения учебно-познавательных и учебно-практических задач;</w:t>
      </w:r>
    </w:p>
    <w:p w:rsidR="00D92A09" w:rsidRPr="001746DA" w:rsidRDefault="00D92A09" w:rsidP="00D92A09">
      <w:pPr>
        <w:pStyle w:val="a9"/>
        <w:jc w:val="left"/>
        <w:rPr>
          <w:color w:val="000000"/>
        </w:rPr>
      </w:pPr>
      <w:r w:rsidRPr="001746DA">
        <w:t xml:space="preserve">3) </w:t>
      </w:r>
      <w:r w:rsidRPr="001746DA">
        <w:rPr>
          <w:iCs/>
        </w:rPr>
        <w:t xml:space="preserve">индивидуальном </w:t>
      </w:r>
      <w:proofErr w:type="gramStart"/>
      <w:r w:rsidRPr="001746DA">
        <w:rPr>
          <w:iCs/>
        </w:rPr>
        <w:t>прогрессе</w:t>
      </w:r>
      <w:proofErr w:type="gramEnd"/>
      <w:r w:rsidRPr="001746DA">
        <w:rPr>
          <w:iCs/>
        </w:rPr>
        <w:t xml:space="preserve"> </w:t>
      </w:r>
      <w:r w:rsidRPr="001746DA">
        <w:t xml:space="preserve">в основных сферах развития личности — </w:t>
      </w:r>
      <w:proofErr w:type="spellStart"/>
      <w:r w:rsidRPr="001746DA">
        <w:t>мотивационно-смысловой</w:t>
      </w:r>
      <w:proofErr w:type="spellEnd"/>
      <w:r w:rsidRPr="001746DA">
        <w:t xml:space="preserve">, познавательной, эмоциональной, волевой и </w:t>
      </w:r>
      <w:proofErr w:type="spellStart"/>
      <w:r w:rsidRPr="001746DA">
        <w:t>саморегуляции</w:t>
      </w:r>
      <w:proofErr w:type="spellEnd"/>
      <w:r w:rsidRPr="001746DA">
        <w:t>.</w:t>
      </w:r>
    </w:p>
    <w:p w:rsidR="00D92A09" w:rsidRPr="001746DA" w:rsidRDefault="00D92A09" w:rsidP="00D92A09">
      <w:pPr>
        <w:pStyle w:val="a8"/>
        <w:adjustRightInd w:val="0"/>
        <w:ind w:firstLine="284"/>
        <w:rPr>
          <w:color w:val="000000"/>
        </w:rPr>
      </w:pPr>
      <w:r w:rsidRPr="001746DA">
        <w:rPr>
          <w:b/>
          <w:bCs/>
          <w:color w:val="333333"/>
        </w:rPr>
        <w:t xml:space="preserve">4. Итоговая оценка выпускника и её использование при переходе </w:t>
      </w:r>
      <w:proofErr w:type="gramStart"/>
      <w:r w:rsidRPr="001746DA">
        <w:rPr>
          <w:b/>
          <w:bCs/>
          <w:color w:val="333333"/>
        </w:rPr>
        <w:t>от</w:t>
      </w:r>
      <w:proofErr w:type="gramEnd"/>
      <w:r w:rsidRPr="001746DA">
        <w:rPr>
          <w:b/>
          <w:bCs/>
          <w:color w:val="333333"/>
        </w:rPr>
        <w:t xml:space="preserve"> начального к основному общему образованию</w:t>
      </w:r>
    </w:p>
    <w:p w:rsidR="00D92A09" w:rsidRPr="001746DA" w:rsidRDefault="00D92A09" w:rsidP="00D92A09">
      <w:pPr>
        <w:pStyle w:val="a8"/>
        <w:adjustRightInd w:val="0"/>
        <w:ind w:firstLine="284"/>
        <w:rPr>
          <w:color w:val="000000"/>
        </w:rPr>
      </w:pPr>
      <w:r w:rsidRPr="001746DA">
        <w:rPr>
          <w:color w:val="333333"/>
        </w:rPr>
        <w:t xml:space="preserve">На итоговую оценку на ступени начального общего образования, результаты которой используются при принятии решения о возможности (или невозможности) продолжения обучения на следующей ступени, выносятся </w:t>
      </w:r>
      <w:r w:rsidRPr="001746DA">
        <w:rPr>
          <w:iCs/>
          <w:color w:val="333333"/>
        </w:rPr>
        <w:t xml:space="preserve">только предметные и </w:t>
      </w:r>
      <w:proofErr w:type="spellStart"/>
      <w:r w:rsidRPr="001746DA">
        <w:rPr>
          <w:iCs/>
          <w:color w:val="333333"/>
        </w:rPr>
        <w:t>метапредметные</w:t>
      </w:r>
      <w:proofErr w:type="spellEnd"/>
      <w:r w:rsidRPr="001746DA">
        <w:rPr>
          <w:iCs/>
          <w:color w:val="333333"/>
        </w:rPr>
        <w:t xml:space="preserve"> результаты</w:t>
      </w:r>
      <w:r w:rsidRPr="001746DA">
        <w:rPr>
          <w:color w:val="333333"/>
        </w:rPr>
        <w:t xml:space="preserve">. </w:t>
      </w:r>
    </w:p>
    <w:p w:rsidR="00D92A09" w:rsidRPr="001746DA" w:rsidRDefault="00D92A09" w:rsidP="00D92A09">
      <w:pPr>
        <w:pStyle w:val="a8"/>
        <w:adjustRightInd w:val="0"/>
        <w:ind w:firstLine="284"/>
        <w:rPr>
          <w:color w:val="000000"/>
        </w:rPr>
      </w:pPr>
      <w:r w:rsidRPr="001746DA">
        <w:rPr>
          <w:color w:val="333333"/>
        </w:rPr>
        <w:t xml:space="preserve">Предметом итоговой оценки является </w:t>
      </w:r>
      <w:r w:rsidRPr="001746DA">
        <w:rPr>
          <w:iCs/>
          <w:color w:val="333333"/>
        </w:rPr>
        <w:t>способность обучающихся решать учебно-познавательные и учебно-практические задачи, построенные на материале опорной системы знаний с использованием средств, релевантных содержанию учебных предметов</w:t>
      </w:r>
      <w:r w:rsidRPr="001746DA">
        <w:rPr>
          <w:color w:val="333333"/>
        </w:rPr>
        <w:t xml:space="preserve">, в том числе на основе </w:t>
      </w:r>
      <w:proofErr w:type="spellStart"/>
      <w:r w:rsidRPr="001746DA">
        <w:rPr>
          <w:color w:val="333333"/>
        </w:rPr>
        <w:t>метапредметных</w:t>
      </w:r>
      <w:proofErr w:type="spellEnd"/>
      <w:r w:rsidRPr="001746DA">
        <w:rPr>
          <w:color w:val="333333"/>
        </w:rPr>
        <w:t xml:space="preserve"> действий. Способность к решению иного класса задач является предметом различного рода </w:t>
      </w:r>
      <w:proofErr w:type="spellStart"/>
      <w:r w:rsidRPr="001746DA">
        <w:rPr>
          <w:color w:val="333333"/>
        </w:rPr>
        <w:t>неперсонифицированных</w:t>
      </w:r>
      <w:proofErr w:type="spellEnd"/>
      <w:r w:rsidRPr="001746DA">
        <w:rPr>
          <w:color w:val="333333"/>
        </w:rPr>
        <w:t xml:space="preserve"> обследований.</w:t>
      </w:r>
    </w:p>
    <w:p w:rsidR="00D92A09" w:rsidRPr="001746DA" w:rsidRDefault="00D92A09" w:rsidP="00D92A09">
      <w:pPr>
        <w:pStyle w:val="a8"/>
        <w:adjustRightInd w:val="0"/>
        <w:ind w:firstLine="284"/>
        <w:rPr>
          <w:color w:val="000000"/>
        </w:rPr>
      </w:pPr>
      <w:r w:rsidRPr="001746DA">
        <w:rPr>
          <w:color w:val="333333"/>
        </w:rPr>
        <w:t xml:space="preserve">На ступени начального общего образования особое значение для продолжения образования имеет усвоение учащимися </w:t>
      </w:r>
      <w:r w:rsidRPr="001746DA">
        <w:rPr>
          <w:iCs/>
          <w:color w:val="333333"/>
        </w:rPr>
        <w:t xml:space="preserve">опорной системы знаний по русскому языку, родному языку и математике </w:t>
      </w:r>
      <w:r w:rsidRPr="001746DA">
        <w:rPr>
          <w:color w:val="333333"/>
        </w:rPr>
        <w:t xml:space="preserve">и овладение следующими </w:t>
      </w:r>
      <w:proofErr w:type="spellStart"/>
      <w:r w:rsidRPr="001746DA">
        <w:rPr>
          <w:color w:val="333333"/>
        </w:rPr>
        <w:t>метапредметными</w:t>
      </w:r>
      <w:proofErr w:type="spellEnd"/>
      <w:r w:rsidRPr="001746DA">
        <w:rPr>
          <w:color w:val="333333"/>
        </w:rPr>
        <w:t xml:space="preserve"> действиями:</w:t>
      </w:r>
    </w:p>
    <w:p w:rsidR="00D92A09" w:rsidRPr="001746DA" w:rsidRDefault="00D92A09" w:rsidP="00D92A09">
      <w:pPr>
        <w:pStyle w:val="a9"/>
        <w:jc w:val="left"/>
        <w:rPr>
          <w:color w:val="000000"/>
        </w:rPr>
      </w:pPr>
      <w:r w:rsidRPr="001746DA">
        <w:t xml:space="preserve">• </w:t>
      </w:r>
      <w:proofErr w:type="gramStart"/>
      <w:r w:rsidRPr="001746DA">
        <w:t>речевыми</w:t>
      </w:r>
      <w:proofErr w:type="gramEnd"/>
      <w:r w:rsidRPr="001746DA">
        <w:t>, среди которых следует выделить навыки осознанного чтения и работы с информацией;</w:t>
      </w:r>
    </w:p>
    <w:p w:rsidR="00D92A09" w:rsidRPr="001746DA" w:rsidRDefault="00D92A09" w:rsidP="00D92A09">
      <w:pPr>
        <w:pStyle w:val="a9"/>
        <w:jc w:val="left"/>
        <w:rPr>
          <w:color w:val="000000"/>
        </w:rPr>
      </w:pPr>
      <w:r w:rsidRPr="001746DA">
        <w:t>• коммуникативными, необходимыми для учебного сотрудничества с учителем и сверстниками.</w:t>
      </w:r>
    </w:p>
    <w:p w:rsidR="00D92A09" w:rsidRPr="001746DA" w:rsidRDefault="00D92A09" w:rsidP="00D92A09">
      <w:pPr>
        <w:pStyle w:val="a8"/>
        <w:adjustRightInd w:val="0"/>
        <w:ind w:firstLine="284"/>
        <w:rPr>
          <w:color w:val="000000"/>
        </w:rPr>
      </w:pPr>
      <w:r w:rsidRPr="001746DA">
        <w:rPr>
          <w:iCs/>
          <w:color w:val="333333"/>
        </w:rPr>
        <w:t xml:space="preserve">Итоговая оценка выпускника формируется на основе накопленной оценки, зафиксированной в портфеле достижений, по всем учебным предметам и оценок за выполнение, как минимум, трёх (четырёх) итоговых работ (по русскому языку, математике и комплексной работы на </w:t>
      </w:r>
      <w:proofErr w:type="spellStart"/>
      <w:r w:rsidRPr="001746DA">
        <w:rPr>
          <w:iCs/>
          <w:color w:val="333333"/>
        </w:rPr>
        <w:t>межпредметной</w:t>
      </w:r>
      <w:proofErr w:type="spellEnd"/>
      <w:r w:rsidRPr="001746DA">
        <w:rPr>
          <w:iCs/>
          <w:color w:val="333333"/>
        </w:rPr>
        <w:t xml:space="preserve"> основе).</w:t>
      </w:r>
    </w:p>
    <w:p w:rsidR="00D92A09" w:rsidRPr="001746DA" w:rsidRDefault="00D92A09" w:rsidP="00D92A09">
      <w:pPr>
        <w:pStyle w:val="a8"/>
        <w:adjustRightInd w:val="0"/>
        <w:ind w:firstLine="284"/>
        <w:rPr>
          <w:color w:val="000000"/>
        </w:rPr>
      </w:pPr>
      <w:r w:rsidRPr="001746DA">
        <w:rPr>
          <w:iCs/>
          <w:color w:val="333333"/>
        </w:rPr>
        <w:t xml:space="preserve">При этом накопленная оценка характеризует выполнение всей совокупности планируемых результатов, а также динамику образовательных достижений обучающихся за период обучения. А оценки за итоговые работы характеризуют, как минимум, уровень усвоения обучающимися опорной системы знаний по русскому языку  и математике, а также уровень овладения </w:t>
      </w:r>
      <w:proofErr w:type="spellStart"/>
      <w:r w:rsidRPr="001746DA">
        <w:rPr>
          <w:iCs/>
          <w:color w:val="333333"/>
        </w:rPr>
        <w:t>метапредметными</w:t>
      </w:r>
      <w:proofErr w:type="spellEnd"/>
      <w:r w:rsidRPr="001746DA">
        <w:rPr>
          <w:iCs/>
          <w:color w:val="333333"/>
        </w:rPr>
        <w:t xml:space="preserve"> действиями.</w:t>
      </w:r>
    </w:p>
    <w:p w:rsidR="00D92A09" w:rsidRPr="001746DA" w:rsidRDefault="00D92A09" w:rsidP="00D92A09">
      <w:pPr>
        <w:pStyle w:val="a8"/>
        <w:adjustRightInd w:val="0"/>
        <w:ind w:firstLine="284"/>
        <w:rPr>
          <w:color w:val="000000"/>
        </w:rPr>
      </w:pPr>
      <w:r w:rsidRPr="001746DA">
        <w:rPr>
          <w:iCs/>
          <w:color w:val="333333"/>
        </w:rPr>
        <w:t>На основании этих оценок по каждому предмету и по программе формирования универсальных учебных действий делаются следующие выводы о достижении планируемых результатов.</w:t>
      </w:r>
    </w:p>
    <w:p w:rsidR="00D92A09" w:rsidRPr="001746DA" w:rsidRDefault="00D92A09" w:rsidP="00D92A09">
      <w:pPr>
        <w:pStyle w:val="a8"/>
        <w:adjustRightInd w:val="0"/>
        <w:ind w:firstLine="284"/>
        <w:rPr>
          <w:color w:val="000000"/>
        </w:rPr>
      </w:pPr>
      <w:r w:rsidRPr="001746DA">
        <w:rPr>
          <w:iCs/>
          <w:color w:val="333333"/>
        </w:rPr>
        <w:t>1) Выпускник овладел опорной системой знаний и учебными действиями, необходимыми для продолжения образования на следующей ступени, и способен использовать их для решения простых учебно-познавательных и учебно-практических задач средствами данного предмета.</w:t>
      </w:r>
    </w:p>
    <w:p w:rsidR="00D92A09" w:rsidRPr="001746DA" w:rsidRDefault="00D92A09" w:rsidP="00D92A09">
      <w:pPr>
        <w:pStyle w:val="a8"/>
        <w:adjustRightInd w:val="0"/>
        <w:ind w:firstLine="284"/>
        <w:rPr>
          <w:color w:val="000000"/>
        </w:rPr>
      </w:pPr>
      <w:r w:rsidRPr="001746DA">
        <w:rPr>
          <w:iCs/>
          <w:color w:val="333333"/>
        </w:rPr>
        <w:t>Такой вывод делается, если в материалах накопительной системы оценки зафиксировано достижение планируемых результатов по всем основным разделам учебной программы, как минимум, с оценкой «зачтено» (или «удовлетворительно»), а результаты выполнения итоговых работ свидетельствуют о правильном выполнении не менее 50% заданий базового уровня.</w:t>
      </w:r>
    </w:p>
    <w:p w:rsidR="00D92A09" w:rsidRPr="001746DA" w:rsidRDefault="00D92A09" w:rsidP="00D92A09">
      <w:pPr>
        <w:pStyle w:val="a8"/>
        <w:adjustRightInd w:val="0"/>
        <w:ind w:firstLine="284"/>
        <w:rPr>
          <w:color w:val="000000"/>
        </w:rPr>
      </w:pPr>
      <w:r w:rsidRPr="001746DA">
        <w:rPr>
          <w:iCs/>
          <w:color w:val="333333"/>
        </w:rPr>
        <w:t xml:space="preserve"> 2) Выпускник овладел опорной системой знаний, необходимой для продолжения образования на следующей ступени, на уровне осознанного произвольного овладения учебными действиями.</w:t>
      </w:r>
    </w:p>
    <w:p w:rsidR="00D92A09" w:rsidRPr="001746DA" w:rsidRDefault="00D92A09" w:rsidP="00D92A09">
      <w:pPr>
        <w:pStyle w:val="a8"/>
        <w:adjustRightInd w:val="0"/>
        <w:ind w:firstLine="284"/>
        <w:rPr>
          <w:color w:val="000000"/>
        </w:rPr>
      </w:pPr>
      <w:proofErr w:type="gramStart"/>
      <w:r w:rsidRPr="001746DA">
        <w:rPr>
          <w:iCs/>
          <w:color w:val="333333"/>
        </w:rPr>
        <w:t>Такой вывод делается, если в материалах накопительной системы оценки зафиксировано достижение планируемых результатов по всем основным разделам учебной программы, причём не менее чем по половине разделов выставлена оценка «хорошо» или «отлично», а результаты выполнения итоговых работ свидетельствуют о правильном выполнении не менее 65% заданий базового уровня и получении не менее 50% от максимального балла за выполнение заданий повышенного уровня.</w:t>
      </w:r>
      <w:proofErr w:type="gramEnd"/>
    </w:p>
    <w:p w:rsidR="00D92A09" w:rsidRPr="001746DA" w:rsidRDefault="00D92A09" w:rsidP="00D92A09">
      <w:pPr>
        <w:pStyle w:val="a8"/>
        <w:adjustRightInd w:val="0"/>
        <w:ind w:firstLine="284"/>
        <w:rPr>
          <w:color w:val="000000"/>
        </w:rPr>
      </w:pPr>
      <w:r w:rsidRPr="001746DA">
        <w:rPr>
          <w:iCs/>
          <w:color w:val="333333"/>
        </w:rPr>
        <w:lastRenderedPageBreak/>
        <w:t>3) Выпускник не овладел опорной системой знаний и учебными действиями, необходимыми для продолжения образования на следующей ступени.</w:t>
      </w:r>
    </w:p>
    <w:p w:rsidR="00D92A09" w:rsidRPr="001746DA" w:rsidRDefault="00D92A09" w:rsidP="00D92A09">
      <w:pPr>
        <w:pStyle w:val="a8"/>
        <w:adjustRightInd w:val="0"/>
        <w:ind w:firstLine="284"/>
        <w:rPr>
          <w:color w:val="000000"/>
        </w:rPr>
      </w:pPr>
      <w:r w:rsidRPr="001746DA">
        <w:rPr>
          <w:iCs/>
          <w:color w:val="333333"/>
        </w:rPr>
        <w:t>Такой вывод делается, если в материалах накопительной системы оценки не зафиксировано достижение планируемых результатов по всем основным разделам учебной программы, а результаты выполнения итоговых работ свидетельствуют о правильном выполнении менее 50% заданий базового уровня.</w:t>
      </w:r>
    </w:p>
    <w:p w:rsidR="00D92A09" w:rsidRPr="001746DA" w:rsidRDefault="00D92A09" w:rsidP="00D92A09">
      <w:pPr>
        <w:pStyle w:val="a8"/>
        <w:adjustRightInd w:val="0"/>
        <w:ind w:firstLine="284"/>
        <w:rPr>
          <w:color w:val="000000"/>
        </w:rPr>
      </w:pPr>
      <w:r w:rsidRPr="001746DA">
        <w:rPr>
          <w:iCs/>
          <w:color w:val="333333"/>
        </w:rPr>
        <w:t xml:space="preserve">Педагогический совет образовательного учреждения на основе выводов, сделанных по каждому обучающемуся, рассматривает вопрос об </w:t>
      </w:r>
      <w:r w:rsidRPr="001746DA">
        <w:rPr>
          <w:bCs/>
          <w:iCs/>
          <w:color w:val="333333"/>
        </w:rPr>
        <w:t>успешном освоении данным обучающимся основной образовательной программы начального общего образования и переводе его на следующую ступень общего образования</w:t>
      </w:r>
      <w:r w:rsidRPr="001746DA">
        <w:rPr>
          <w:iCs/>
          <w:color w:val="333333"/>
        </w:rPr>
        <w:t>.</w:t>
      </w:r>
    </w:p>
    <w:p w:rsidR="00D92A09" w:rsidRPr="001746DA" w:rsidRDefault="00D92A09" w:rsidP="00D92A09">
      <w:pPr>
        <w:pStyle w:val="a8"/>
        <w:adjustRightInd w:val="0"/>
        <w:ind w:firstLine="284"/>
        <w:rPr>
          <w:color w:val="000000"/>
        </w:rPr>
      </w:pPr>
      <w:proofErr w:type="gramStart"/>
      <w:r w:rsidRPr="001746DA">
        <w:rPr>
          <w:iCs/>
          <w:color w:val="333333"/>
        </w:rPr>
        <w:t>В случае если полученные обучающимся итоговые оценки,  не позволяют сделать однозначного вывода о достижении планируемых результатов, решение о переводе на следующую ступень общего образования принимается педагогическим советом с учётом динамики образовательных достижений выпускника и контекстной информации об условиях и особенностях его обучения в рамках регламентированных процедур, устанавливаемых Министерством образования и науки Российской Федерации.</w:t>
      </w:r>
      <w:proofErr w:type="gramEnd"/>
    </w:p>
    <w:p w:rsidR="00D92A09" w:rsidRPr="001746DA" w:rsidRDefault="00D92A09" w:rsidP="00D92A09">
      <w:pPr>
        <w:pStyle w:val="a9"/>
        <w:jc w:val="left"/>
        <w:rPr>
          <w:color w:val="000000"/>
        </w:rPr>
      </w:pPr>
      <w:r w:rsidRPr="001746DA">
        <w:t xml:space="preserve">Решение </w:t>
      </w:r>
      <w:r w:rsidRPr="001746DA">
        <w:rPr>
          <w:bCs/>
        </w:rPr>
        <w:t xml:space="preserve">о переводе </w:t>
      </w:r>
      <w:r w:rsidRPr="001746DA">
        <w:t xml:space="preserve">обучающегося на следующую ступень общего образования принимается одновременно с рассмотрением и утверждением </w:t>
      </w:r>
      <w:r w:rsidRPr="001746DA">
        <w:rPr>
          <w:bCs/>
        </w:rPr>
        <w:t>характеристики обучающегося</w:t>
      </w:r>
      <w:r w:rsidRPr="001746DA">
        <w:t>, в которой:</w:t>
      </w:r>
    </w:p>
    <w:p w:rsidR="00D92A09" w:rsidRPr="001746DA" w:rsidRDefault="00D92A09" w:rsidP="00D92A09">
      <w:pPr>
        <w:pStyle w:val="a9"/>
        <w:jc w:val="left"/>
        <w:rPr>
          <w:color w:val="000000"/>
        </w:rPr>
      </w:pPr>
      <w:r w:rsidRPr="001746DA">
        <w:t>• отмечаются образовательные достижения и положительные  качества обучающегося;</w:t>
      </w:r>
    </w:p>
    <w:p w:rsidR="00D92A09" w:rsidRPr="001746DA" w:rsidRDefault="00D92A09" w:rsidP="00D92A09">
      <w:pPr>
        <w:pStyle w:val="a9"/>
        <w:jc w:val="left"/>
        <w:rPr>
          <w:color w:val="000000"/>
        </w:rPr>
      </w:pPr>
      <w:r w:rsidRPr="001746DA">
        <w:t xml:space="preserve">• определяются приоритетные задачи и направления личностного развития с </w:t>
      </w:r>
      <w:proofErr w:type="gramStart"/>
      <w:r w:rsidRPr="001746DA">
        <w:t>учётом</w:t>
      </w:r>
      <w:proofErr w:type="gramEnd"/>
      <w:r w:rsidRPr="001746DA">
        <w:t xml:space="preserve"> как достижений, так и психологических проблем развития ребёнка;</w:t>
      </w:r>
    </w:p>
    <w:p w:rsidR="00D92A09" w:rsidRPr="001746DA" w:rsidRDefault="00D92A09" w:rsidP="00D92A09">
      <w:pPr>
        <w:pStyle w:val="a9"/>
        <w:jc w:val="left"/>
        <w:rPr>
          <w:color w:val="000000"/>
        </w:rPr>
      </w:pPr>
      <w:r w:rsidRPr="001746DA">
        <w:t>• даются психолого-педагогические рекомендации, призванные обеспечить успешную реализацию намеченных задач на следующей ступени обучения.</w:t>
      </w:r>
    </w:p>
    <w:p w:rsidR="00D92A09" w:rsidRPr="001746DA" w:rsidRDefault="00D92A09" w:rsidP="00D92A09">
      <w:pPr>
        <w:pStyle w:val="a8"/>
        <w:adjustRightInd w:val="0"/>
        <w:ind w:firstLine="284"/>
        <w:rPr>
          <w:color w:val="000000"/>
        </w:rPr>
      </w:pPr>
      <w:r w:rsidRPr="001746DA">
        <w:rPr>
          <w:iCs/>
          <w:color w:val="333333"/>
        </w:rPr>
        <w:t>Все выводы и оценки, включаемые в характеристику, должны быть подтверждены материалами портфеля достижений и другими объективными показателями.</w:t>
      </w:r>
    </w:p>
    <w:p w:rsidR="00D92A09" w:rsidRDefault="00D92A09" w:rsidP="00D92A09">
      <w:pPr>
        <w:jc w:val="left"/>
      </w:pPr>
    </w:p>
    <w:p w:rsidR="00D92A09" w:rsidRPr="008009A7" w:rsidRDefault="00D92A09" w:rsidP="00D92A09">
      <w:pPr>
        <w:spacing w:before="62" w:line="211" w:lineRule="exact"/>
        <w:ind w:right="4" w:firstLine="388"/>
        <w:jc w:val="left"/>
        <w:rPr>
          <w:rStyle w:val="Zag11"/>
          <w:b/>
          <w:w w:val="109"/>
        </w:rPr>
        <w:sectPr w:rsidR="00D92A09" w:rsidRPr="008009A7" w:rsidSect="00D92A09">
          <w:pgSz w:w="11906" w:h="16838"/>
          <w:pgMar w:top="539" w:right="386" w:bottom="289" w:left="719" w:header="709" w:footer="709" w:gutter="0"/>
          <w:cols w:space="708"/>
          <w:docGrid w:linePitch="360"/>
        </w:sectPr>
      </w:pPr>
    </w:p>
    <w:p w:rsidR="00D92A09" w:rsidRDefault="00D92A09" w:rsidP="00D92A09">
      <w:pPr>
        <w:ind w:firstLine="851"/>
      </w:pPr>
    </w:p>
    <w:p w:rsidR="00D92A09" w:rsidRDefault="00D92A09" w:rsidP="00D92A09">
      <w:pPr>
        <w:ind w:firstLine="851"/>
      </w:pPr>
    </w:p>
    <w:p w:rsidR="00D92A09" w:rsidRDefault="00D92A09" w:rsidP="00D92A09">
      <w:pPr>
        <w:ind w:firstLine="851"/>
      </w:pPr>
    </w:p>
    <w:p w:rsidR="00D92A09" w:rsidRDefault="00D92A09" w:rsidP="00D92A09">
      <w:pPr>
        <w:ind w:firstLine="851"/>
      </w:pPr>
    </w:p>
    <w:p w:rsidR="00D92A09" w:rsidRDefault="00D92A09" w:rsidP="00D92A09">
      <w:pPr>
        <w:ind w:firstLine="851"/>
      </w:pPr>
    </w:p>
    <w:p w:rsidR="00D92A09" w:rsidRDefault="00D92A09" w:rsidP="00D92A09">
      <w:pPr>
        <w:ind w:firstLine="851"/>
      </w:pPr>
    </w:p>
    <w:p w:rsidR="00D92A09" w:rsidRDefault="00D92A09" w:rsidP="00D92A09">
      <w:pPr>
        <w:ind w:firstLine="851"/>
      </w:pPr>
    </w:p>
    <w:p w:rsidR="00D92A09" w:rsidRDefault="00D92A09" w:rsidP="00D92A09">
      <w:pPr>
        <w:ind w:firstLine="851"/>
      </w:pPr>
    </w:p>
    <w:p w:rsidR="00D92A09" w:rsidRDefault="00D92A09" w:rsidP="00D92A09">
      <w:pPr>
        <w:ind w:firstLine="851"/>
      </w:pPr>
    </w:p>
    <w:p w:rsidR="00D92A09" w:rsidRDefault="00D92A09" w:rsidP="00D92A09">
      <w:pPr>
        <w:jc w:val="left"/>
      </w:pPr>
    </w:p>
    <w:p w:rsidR="00D92A09" w:rsidRPr="00A91973" w:rsidRDefault="00D92A09" w:rsidP="00D92A09">
      <w:pPr>
        <w:jc w:val="left"/>
      </w:pPr>
    </w:p>
    <w:p w:rsidR="00D92A09" w:rsidRPr="00A91973" w:rsidRDefault="00D92A09" w:rsidP="00D92A09">
      <w:pPr>
        <w:ind w:firstLine="822"/>
      </w:pPr>
    </w:p>
    <w:p w:rsidR="00D92A09" w:rsidRPr="007F1D45" w:rsidRDefault="00D92A09" w:rsidP="00D92A09"/>
    <w:p w:rsidR="00D92A09" w:rsidRDefault="00D92A09" w:rsidP="00D92A09"/>
    <w:p w:rsidR="00692C38" w:rsidRDefault="00692C38"/>
    <w:sectPr w:rsidR="00692C38" w:rsidSect="00692C3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Arial Unicode MS">
    <w:panose1 w:val="020B0604020202020204"/>
    <w:charset w:val="80"/>
    <w:family w:val="swiss"/>
    <w:pitch w:val="variable"/>
    <w:sig w:usb0="F7FFAFFF" w:usb1="E9DFFFFF" w:usb2="0000003F" w:usb3="00000000" w:csb0="003F01FF" w:csb1="00000000"/>
  </w:font>
  <w:font w:name="NewtonCSanPin-Regular">
    <w:panose1 w:val="00000000000000000000"/>
    <w:charset w:val="CC"/>
    <w:family w:val="auto"/>
    <w:notTrueType/>
    <w:pitch w:val="default"/>
    <w:sig w:usb0="00000201" w:usb1="00000000" w:usb2="00000000" w:usb3="00000000" w:csb0="00000004"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Verdana">
    <w:panose1 w:val="020B0604030504040204"/>
    <w:charset w:val="CC"/>
    <w:family w:val="swiss"/>
    <w:pitch w:val="variable"/>
    <w:sig w:usb0="20000287" w:usb1="00000000"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2D26367"/>
    <w:multiLevelType w:val="multilevel"/>
    <w:tmpl w:val="862A8E6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5303222"/>
    <w:multiLevelType w:val="multilevel"/>
    <w:tmpl w:val="0CB27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A30A0C"/>
    <w:multiLevelType w:val="hybridMultilevel"/>
    <w:tmpl w:val="2D06B45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1661ED9"/>
    <w:multiLevelType w:val="hybridMultilevel"/>
    <w:tmpl w:val="3E0E19D6"/>
    <w:lvl w:ilvl="0" w:tplc="D0781214">
      <w:start w:val="1"/>
      <w:numFmt w:val="bullet"/>
      <w:lvlText w:val=""/>
      <w:lvlJc w:val="left"/>
      <w:pPr>
        <w:tabs>
          <w:tab w:val="num" w:pos="284"/>
        </w:tabs>
        <w:ind w:left="0"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32950B4"/>
    <w:multiLevelType w:val="hybridMultilevel"/>
    <w:tmpl w:val="BBB805C8"/>
    <w:lvl w:ilvl="0" w:tplc="D0781214">
      <w:start w:val="1"/>
      <w:numFmt w:val="bullet"/>
      <w:lvlText w:val=""/>
      <w:lvlJc w:val="left"/>
      <w:pPr>
        <w:tabs>
          <w:tab w:val="num" w:pos="284"/>
        </w:tabs>
        <w:ind w:left="0"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4B64480"/>
    <w:multiLevelType w:val="multilevel"/>
    <w:tmpl w:val="29C4C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56A3E3D"/>
    <w:multiLevelType w:val="hybridMultilevel"/>
    <w:tmpl w:val="F6500360"/>
    <w:lvl w:ilvl="0" w:tplc="6FCA1C50">
      <w:start w:val="1"/>
      <w:numFmt w:val="bullet"/>
      <w:lvlText w:val=""/>
      <w:lvlJc w:val="left"/>
      <w:pPr>
        <w:tabs>
          <w:tab w:val="num" w:pos="1031"/>
        </w:tabs>
        <w:ind w:left="1031" w:hanging="360"/>
      </w:pPr>
      <w:rPr>
        <w:rFonts w:ascii="Symbol" w:hAnsi="Symbol" w:hint="default"/>
      </w:rPr>
    </w:lvl>
    <w:lvl w:ilvl="1" w:tplc="04190003" w:tentative="1">
      <w:start w:val="1"/>
      <w:numFmt w:val="bullet"/>
      <w:lvlText w:val="o"/>
      <w:lvlJc w:val="left"/>
      <w:pPr>
        <w:tabs>
          <w:tab w:val="num" w:pos="2291"/>
        </w:tabs>
        <w:ind w:left="2291" w:hanging="360"/>
      </w:pPr>
      <w:rPr>
        <w:rFonts w:ascii="Courier New" w:hAnsi="Courier New" w:cs="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8">
    <w:nsid w:val="166E1CD5"/>
    <w:multiLevelType w:val="hybridMultilevel"/>
    <w:tmpl w:val="7CD467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84B23DC"/>
    <w:multiLevelType w:val="multilevel"/>
    <w:tmpl w:val="EE26B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E402470"/>
    <w:multiLevelType w:val="multilevel"/>
    <w:tmpl w:val="1422A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35C265B"/>
    <w:multiLevelType w:val="hybridMultilevel"/>
    <w:tmpl w:val="67AA7720"/>
    <w:lvl w:ilvl="0" w:tplc="D0781214">
      <w:start w:val="1"/>
      <w:numFmt w:val="bullet"/>
      <w:lvlText w:val=""/>
      <w:lvlJc w:val="left"/>
      <w:pPr>
        <w:tabs>
          <w:tab w:val="num" w:pos="266"/>
        </w:tabs>
        <w:ind w:left="-18" w:firstLine="0"/>
      </w:pPr>
      <w:rPr>
        <w:rFonts w:ascii="Symbol" w:hAnsi="Symbol" w:hint="default"/>
      </w:rPr>
    </w:lvl>
    <w:lvl w:ilvl="1" w:tplc="04190003" w:tentative="1">
      <w:start w:val="1"/>
      <w:numFmt w:val="bullet"/>
      <w:lvlText w:val="o"/>
      <w:lvlJc w:val="left"/>
      <w:pPr>
        <w:tabs>
          <w:tab w:val="num" w:pos="1422"/>
        </w:tabs>
        <w:ind w:left="1422" w:hanging="360"/>
      </w:pPr>
      <w:rPr>
        <w:rFonts w:ascii="Courier New" w:hAnsi="Courier New" w:cs="Courier New" w:hint="default"/>
      </w:rPr>
    </w:lvl>
    <w:lvl w:ilvl="2" w:tplc="04190005" w:tentative="1">
      <w:start w:val="1"/>
      <w:numFmt w:val="bullet"/>
      <w:lvlText w:val=""/>
      <w:lvlJc w:val="left"/>
      <w:pPr>
        <w:tabs>
          <w:tab w:val="num" w:pos="2142"/>
        </w:tabs>
        <w:ind w:left="2142" w:hanging="360"/>
      </w:pPr>
      <w:rPr>
        <w:rFonts w:ascii="Wingdings" w:hAnsi="Wingdings" w:hint="default"/>
      </w:rPr>
    </w:lvl>
    <w:lvl w:ilvl="3" w:tplc="04190001" w:tentative="1">
      <w:start w:val="1"/>
      <w:numFmt w:val="bullet"/>
      <w:lvlText w:val=""/>
      <w:lvlJc w:val="left"/>
      <w:pPr>
        <w:tabs>
          <w:tab w:val="num" w:pos="2862"/>
        </w:tabs>
        <w:ind w:left="2862" w:hanging="360"/>
      </w:pPr>
      <w:rPr>
        <w:rFonts w:ascii="Symbol" w:hAnsi="Symbol" w:hint="default"/>
      </w:rPr>
    </w:lvl>
    <w:lvl w:ilvl="4" w:tplc="04190003" w:tentative="1">
      <w:start w:val="1"/>
      <w:numFmt w:val="bullet"/>
      <w:lvlText w:val="o"/>
      <w:lvlJc w:val="left"/>
      <w:pPr>
        <w:tabs>
          <w:tab w:val="num" w:pos="3582"/>
        </w:tabs>
        <w:ind w:left="3582" w:hanging="360"/>
      </w:pPr>
      <w:rPr>
        <w:rFonts w:ascii="Courier New" w:hAnsi="Courier New" w:cs="Courier New" w:hint="default"/>
      </w:rPr>
    </w:lvl>
    <w:lvl w:ilvl="5" w:tplc="04190005" w:tentative="1">
      <w:start w:val="1"/>
      <w:numFmt w:val="bullet"/>
      <w:lvlText w:val=""/>
      <w:lvlJc w:val="left"/>
      <w:pPr>
        <w:tabs>
          <w:tab w:val="num" w:pos="4302"/>
        </w:tabs>
        <w:ind w:left="4302" w:hanging="360"/>
      </w:pPr>
      <w:rPr>
        <w:rFonts w:ascii="Wingdings" w:hAnsi="Wingdings" w:hint="default"/>
      </w:rPr>
    </w:lvl>
    <w:lvl w:ilvl="6" w:tplc="04190001" w:tentative="1">
      <w:start w:val="1"/>
      <w:numFmt w:val="bullet"/>
      <w:lvlText w:val=""/>
      <w:lvlJc w:val="left"/>
      <w:pPr>
        <w:tabs>
          <w:tab w:val="num" w:pos="5022"/>
        </w:tabs>
        <w:ind w:left="5022" w:hanging="360"/>
      </w:pPr>
      <w:rPr>
        <w:rFonts w:ascii="Symbol" w:hAnsi="Symbol" w:hint="default"/>
      </w:rPr>
    </w:lvl>
    <w:lvl w:ilvl="7" w:tplc="04190003" w:tentative="1">
      <w:start w:val="1"/>
      <w:numFmt w:val="bullet"/>
      <w:lvlText w:val="o"/>
      <w:lvlJc w:val="left"/>
      <w:pPr>
        <w:tabs>
          <w:tab w:val="num" w:pos="5742"/>
        </w:tabs>
        <w:ind w:left="5742" w:hanging="360"/>
      </w:pPr>
      <w:rPr>
        <w:rFonts w:ascii="Courier New" w:hAnsi="Courier New" w:cs="Courier New" w:hint="default"/>
      </w:rPr>
    </w:lvl>
    <w:lvl w:ilvl="8" w:tplc="04190005" w:tentative="1">
      <w:start w:val="1"/>
      <w:numFmt w:val="bullet"/>
      <w:lvlText w:val=""/>
      <w:lvlJc w:val="left"/>
      <w:pPr>
        <w:tabs>
          <w:tab w:val="num" w:pos="6462"/>
        </w:tabs>
        <w:ind w:left="6462" w:hanging="360"/>
      </w:pPr>
      <w:rPr>
        <w:rFonts w:ascii="Wingdings" w:hAnsi="Wingdings" w:hint="default"/>
      </w:rPr>
    </w:lvl>
  </w:abstractNum>
  <w:abstractNum w:abstractNumId="12">
    <w:nsid w:val="26467C43"/>
    <w:multiLevelType w:val="multilevel"/>
    <w:tmpl w:val="B4D0083A"/>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9FA1BC9"/>
    <w:multiLevelType w:val="multilevel"/>
    <w:tmpl w:val="247AD836"/>
    <w:lvl w:ilvl="0">
      <w:start w:val="1"/>
      <w:numFmt w:val="decimal"/>
      <w:lvlText w:val="%1."/>
      <w:lvlJc w:val="left"/>
      <w:pPr>
        <w:tabs>
          <w:tab w:val="num" w:pos="786"/>
        </w:tabs>
        <w:ind w:left="786" w:hanging="360"/>
      </w:pPr>
      <w:rPr>
        <w:rFonts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CC07ED1"/>
    <w:multiLevelType w:val="hybridMultilevel"/>
    <w:tmpl w:val="C39004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0875779"/>
    <w:multiLevelType w:val="multilevel"/>
    <w:tmpl w:val="2CD8B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2272F29"/>
    <w:multiLevelType w:val="hybridMultilevel"/>
    <w:tmpl w:val="08BA1BD2"/>
    <w:lvl w:ilvl="0" w:tplc="D0781214">
      <w:start w:val="1"/>
      <w:numFmt w:val="bullet"/>
      <w:lvlText w:val=""/>
      <w:lvlJc w:val="left"/>
      <w:pPr>
        <w:tabs>
          <w:tab w:val="num" w:pos="296"/>
        </w:tabs>
        <w:ind w:left="12" w:firstLine="0"/>
      </w:pPr>
      <w:rPr>
        <w:rFonts w:ascii="Symbol" w:hAnsi="Symbol" w:hint="default"/>
      </w:rPr>
    </w:lvl>
    <w:lvl w:ilvl="1" w:tplc="04190003" w:tentative="1">
      <w:start w:val="1"/>
      <w:numFmt w:val="bullet"/>
      <w:lvlText w:val="o"/>
      <w:lvlJc w:val="left"/>
      <w:pPr>
        <w:tabs>
          <w:tab w:val="num" w:pos="1452"/>
        </w:tabs>
        <w:ind w:left="1452" w:hanging="360"/>
      </w:pPr>
      <w:rPr>
        <w:rFonts w:ascii="Courier New" w:hAnsi="Courier New" w:cs="Courier New" w:hint="default"/>
      </w:rPr>
    </w:lvl>
    <w:lvl w:ilvl="2" w:tplc="04190005" w:tentative="1">
      <w:start w:val="1"/>
      <w:numFmt w:val="bullet"/>
      <w:lvlText w:val=""/>
      <w:lvlJc w:val="left"/>
      <w:pPr>
        <w:tabs>
          <w:tab w:val="num" w:pos="2172"/>
        </w:tabs>
        <w:ind w:left="2172" w:hanging="360"/>
      </w:pPr>
      <w:rPr>
        <w:rFonts w:ascii="Wingdings" w:hAnsi="Wingdings" w:hint="default"/>
      </w:rPr>
    </w:lvl>
    <w:lvl w:ilvl="3" w:tplc="04190001" w:tentative="1">
      <w:start w:val="1"/>
      <w:numFmt w:val="bullet"/>
      <w:lvlText w:val=""/>
      <w:lvlJc w:val="left"/>
      <w:pPr>
        <w:tabs>
          <w:tab w:val="num" w:pos="2892"/>
        </w:tabs>
        <w:ind w:left="2892" w:hanging="360"/>
      </w:pPr>
      <w:rPr>
        <w:rFonts w:ascii="Symbol" w:hAnsi="Symbol" w:hint="default"/>
      </w:rPr>
    </w:lvl>
    <w:lvl w:ilvl="4" w:tplc="04190003" w:tentative="1">
      <w:start w:val="1"/>
      <w:numFmt w:val="bullet"/>
      <w:lvlText w:val="o"/>
      <w:lvlJc w:val="left"/>
      <w:pPr>
        <w:tabs>
          <w:tab w:val="num" w:pos="3612"/>
        </w:tabs>
        <w:ind w:left="3612" w:hanging="360"/>
      </w:pPr>
      <w:rPr>
        <w:rFonts w:ascii="Courier New" w:hAnsi="Courier New" w:cs="Courier New" w:hint="default"/>
      </w:rPr>
    </w:lvl>
    <w:lvl w:ilvl="5" w:tplc="04190005" w:tentative="1">
      <w:start w:val="1"/>
      <w:numFmt w:val="bullet"/>
      <w:lvlText w:val=""/>
      <w:lvlJc w:val="left"/>
      <w:pPr>
        <w:tabs>
          <w:tab w:val="num" w:pos="4332"/>
        </w:tabs>
        <w:ind w:left="4332" w:hanging="360"/>
      </w:pPr>
      <w:rPr>
        <w:rFonts w:ascii="Wingdings" w:hAnsi="Wingdings" w:hint="default"/>
      </w:rPr>
    </w:lvl>
    <w:lvl w:ilvl="6" w:tplc="04190001" w:tentative="1">
      <w:start w:val="1"/>
      <w:numFmt w:val="bullet"/>
      <w:lvlText w:val=""/>
      <w:lvlJc w:val="left"/>
      <w:pPr>
        <w:tabs>
          <w:tab w:val="num" w:pos="5052"/>
        </w:tabs>
        <w:ind w:left="5052" w:hanging="360"/>
      </w:pPr>
      <w:rPr>
        <w:rFonts w:ascii="Symbol" w:hAnsi="Symbol" w:hint="default"/>
      </w:rPr>
    </w:lvl>
    <w:lvl w:ilvl="7" w:tplc="04190003" w:tentative="1">
      <w:start w:val="1"/>
      <w:numFmt w:val="bullet"/>
      <w:lvlText w:val="o"/>
      <w:lvlJc w:val="left"/>
      <w:pPr>
        <w:tabs>
          <w:tab w:val="num" w:pos="5772"/>
        </w:tabs>
        <w:ind w:left="5772" w:hanging="360"/>
      </w:pPr>
      <w:rPr>
        <w:rFonts w:ascii="Courier New" w:hAnsi="Courier New" w:cs="Courier New" w:hint="default"/>
      </w:rPr>
    </w:lvl>
    <w:lvl w:ilvl="8" w:tplc="04190005" w:tentative="1">
      <w:start w:val="1"/>
      <w:numFmt w:val="bullet"/>
      <w:lvlText w:val=""/>
      <w:lvlJc w:val="left"/>
      <w:pPr>
        <w:tabs>
          <w:tab w:val="num" w:pos="6492"/>
        </w:tabs>
        <w:ind w:left="6492" w:hanging="360"/>
      </w:pPr>
      <w:rPr>
        <w:rFonts w:ascii="Wingdings" w:hAnsi="Wingdings" w:hint="default"/>
      </w:rPr>
    </w:lvl>
  </w:abstractNum>
  <w:abstractNum w:abstractNumId="17">
    <w:nsid w:val="32BA4EF5"/>
    <w:multiLevelType w:val="multilevel"/>
    <w:tmpl w:val="C54ED86A"/>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2DD0F63"/>
    <w:multiLevelType w:val="hybridMultilevel"/>
    <w:tmpl w:val="D22A15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C3169CE"/>
    <w:multiLevelType w:val="hybridMultilevel"/>
    <w:tmpl w:val="C472CF34"/>
    <w:lvl w:ilvl="0" w:tplc="D0781214">
      <w:start w:val="1"/>
      <w:numFmt w:val="bullet"/>
      <w:lvlText w:val=""/>
      <w:lvlJc w:val="left"/>
      <w:pPr>
        <w:tabs>
          <w:tab w:val="num" w:pos="314"/>
        </w:tabs>
        <w:ind w:left="30" w:firstLine="0"/>
      </w:pPr>
      <w:rPr>
        <w:rFonts w:ascii="Symbol" w:hAnsi="Symbol" w:hint="default"/>
      </w:rPr>
    </w:lvl>
    <w:lvl w:ilvl="1" w:tplc="04190003" w:tentative="1">
      <w:start w:val="1"/>
      <w:numFmt w:val="bullet"/>
      <w:lvlText w:val="o"/>
      <w:lvlJc w:val="left"/>
      <w:pPr>
        <w:tabs>
          <w:tab w:val="num" w:pos="1470"/>
        </w:tabs>
        <w:ind w:left="1470" w:hanging="360"/>
      </w:pPr>
      <w:rPr>
        <w:rFonts w:ascii="Courier New" w:hAnsi="Courier New" w:cs="Courier New" w:hint="default"/>
      </w:rPr>
    </w:lvl>
    <w:lvl w:ilvl="2" w:tplc="04190005" w:tentative="1">
      <w:start w:val="1"/>
      <w:numFmt w:val="bullet"/>
      <w:lvlText w:val=""/>
      <w:lvlJc w:val="left"/>
      <w:pPr>
        <w:tabs>
          <w:tab w:val="num" w:pos="2190"/>
        </w:tabs>
        <w:ind w:left="2190" w:hanging="360"/>
      </w:pPr>
      <w:rPr>
        <w:rFonts w:ascii="Wingdings" w:hAnsi="Wingdings" w:hint="default"/>
      </w:rPr>
    </w:lvl>
    <w:lvl w:ilvl="3" w:tplc="04190001" w:tentative="1">
      <w:start w:val="1"/>
      <w:numFmt w:val="bullet"/>
      <w:lvlText w:val=""/>
      <w:lvlJc w:val="left"/>
      <w:pPr>
        <w:tabs>
          <w:tab w:val="num" w:pos="2910"/>
        </w:tabs>
        <w:ind w:left="2910" w:hanging="360"/>
      </w:pPr>
      <w:rPr>
        <w:rFonts w:ascii="Symbol" w:hAnsi="Symbol" w:hint="default"/>
      </w:rPr>
    </w:lvl>
    <w:lvl w:ilvl="4" w:tplc="04190003" w:tentative="1">
      <w:start w:val="1"/>
      <w:numFmt w:val="bullet"/>
      <w:lvlText w:val="o"/>
      <w:lvlJc w:val="left"/>
      <w:pPr>
        <w:tabs>
          <w:tab w:val="num" w:pos="3630"/>
        </w:tabs>
        <w:ind w:left="3630" w:hanging="360"/>
      </w:pPr>
      <w:rPr>
        <w:rFonts w:ascii="Courier New" w:hAnsi="Courier New" w:cs="Courier New" w:hint="default"/>
      </w:rPr>
    </w:lvl>
    <w:lvl w:ilvl="5" w:tplc="04190005" w:tentative="1">
      <w:start w:val="1"/>
      <w:numFmt w:val="bullet"/>
      <w:lvlText w:val=""/>
      <w:lvlJc w:val="left"/>
      <w:pPr>
        <w:tabs>
          <w:tab w:val="num" w:pos="4350"/>
        </w:tabs>
        <w:ind w:left="4350" w:hanging="360"/>
      </w:pPr>
      <w:rPr>
        <w:rFonts w:ascii="Wingdings" w:hAnsi="Wingdings" w:hint="default"/>
      </w:rPr>
    </w:lvl>
    <w:lvl w:ilvl="6" w:tplc="04190001" w:tentative="1">
      <w:start w:val="1"/>
      <w:numFmt w:val="bullet"/>
      <w:lvlText w:val=""/>
      <w:lvlJc w:val="left"/>
      <w:pPr>
        <w:tabs>
          <w:tab w:val="num" w:pos="5070"/>
        </w:tabs>
        <w:ind w:left="5070" w:hanging="360"/>
      </w:pPr>
      <w:rPr>
        <w:rFonts w:ascii="Symbol" w:hAnsi="Symbol" w:hint="default"/>
      </w:rPr>
    </w:lvl>
    <w:lvl w:ilvl="7" w:tplc="04190003" w:tentative="1">
      <w:start w:val="1"/>
      <w:numFmt w:val="bullet"/>
      <w:lvlText w:val="o"/>
      <w:lvlJc w:val="left"/>
      <w:pPr>
        <w:tabs>
          <w:tab w:val="num" w:pos="5790"/>
        </w:tabs>
        <w:ind w:left="5790" w:hanging="360"/>
      </w:pPr>
      <w:rPr>
        <w:rFonts w:ascii="Courier New" w:hAnsi="Courier New" w:cs="Courier New" w:hint="default"/>
      </w:rPr>
    </w:lvl>
    <w:lvl w:ilvl="8" w:tplc="04190005" w:tentative="1">
      <w:start w:val="1"/>
      <w:numFmt w:val="bullet"/>
      <w:lvlText w:val=""/>
      <w:lvlJc w:val="left"/>
      <w:pPr>
        <w:tabs>
          <w:tab w:val="num" w:pos="6510"/>
        </w:tabs>
        <w:ind w:left="6510" w:hanging="360"/>
      </w:pPr>
      <w:rPr>
        <w:rFonts w:ascii="Wingdings" w:hAnsi="Wingdings" w:hint="default"/>
      </w:rPr>
    </w:lvl>
  </w:abstractNum>
  <w:abstractNum w:abstractNumId="20">
    <w:nsid w:val="3CCC2897"/>
    <w:multiLevelType w:val="multilevel"/>
    <w:tmpl w:val="E174D698"/>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3DD41D59"/>
    <w:multiLevelType w:val="multilevel"/>
    <w:tmpl w:val="1B56054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3E516167"/>
    <w:multiLevelType w:val="hybridMultilevel"/>
    <w:tmpl w:val="CD3AB3E2"/>
    <w:lvl w:ilvl="0" w:tplc="BC70905C">
      <w:start w:val="1"/>
      <w:numFmt w:val="bullet"/>
      <w:lvlText w:val=""/>
      <w:lvlJc w:val="left"/>
      <w:pPr>
        <w:tabs>
          <w:tab w:val="num" w:pos="927"/>
        </w:tabs>
        <w:ind w:left="927"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nsid w:val="41D54197"/>
    <w:multiLevelType w:val="hybridMultilevel"/>
    <w:tmpl w:val="EBD62ED6"/>
    <w:lvl w:ilvl="0" w:tplc="D0781214">
      <w:start w:val="1"/>
      <w:numFmt w:val="bullet"/>
      <w:lvlText w:val=""/>
      <w:lvlJc w:val="left"/>
      <w:pPr>
        <w:tabs>
          <w:tab w:val="num" w:pos="308"/>
        </w:tabs>
        <w:ind w:left="24" w:firstLine="0"/>
      </w:pPr>
      <w:rPr>
        <w:rFonts w:ascii="Symbol" w:hAnsi="Symbol" w:hint="default"/>
      </w:rPr>
    </w:lvl>
    <w:lvl w:ilvl="1" w:tplc="04190003" w:tentative="1">
      <w:start w:val="1"/>
      <w:numFmt w:val="bullet"/>
      <w:lvlText w:val="o"/>
      <w:lvlJc w:val="left"/>
      <w:pPr>
        <w:tabs>
          <w:tab w:val="num" w:pos="1464"/>
        </w:tabs>
        <w:ind w:left="1464" w:hanging="360"/>
      </w:pPr>
      <w:rPr>
        <w:rFonts w:ascii="Courier New" w:hAnsi="Courier New" w:cs="Courier New" w:hint="default"/>
      </w:rPr>
    </w:lvl>
    <w:lvl w:ilvl="2" w:tplc="04190005" w:tentative="1">
      <w:start w:val="1"/>
      <w:numFmt w:val="bullet"/>
      <w:lvlText w:val=""/>
      <w:lvlJc w:val="left"/>
      <w:pPr>
        <w:tabs>
          <w:tab w:val="num" w:pos="2184"/>
        </w:tabs>
        <w:ind w:left="2184" w:hanging="360"/>
      </w:pPr>
      <w:rPr>
        <w:rFonts w:ascii="Wingdings" w:hAnsi="Wingdings" w:hint="default"/>
      </w:rPr>
    </w:lvl>
    <w:lvl w:ilvl="3" w:tplc="04190001" w:tentative="1">
      <w:start w:val="1"/>
      <w:numFmt w:val="bullet"/>
      <w:lvlText w:val=""/>
      <w:lvlJc w:val="left"/>
      <w:pPr>
        <w:tabs>
          <w:tab w:val="num" w:pos="2904"/>
        </w:tabs>
        <w:ind w:left="2904" w:hanging="360"/>
      </w:pPr>
      <w:rPr>
        <w:rFonts w:ascii="Symbol" w:hAnsi="Symbol" w:hint="default"/>
      </w:rPr>
    </w:lvl>
    <w:lvl w:ilvl="4" w:tplc="04190003" w:tentative="1">
      <w:start w:val="1"/>
      <w:numFmt w:val="bullet"/>
      <w:lvlText w:val="o"/>
      <w:lvlJc w:val="left"/>
      <w:pPr>
        <w:tabs>
          <w:tab w:val="num" w:pos="3624"/>
        </w:tabs>
        <w:ind w:left="3624" w:hanging="360"/>
      </w:pPr>
      <w:rPr>
        <w:rFonts w:ascii="Courier New" w:hAnsi="Courier New" w:cs="Courier New" w:hint="default"/>
      </w:rPr>
    </w:lvl>
    <w:lvl w:ilvl="5" w:tplc="04190005" w:tentative="1">
      <w:start w:val="1"/>
      <w:numFmt w:val="bullet"/>
      <w:lvlText w:val=""/>
      <w:lvlJc w:val="left"/>
      <w:pPr>
        <w:tabs>
          <w:tab w:val="num" w:pos="4344"/>
        </w:tabs>
        <w:ind w:left="4344" w:hanging="360"/>
      </w:pPr>
      <w:rPr>
        <w:rFonts w:ascii="Wingdings" w:hAnsi="Wingdings" w:hint="default"/>
      </w:rPr>
    </w:lvl>
    <w:lvl w:ilvl="6" w:tplc="04190001" w:tentative="1">
      <w:start w:val="1"/>
      <w:numFmt w:val="bullet"/>
      <w:lvlText w:val=""/>
      <w:lvlJc w:val="left"/>
      <w:pPr>
        <w:tabs>
          <w:tab w:val="num" w:pos="5064"/>
        </w:tabs>
        <w:ind w:left="5064" w:hanging="360"/>
      </w:pPr>
      <w:rPr>
        <w:rFonts w:ascii="Symbol" w:hAnsi="Symbol" w:hint="default"/>
      </w:rPr>
    </w:lvl>
    <w:lvl w:ilvl="7" w:tplc="04190003" w:tentative="1">
      <w:start w:val="1"/>
      <w:numFmt w:val="bullet"/>
      <w:lvlText w:val="o"/>
      <w:lvlJc w:val="left"/>
      <w:pPr>
        <w:tabs>
          <w:tab w:val="num" w:pos="5784"/>
        </w:tabs>
        <w:ind w:left="5784" w:hanging="360"/>
      </w:pPr>
      <w:rPr>
        <w:rFonts w:ascii="Courier New" w:hAnsi="Courier New" w:cs="Courier New" w:hint="default"/>
      </w:rPr>
    </w:lvl>
    <w:lvl w:ilvl="8" w:tplc="04190005" w:tentative="1">
      <w:start w:val="1"/>
      <w:numFmt w:val="bullet"/>
      <w:lvlText w:val=""/>
      <w:lvlJc w:val="left"/>
      <w:pPr>
        <w:tabs>
          <w:tab w:val="num" w:pos="6504"/>
        </w:tabs>
        <w:ind w:left="6504" w:hanging="360"/>
      </w:pPr>
      <w:rPr>
        <w:rFonts w:ascii="Wingdings" w:hAnsi="Wingdings" w:hint="default"/>
      </w:rPr>
    </w:lvl>
  </w:abstractNum>
  <w:abstractNum w:abstractNumId="24">
    <w:nsid w:val="44C758A6"/>
    <w:multiLevelType w:val="multilevel"/>
    <w:tmpl w:val="4ABA3896"/>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48192744"/>
    <w:multiLevelType w:val="hybridMultilevel"/>
    <w:tmpl w:val="F028F6DA"/>
    <w:lvl w:ilvl="0" w:tplc="04190001">
      <w:start w:val="1"/>
      <w:numFmt w:val="bullet"/>
      <w:lvlText w:val=""/>
      <w:lvlJc w:val="left"/>
      <w:pPr>
        <w:tabs>
          <w:tab w:val="num" w:pos="1686"/>
        </w:tabs>
        <w:ind w:left="1686" w:hanging="360"/>
      </w:pPr>
      <w:rPr>
        <w:rFonts w:ascii="Symbol" w:hAnsi="Symbol" w:hint="default"/>
      </w:rPr>
    </w:lvl>
    <w:lvl w:ilvl="1" w:tplc="04190003" w:tentative="1">
      <w:start w:val="1"/>
      <w:numFmt w:val="bullet"/>
      <w:lvlText w:val="o"/>
      <w:lvlJc w:val="left"/>
      <w:pPr>
        <w:tabs>
          <w:tab w:val="num" w:pos="2406"/>
        </w:tabs>
        <w:ind w:left="2406" w:hanging="360"/>
      </w:pPr>
      <w:rPr>
        <w:rFonts w:ascii="Courier New" w:hAnsi="Courier New" w:cs="Courier New" w:hint="default"/>
      </w:rPr>
    </w:lvl>
    <w:lvl w:ilvl="2" w:tplc="04190005" w:tentative="1">
      <w:start w:val="1"/>
      <w:numFmt w:val="bullet"/>
      <w:lvlText w:val=""/>
      <w:lvlJc w:val="left"/>
      <w:pPr>
        <w:tabs>
          <w:tab w:val="num" w:pos="3126"/>
        </w:tabs>
        <w:ind w:left="3126" w:hanging="360"/>
      </w:pPr>
      <w:rPr>
        <w:rFonts w:ascii="Wingdings" w:hAnsi="Wingdings" w:hint="default"/>
      </w:rPr>
    </w:lvl>
    <w:lvl w:ilvl="3" w:tplc="04190001" w:tentative="1">
      <w:start w:val="1"/>
      <w:numFmt w:val="bullet"/>
      <w:lvlText w:val=""/>
      <w:lvlJc w:val="left"/>
      <w:pPr>
        <w:tabs>
          <w:tab w:val="num" w:pos="3846"/>
        </w:tabs>
        <w:ind w:left="3846" w:hanging="360"/>
      </w:pPr>
      <w:rPr>
        <w:rFonts w:ascii="Symbol" w:hAnsi="Symbol" w:hint="default"/>
      </w:rPr>
    </w:lvl>
    <w:lvl w:ilvl="4" w:tplc="04190003" w:tentative="1">
      <w:start w:val="1"/>
      <w:numFmt w:val="bullet"/>
      <w:lvlText w:val="o"/>
      <w:lvlJc w:val="left"/>
      <w:pPr>
        <w:tabs>
          <w:tab w:val="num" w:pos="4566"/>
        </w:tabs>
        <w:ind w:left="4566" w:hanging="360"/>
      </w:pPr>
      <w:rPr>
        <w:rFonts w:ascii="Courier New" w:hAnsi="Courier New" w:cs="Courier New" w:hint="default"/>
      </w:rPr>
    </w:lvl>
    <w:lvl w:ilvl="5" w:tplc="04190005" w:tentative="1">
      <w:start w:val="1"/>
      <w:numFmt w:val="bullet"/>
      <w:lvlText w:val=""/>
      <w:lvlJc w:val="left"/>
      <w:pPr>
        <w:tabs>
          <w:tab w:val="num" w:pos="5286"/>
        </w:tabs>
        <w:ind w:left="5286" w:hanging="360"/>
      </w:pPr>
      <w:rPr>
        <w:rFonts w:ascii="Wingdings" w:hAnsi="Wingdings" w:hint="default"/>
      </w:rPr>
    </w:lvl>
    <w:lvl w:ilvl="6" w:tplc="04190001" w:tentative="1">
      <w:start w:val="1"/>
      <w:numFmt w:val="bullet"/>
      <w:lvlText w:val=""/>
      <w:lvlJc w:val="left"/>
      <w:pPr>
        <w:tabs>
          <w:tab w:val="num" w:pos="6006"/>
        </w:tabs>
        <w:ind w:left="6006" w:hanging="360"/>
      </w:pPr>
      <w:rPr>
        <w:rFonts w:ascii="Symbol" w:hAnsi="Symbol" w:hint="default"/>
      </w:rPr>
    </w:lvl>
    <w:lvl w:ilvl="7" w:tplc="04190003" w:tentative="1">
      <w:start w:val="1"/>
      <w:numFmt w:val="bullet"/>
      <w:lvlText w:val="o"/>
      <w:lvlJc w:val="left"/>
      <w:pPr>
        <w:tabs>
          <w:tab w:val="num" w:pos="6726"/>
        </w:tabs>
        <w:ind w:left="6726" w:hanging="360"/>
      </w:pPr>
      <w:rPr>
        <w:rFonts w:ascii="Courier New" w:hAnsi="Courier New" w:cs="Courier New" w:hint="default"/>
      </w:rPr>
    </w:lvl>
    <w:lvl w:ilvl="8" w:tplc="04190005" w:tentative="1">
      <w:start w:val="1"/>
      <w:numFmt w:val="bullet"/>
      <w:lvlText w:val=""/>
      <w:lvlJc w:val="left"/>
      <w:pPr>
        <w:tabs>
          <w:tab w:val="num" w:pos="7446"/>
        </w:tabs>
        <w:ind w:left="7446" w:hanging="360"/>
      </w:pPr>
      <w:rPr>
        <w:rFonts w:ascii="Wingdings" w:hAnsi="Wingdings" w:hint="default"/>
      </w:rPr>
    </w:lvl>
  </w:abstractNum>
  <w:abstractNum w:abstractNumId="26">
    <w:nsid w:val="4B7750A1"/>
    <w:multiLevelType w:val="hybridMultilevel"/>
    <w:tmpl w:val="493274C8"/>
    <w:lvl w:ilvl="0" w:tplc="63A424D8">
      <w:start w:val="1"/>
      <w:numFmt w:val="decimal"/>
      <w:lvlText w:val="%1."/>
      <w:lvlJc w:val="left"/>
      <w:pPr>
        <w:ind w:left="1368" w:hanging="360"/>
      </w:pPr>
      <w:rPr>
        <w:rFonts w:hint="default"/>
      </w:rPr>
    </w:lvl>
    <w:lvl w:ilvl="1" w:tplc="D0781214">
      <w:start w:val="1"/>
      <w:numFmt w:val="bullet"/>
      <w:lvlText w:val=""/>
      <w:lvlJc w:val="left"/>
      <w:pPr>
        <w:tabs>
          <w:tab w:val="num" w:pos="1910"/>
        </w:tabs>
        <w:ind w:left="1626" w:firstLine="0"/>
      </w:pPr>
      <w:rPr>
        <w:rFonts w:ascii="Symbol" w:hAnsi="Symbol" w:hint="default"/>
      </w:rPr>
    </w:lvl>
    <w:lvl w:ilvl="2" w:tplc="0419001B" w:tentative="1">
      <w:start w:val="1"/>
      <w:numFmt w:val="lowerRoman"/>
      <w:lvlText w:val="%3."/>
      <w:lvlJc w:val="right"/>
      <w:pPr>
        <w:ind w:left="2706" w:hanging="180"/>
      </w:pPr>
    </w:lvl>
    <w:lvl w:ilvl="3" w:tplc="0419000F" w:tentative="1">
      <w:start w:val="1"/>
      <w:numFmt w:val="decimal"/>
      <w:lvlText w:val="%4."/>
      <w:lvlJc w:val="left"/>
      <w:pPr>
        <w:ind w:left="3426" w:hanging="360"/>
      </w:pPr>
    </w:lvl>
    <w:lvl w:ilvl="4" w:tplc="04190019" w:tentative="1">
      <w:start w:val="1"/>
      <w:numFmt w:val="lowerLetter"/>
      <w:lvlText w:val="%5."/>
      <w:lvlJc w:val="left"/>
      <w:pPr>
        <w:ind w:left="4146" w:hanging="360"/>
      </w:pPr>
    </w:lvl>
    <w:lvl w:ilvl="5" w:tplc="0419001B" w:tentative="1">
      <w:start w:val="1"/>
      <w:numFmt w:val="lowerRoman"/>
      <w:lvlText w:val="%6."/>
      <w:lvlJc w:val="right"/>
      <w:pPr>
        <w:ind w:left="4866" w:hanging="180"/>
      </w:pPr>
    </w:lvl>
    <w:lvl w:ilvl="6" w:tplc="0419000F" w:tentative="1">
      <w:start w:val="1"/>
      <w:numFmt w:val="decimal"/>
      <w:lvlText w:val="%7."/>
      <w:lvlJc w:val="left"/>
      <w:pPr>
        <w:ind w:left="5586" w:hanging="360"/>
      </w:pPr>
    </w:lvl>
    <w:lvl w:ilvl="7" w:tplc="04190019" w:tentative="1">
      <w:start w:val="1"/>
      <w:numFmt w:val="lowerLetter"/>
      <w:lvlText w:val="%8."/>
      <w:lvlJc w:val="left"/>
      <w:pPr>
        <w:ind w:left="6306" w:hanging="360"/>
      </w:pPr>
    </w:lvl>
    <w:lvl w:ilvl="8" w:tplc="0419001B" w:tentative="1">
      <w:start w:val="1"/>
      <w:numFmt w:val="lowerRoman"/>
      <w:lvlText w:val="%9."/>
      <w:lvlJc w:val="right"/>
      <w:pPr>
        <w:ind w:left="7026" w:hanging="180"/>
      </w:pPr>
    </w:lvl>
  </w:abstractNum>
  <w:abstractNum w:abstractNumId="27">
    <w:nsid w:val="4E427AE2"/>
    <w:multiLevelType w:val="hybridMultilevel"/>
    <w:tmpl w:val="EA8A5830"/>
    <w:lvl w:ilvl="0" w:tplc="C03C2E8A">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8">
    <w:nsid w:val="51992B32"/>
    <w:multiLevelType w:val="hybridMultilevel"/>
    <w:tmpl w:val="BC1E5280"/>
    <w:lvl w:ilvl="0" w:tplc="D0781214">
      <w:start w:val="1"/>
      <w:numFmt w:val="bullet"/>
      <w:lvlText w:val=""/>
      <w:lvlJc w:val="left"/>
      <w:pPr>
        <w:tabs>
          <w:tab w:val="num" w:pos="314"/>
        </w:tabs>
        <w:ind w:left="30" w:firstLine="0"/>
      </w:pPr>
      <w:rPr>
        <w:rFonts w:ascii="Symbol" w:hAnsi="Symbol" w:hint="default"/>
      </w:rPr>
    </w:lvl>
    <w:lvl w:ilvl="1" w:tplc="04190003" w:tentative="1">
      <w:start w:val="1"/>
      <w:numFmt w:val="bullet"/>
      <w:lvlText w:val="o"/>
      <w:lvlJc w:val="left"/>
      <w:pPr>
        <w:tabs>
          <w:tab w:val="num" w:pos="1470"/>
        </w:tabs>
        <w:ind w:left="1470" w:hanging="360"/>
      </w:pPr>
      <w:rPr>
        <w:rFonts w:ascii="Courier New" w:hAnsi="Courier New" w:cs="Courier New" w:hint="default"/>
      </w:rPr>
    </w:lvl>
    <w:lvl w:ilvl="2" w:tplc="04190005" w:tentative="1">
      <w:start w:val="1"/>
      <w:numFmt w:val="bullet"/>
      <w:lvlText w:val=""/>
      <w:lvlJc w:val="left"/>
      <w:pPr>
        <w:tabs>
          <w:tab w:val="num" w:pos="2190"/>
        </w:tabs>
        <w:ind w:left="2190" w:hanging="360"/>
      </w:pPr>
      <w:rPr>
        <w:rFonts w:ascii="Wingdings" w:hAnsi="Wingdings" w:hint="default"/>
      </w:rPr>
    </w:lvl>
    <w:lvl w:ilvl="3" w:tplc="04190001" w:tentative="1">
      <w:start w:val="1"/>
      <w:numFmt w:val="bullet"/>
      <w:lvlText w:val=""/>
      <w:lvlJc w:val="left"/>
      <w:pPr>
        <w:tabs>
          <w:tab w:val="num" w:pos="2910"/>
        </w:tabs>
        <w:ind w:left="2910" w:hanging="360"/>
      </w:pPr>
      <w:rPr>
        <w:rFonts w:ascii="Symbol" w:hAnsi="Symbol" w:hint="default"/>
      </w:rPr>
    </w:lvl>
    <w:lvl w:ilvl="4" w:tplc="04190003" w:tentative="1">
      <w:start w:val="1"/>
      <w:numFmt w:val="bullet"/>
      <w:lvlText w:val="o"/>
      <w:lvlJc w:val="left"/>
      <w:pPr>
        <w:tabs>
          <w:tab w:val="num" w:pos="3630"/>
        </w:tabs>
        <w:ind w:left="3630" w:hanging="360"/>
      </w:pPr>
      <w:rPr>
        <w:rFonts w:ascii="Courier New" w:hAnsi="Courier New" w:cs="Courier New" w:hint="default"/>
      </w:rPr>
    </w:lvl>
    <w:lvl w:ilvl="5" w:tplc="04190005" w:tentative="1">
      <w:start w:val="1"/>
      <w:numFmt w:val="bullet"/>
      <w:lvlText w:val=""/>
      <w:lvlJc w:val="left"/>
      <w:pPr>
        <w:tabs>
          <w:tab w:val="num" w:pos="4350"/>
        </w:tabs>
        <w:ind w:left="4350" w:hanging="360"/>
      </w:pPr>
      <w:rPr>
        <w:rFonts w:ascii="Wingdings" w:hAnsi="Wingdings" w:hint="default"/>
      </w:rPr>
    </w:lvl>
    <w:lvl w:ilvl="6" w:tplc="04190001" w:tentative="1">
      <w:start w:val="1"/>
      <w:numFmt w:val="bullet"/>
      <w:lvlText w:val=""/>
      <w:lvlJc w:val="left"/>
      <w:pPr>
        <w:tabs>
          <w:tab w:val="num" w:pos="5070"/>
        </w:tabs>
        <w:ind w:left="5070" w:hanging="360"/>
      </w:pPr>
      <w:rPr>
        <w:rFonts w:ascii="Symbol" w:hAnsi="Symbol" w:hint="default"/>
      </w:rPr>
    </w:lvl>
    <w:lvl w:ilvl="7" w:tplc="04190003" w:tentative="1">
      <w:start w:val="1"/>
      <w:numFmt w:val="bullet"/>
      <w:lvlText w:val="o"/>
      <w:lvlJc w:val="left"/>
      <w:pPr>
        <w:tabs>
          <w:tab w:val="num" w:pos="5790"/>
        </w:tabs>
        <w:ind w:left="5790" w:hanging="360"/>
      </w:pPr>
      <w:rPr>
        <w:rFonts w:ascii="Courier New" w:hAnsi="Courier New" w:cs="Courier New" w:hint="default"/>
      </w:rPr>
    </w:lvl>
    <w:lvl w:ilvl="8" w:tplc="04190005" w:tentative="1">
      <w:start w:val="1"/>
      <w:numFmt w:val="bullet"/>
      <w:lvlText w:val=""/>
      <w:lvlJc w:val="left"/>
      <w:pPr>
        <w:tabs>
          <w:tab w:val="num" w:pos="6510"/>
        </w:tabs>
        <w:ind w:left="6510" w:hanging="360"/>
      </w:pPr>
      <w:rPr>
        <w:rFonts w:ascii="Wingdings" w:hAnsi="Wingdings" w:hint="default"/>
      </w:rPr>
    </w:lvl>
  </w:abstractNum>
  <w:abstractNum w:abstractNumId="29">
    <w:nsid w:val="534F3A98"/>
    <w:multiLevelType w:val="hybridMultilevel"/>
    <w:tmpl w:val="534635B2"/>
    <w:lvl w:ilvl="0" w:tplc="D0781214">
      <w:start w:val="1"/>
      <w:numFmt w:val="bullet"/>
      <w:lvlText w:val=""/>
      <w:lvlJc w:val="left"/>
      <w:pPr>
        <w:tabs>
          <w:tab w:val="num" w:pos="284"/>
        </w:tabs>
        <w:ind w:left="0"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57B924EE"/>
    <w:multiLevelType w:val="hybridMultilevel"/>
    <w:tmpl w:val="0D4C5EB6"/>
    <w:lvl w:ilvl="0" w:tplc="D0781214">
      <w:start w:val="1"/>
      <w:numFmt w:val="bullet"/>
      <w:lvlText w:val=""/>
      <w:lvlJc w:val="left"/>
      <w:pPr>
        <w:tabs>
          <w:tab w:val="num" w:pos="284"/>
        </w:tabs>
        <w:ind w:left="0"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60905266"/>
    <w:multiLevelType w:val="hybridMultilevel"/>
    <w:tmpl w:val="C2B2CFF8"/>
    <w:lvl w:ilvl="0" w:tplc="D0781214">
      <w:start w:val="1"/>
      <w:numFmt w:val="bullet"/>
      <w:lvlText w:val=""/>
      <w:lvlJc w:val="left"/>
      <w:pPr>
        <w:tabs>
          <w:tab w:val="num" w:pos="284"/>
        </w:tabs>
        <w:ind w:left="0"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62580500"/>
    <w:multiLevelType w:val="hybridMultilevel"/>
    <w:tmpl w:val="F5F411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638539A5"/>
    <w:multiLevelType w:val="hybridMultilevel"/>
    <w:tmpl w:val="FA60D14C"/>
    <w:lvl w:ilvl="0" w:tplc="F1EEDE02">
      <w:start w:val="1"/>
      <w:numFmt w:val="decimal"/>
      <w:lvlText w:val="%1."/>
      <w:lvlJc w:val="left"/>
      <w:pPr>
        <w:ind w:left="644" w:hanging="360"/>
      </w:pPr>
      <w:rPr>
        <w:b w:val="0"/>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76548B8"/>
    <w:multiLevelType w:val="hybridMultilevel"/>
    <w:tmpl w:val="D884F17C"/>
    <w:lvl w:ilvl="0" w:tplc="D0781214">
      <w:start w:val="1"/>
      <w:numFmt w:val="bullet"/>
      <w:lvlText w:val=""/>
      <w:lvlJc w:val="left"/>
      <w:pPr>
        <w:tabs>
          <w:tab w:val="num" w:pos="284"/>
        </w:tabs>
        <w:ind w:left="0"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nsid w:val="67AB669C"/>
    <w:multiLevelType w:val="multilevel"/>
    <w:tmpl w:val="96C6A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7D21F0E"/>
    <w:multiLevelType w:val="hybridMultilevel"/>
    <w:tmpl w:val="226E43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90B1F88"/>
    <w:multiLevelType w:val="multilevel"/>
    <w:tmpl w:val="CE0A0C48"/>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691B74AF"/>
    <w:multiLevelType w:val="multilevel"/>
    <w:tmpl w:val="3D1EF368"/>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6D7336EC"/>
    <w:multiLevelType w:val="hybridMultilevel"/>
    <w:tmpl w:val="42644DC6"/>
    <w:lvl w:ilvl="0" w:tplc="3C7CDCE0">
      <w:numFmt w:val="bullet"/>
      <w:lvlText w:val=""/>
      <w:legacy w:legacy="1" w:legacySpace="0" w:legacyIndent="283"/>
      <w:lvlJc w:val="left"/>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nsid w:val="6E934DAA"/>
    <w:multiLevelType w:val="hybridMultilevel"/>
    <w:tmpl w:val="94A4C22E"/>
    <w:lvl w:ilvl="0" w:tplc="04190001">
      <w:start w:val="1"/>
      <w:numFmt w:val="bullet"/>
      <w:lvlText w:val=""/>
      <w:lvlJc w:val="left"/>
      <w:pPr>
        <w:tabs>
          <w:tab w:val="num" w:pos="786"/>
        </w:tabs>
        <w:ind w:left="786"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1">
    <w:nsid w:val="706B1379"/>
    <w:multiLevelType w:val="hybridMultilevel"/>
    <w:tmpl w:val="7B8E9E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7152381B"/>
    <w:multiLevelType w:val="multilevel"/>
    <w:tmpl w:val="DA989C0A"/>
    <w:lvl w:ilvl="0">
      <w:start w:val="1"/>
      <w:numFmt w:val="bullet"/>
      <w:lvlText w:val=""/>
      <w:lvlJc w:val="left"/>
      <w:pPr>
        <w:tabs>
          <w:tab w:val="num" w:pos="720"/>
        </w:tabs>
        <w:ind w:left="720" w:hanging="360"/>
      </w:pPr>
      <w:rPr>
        <w:rFonts w:ascii="Wingdings" w:hAnsi="Wingdings" w:hint="default"/>
        <w:sz w:val="20"/>
      </w:rPr>
    </w:lvl>
    <w:lvl w:ilvl="1">
      <w:start w:val="1"/>
      <w:numFmt w:val="upperRoman"/>
      <w:lvlText w:val="%2."/>
      <w:lvlJc w:val="left"/>
      <w:pPr>
        <w:ind w:left="1800" w:hanging="72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17A1854"/>
    <w:multiLevelType w:val="hybridMultilevel"/>
    <w:tmpl w:val="F9CA4012"/>
    <w:lvl w:ilvl="0" w:tplc="D0781214">
      <w:start w:val="1"/>
      <w:numFmt w:val="bullet"/>
      <w:lvlText w:val=""/>
      <w:lvlJc w:val="left"/>
      <w:pPr>
        <w:tabs>
          <w:tab w:val="num" w:pos="302"/>
        </w:tabs>
        <w:ind w:left="18" w:firstLine="0"/>
      </w:pPr>
      <w:rPr>
        <w:rFonts w:ascii="Symbol" w:hAnsi="Symbol" w:hint="default"/>
      </w:rPr>
    </w:lvl>
    <w:lvl w:ilvl="1" w:tplc="04190003" w:tentative="1">
      <w:start w:val="1"/>
      <w:numFmt w:val="bullet"/>
      <w:lvlText w:val="o"/>
      <w:lvlJc w:val="left"/>
      <w:pPr>
        <w:tabs>
          <w:tab w:val="num" w:pos="1458"/>
        </w:tabs>
        <w:ind w:left="1458" w:hanging="360"/>
      </w:pPr>
      <w:rPr>
        <w:rFonts w:ascii="Courier New" w:hAnsi="Courier New" w:cs="Courier New" w:hint="default"/>
      </w:rPr>
    </w:lvl>
    <w:lvl w:ilvl="2" w:tplc="04190005" w:tentative="1">
      <w:start w:val="1"/>
      <w:numFmt w:val="bullet"/>
      <w:lvlText w:val=""/>
      <w:lvlJc w:val="left"/>
      <w:pPr>
        <w:tabs>
          <w:tab w:val="num" w:pos="2178"/>
        </w:tabs>
        <w:ind w:left="2178" w:hanging="360"/>
      </w:pPr>
      <w:rPr>
        <w:rFonts w:ascii="Wingdings" w:hAnsi="Wingdings" w:hint="default"/>
      </w:rPr>
    </w:lvl>
    <w:lvl w:ilvl="3" w:tplc="04190001" w:tentative="1">
      <w:start w:val="1"/>
      <w:numFmt w:val="bullet"/>
      <w:lvlText w:val=""/>
      <w:lvlJc w:val="left"/>
      <w:pPr>
        <w:tabs>
          <w:tab w:val="num" w:pos="2898"/>
        </w:tabs>
        <w:ind w:left="2898" w:hanging="360"/>
      </w:pPr>
      <w:rPr>
        <w:rFonts w:ascii="Symbol" w:hAnsi="Symbol" w:hint="default"/>
      </w:rPr>
    </w:lvl>
    <w:lvl w:ilvl="4" w:tplc="04190003" w:tentative="1">
      <w:start w:val="1"/>
      <w:numFmt w:val="bullet"/>
      <w:lvlText w:val="o"/>
      <w:lvlJc w:val="left"/>
      <w:pPr>
        <w:tabs>
          <w:tab w:val="num" w:pos="3618"/>
        </w:tabs>
        <w:ind w:left="3618" w:hanging="360"/>
      </w:pPr>
      <w:rPr>
        <w:rFonts w:ascii="Courier New" w:hAnsi="Courier New" w:cs="Courier New" w:hint="default"/>
      </w:rPr>
    </w:lvl>
    <w:lvl w:ilvl="5" w:tplc="04190005" w:tentative="1">
      <w:start w:val="1"/>
      <w:numFmt w:val="bullet"/>
      <w:lvlText w:val=""/>
      <w:lvlJc w:val="left"/>
      <w:pPr>
        <w:tabs>
          <w:tab w:val="num" w:pos="4338"/>
        </w:tabs>
        <w:ind w:left="4338" w:hanging="360"/>
      </w:pPr>
      <w:rPr>
        <w:rFonts w:ascii="Wingdings" w:hAnsi="Wingdings" w:hint="default"/>
      </w:rPr>
    </w:lvl>
    <w:lvl w:ilvl="6" w:tplc="04190001" w:tentative="1">
      <w:start w:val="1"/>
      <w:numFmt w:val="bullet"/>
      <w:lvlText w:val=""/>
      <w:lvlJc w:val="left"/>
      <w:pPr>
        <w:tabs>
          <w:tab w:val="num" w:pos="5058"/>
        </w:tabs>
        <w:ind w:left="5058" w:hanging="360"/>
      </w:pPr>
      <w:rPr>
        <w:rFonts w:ascii="Symbol" w:hAnsi="Symbol" w:hint="default"/>
      </w:rPr>
    </w:lvl>
    <w:lvl w:ilvl="7" w:tplc="04190003" w:tentative="1">
      <w:start w:val="1"/>
      <w:numFmt w:val="bullet"/>
      <w:lvlText w:val="o"/>
      <w:lvlJc w:val="left"/>
      <w:pPr>
        <w:tabs>
          <w:tab w:val="num" w:pos="5778"/>
        </w:tabs>
        <w:ind w:left="5778" w:hanging="360"/>
      </w:pPr>
      <w:rPr>
        <w:rFonts w:ascii="Courier New" w:hAnsi="Courier New" w:cs="Courier New" w:hint="default"/>
      </w:rPr>
    </w:lvl>
    <w:lvl w:ilvl="8" w:tplc="04190005" w:tentative="1">
      <w:start w:val="1"/>
      <w:numFmt w:val="bullet"/>
      <w:lvlText w:val=""/>
      <w:lvlJc w:val="left"/>
      <w:pPr>
        <w:tabs>
          <w:tab w:val="num" w:pos="6498"/>
        </w:tabs>
        <w:ind w:left="6498" w:hanging="360"/>
      </w:pPr>
      <w:rPr>
        <w:rFonts w:ascii="Wingdings" w:hAnsi="Wingdings" w:hint="default"/>
      </w:rPr>
    </w:lvl>
  </w:abstractNum>
  <w:abstractNum w:abstractNumId="44">
    <w:nsid w:val="74A65267"/>
    <w:multiLevelType w:val="hybridMultilevel"/>
    <w:tmpl w:val="5720C8BE"/>
    <w:lvl w:ilvl="0" w:tplc="3C7CDCE0">
      <w:numFmt w:val="bullet"/>
      <w:lvlText w:val=""/>
      <w:legacy w:legacy="1" w:legacySpace="0" w:legacyIndent="283"/>
      <w:lvlJc w:val="left"/>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5">
    <w:nsid w:val="7B105D69"/>
    <w:multiLevelType w:val="hybridMultilevel"/>
    <w:tmpl w:val="A072B61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13"/>
  </w:num>
  <w:num w:numId="2">
    <w:abstractNumId w:val="42"/>
  </w:num>
  <w:num w:numId="3">
    <w:abstractNumId w:val="33"/>
  </w:num>
  <w:num w:numId="4">
    <w:abstractNumId w:val="27"/>
  </w:num>
  <w:num w:numId="5">
    <w:abstractNumId w:val="3"/>
  </w:num>
  <w:num w:numId="6">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44"/>
  </w:num>
  <w:num w:numId="10">
    <w:abstractNumId w:val="39"/>
  </w:num>
  <w:num w:numId="11">
    <w:abstractNumId w:val="8"/>
  </w:num>
  <w:num w:numId="12">
    <w:abstractNumId w:val="32"/>
  </w:num>
  <w:num w:numId="13">
    <w:abstractNumId w:val="18"/>
  </w:num>
  <w:num w:numId="14">
    <w:abstractNumId w:val="14"/>
  </w:num>
  <w:num w:numId="15">
    <w:abstractNumId w:val="36"/>
  </w:num>
  <w:num w:numId="16">
    <w:abstractNumId w:val="41"/>
  </w:num>
  <w:num w:numId="17">
    <w:abstractNumId w:val="45"/>
  </w:num>
  <w:num w:numId="18">
    <w:abstractNumId w:val="26"/>
  </w:num>
  <w:num w:numId="19">
    <w:abstractNumId w:val="23"/>
  </w:num>
  <w:num w:numId="20">
    <w:abstractNumId w:val="7"/>
  </w:num>
  <w:num w:numId="21">
    <w:abstractNumId w:val="31"/>
  </w:num>
  <w:num w:numId="22">
    <w:abstractNumId w:val="43"/>
  </w:num>
  <w:num w:numId="23">
    <w:abstractNumId w:val="35"/>
  </w:num>
  <w:num w:numId="24">
    <w:abstractNumId w:val="2"/>
  </w:num>
  <w:num w:numId="25">
    <w:abstractNumId w:val="9"/>
  </w:num>
  <w:num w:numId="26">
    <w:abstractNumId w:val="15"/>
  </w:num>
  <w:num w:numId="27">
    <w:abstractNumId w:val="10"/>
  </w:num>
  <w:num w:numId="28">
    <w:abstractNumId w:val="6"/>
  </w:num>
  <w:num w:numId="29">
    <w:abstractNumId w:val="25"/>
  </w:num>
  <w:num w:numId="30">
    <w:abstractNumId w:val="11"/>
  </w:num>
  <w:num w:numId="31">
    <w:abstractNumId w:val="16"/>
  </w:num>
  <w:num w:numId="32">
    <w:abstractNumId w:val="28"/>
  </w:num>
  <w:num w:numId="33">
    <w:abstractNumId w:val="19"/>
  </w:num>
  <w:num w:numId="34">
    <w:abstractNumId w:val="5"/>
  </w:num>
  <w:num w:numId="35">
    <w:abstractNumId w:val="4"/>
  </w:num>
  <w:num w:numId="36">
    <w:abstractNumId w:val="29"/>
  </w:num>
  <w:num w:numId="37">
    <w:abstractNumId w:val="34"/>
  </w:num>
  <w:num w:numId="38">
    <w:abstractNumId w:val="30"/>
  </w:num>
  <w:num w:numId="39">
    <w:abstractNumId w:val="12"/>
  </w:num>
  <w:num w:numId="40">
    <w:abstractNumId w:val="38"/>
  </w:num>
  <w:num w:numId="41">
    <w:abstractNumId w:val="21"/>
  </w:num>
  <w:num w:numId="42">
    <w:abstractNumId w:val="37"/>
  </w:num>
  <w:num w:numId="43">
    <w:abstractNumId w:val="24"/>
  </w:num>
  <w:num w:numId="44">
    <w:abstractNumId w:val="17"/>
  </w:num>
  <w:num w:numId="45">
    <w:abstractNumId w:val="1"/>
  </w:num>
  <w:num w:numId="46">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D92A09"/>
    <w:rsid w:val="00064E5D"/>
    <w:rsid w:val="00437933"/>
    <w:rsid w:val="00633C2F"/>
    <w:rsid w:val="00692C38"/>
    <w:rsid w:val="008701D5"/>
    <w:rsid w:val="00AF43D9"/>
    <w:rsid w:val="00C64F7C"/>
    <w:rsid w:val="00D92A0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6" type="connector" idref="#_x0000_s1033"/>
        <o:r id="V:Rule7" type="connector" idref="#_x0000_s1036"/>
        <o:r id="V:Rule8" type="connector" idref="#_x0000_s1032"/>
        <o:r id="V:Rule9" type="connector" idref="#_x0000_s1034"/>
        <o:r id="V:Rule10" type="connector" idref="#_x0000_s103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2A09"/>
    <w:pPr>
      <w:jc w:val="both"/>
    </w:pPr>
    <w:rPr>
      <w:rFonts w:eastAsia="Calibri"/>
      <w:sz w:val="24"/>
      <w:szCs w:val="24"/>
      <w:lang w:eastAsia="ar-SA"/>
    </w:rPr>
  </w:style>
  <w:style w:type="paragraph" w:styleId="2">
    <w:name w:val="heading 2"/>
    <w:basedOn w:val="a"/>
    <w:next w:val="a"/>
    <w:link w:val="20"/>
    <w:qFormat/>
    <w:rsid w:val="00D92A09"/>
    <w:pPr>
      <w:keepNext/>
      <w:tabs>
        <w:tab w:val="num" w:pos="576"/>
      </w:tabs>
      <w:spacing w:before="240" w:after="60"/>
      <w:ind w:left="576" w:hanging="576"/>
      <w:outlineLvl w:val="1"/>
    </w:pPr>
    <w:rPr>
      <w:rFonts w:ascii="Cambria" w:eastAsia="Times New Roman" w:hAnsi="Cambria"/>
      <w:b/>
      <w:bCs/>
      <w:i/>
      <w:iCs/>
      <w:sz w:val="28"/>
      <w:szCs w:val="28"/>
    </w:rPr>
  </w:style>
  <w:style w:type="paragraph" w:styleId="4">
    <w:name w:val="heading 4"/>
    <w:basedOn w:val="a"/>
    <w:next w:val="a"/>
    <w:link w:val="40"/>
    <w:qFormat/>
    <w:rsid w:val="00D92A09"/>
    <w:pPr>
      <w:keepNext/>
      <w:keepLines/>
      <w:spacing w:before="200"/>
      <w:outlineLvl w:val="3"/>
    </w:pPr>
    <w:rPr>
      <w:rFonts w:ascii="Cambria" w:eastAsia="Times New Roman" w:hAnsi="Cambria"/>
      <w:b/>
      <w:bCs/>
      <w:i/>
      <w:iCs/>
      <w:color w:val="4F81BD"/>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8701D5"/>
    <w:rPr>
      <w:b/>
      <w:bCs/>
    </w:rPr>
  </w:style>
  <w:style w:type="character" w:styleId="a4">
    <w:name w:val="Emphasis"/>
    <w:basedOn w:val="a0"/>
    <w:qFormat/>
    <w:rsid w:val="008701D5"/>
    <w:rPr>
      <w:i/>
      <w:iCs/>
    </w:rPr>
  </w:style>
  <w:style w:type="character" w:customStyle="1" w:styleId="20">
    <w:name w:val="Заголовок 2 Знак"/>
    <w:basedOn w:val="a0"/>
    <w:link w:val="2"/>
    <w:rsid w:val="00D92A09"/>
    <w:rPr>
      <w:rFonts w:ascii="Cambria" w:hAnsi="Cambria"/>
      <w:b/>
      <w:bCs/>
      <w:i/>
      <w:iCs/>
      <w:sz w:val="28"/>
      <w:szCs w:val="28"/>
      <w:lang w:eastAsia="ar-SA"/>
    </w:rPr>
  </w:style>
  <w:style w:type="character" w:customStyle="1" w:styleId="40">
    <w:name w:val="Заголовок 4 Знак"/>
    <w:basedOn w:val="a0"/>
    <w:link w:val="4"/>
    <w:rsid w:val="00D92A09"/>
    <w:rPr>
      <w:rFonts w:ascii="Cambria" w:hAnsi="Cambria"/>
      <w:b/>
      <w:bCs/>
      <w:i/>
      <w:iCs/>
      <w:color w:val="4F81BD"/>
      <w:sz w:val="24"/>
      <w:szCs w:val="24"/>
      <w:lang w:eastAsia="ar-SA"/>
    </w:rPr>
  </w:style>
  <w:style w:type="paragraph" w:styleId="a5">
    <w:name w:val="List Paragraph"/>
    <w:basedOn w:val="a"/>
    <w:qFormat/>
    <w:rsid w:val="00D92A09"/>
    <w:pPr>
      <w:ind w:left="720"/>
      <w:contextualSpacing/>
    </w:pPr>
  </w:style>
  <w:style w:type="paragraph" w:styleId="a6">
    <w:name w:val="Body Text Indent"/>
    <w:basedOn w:val="a"/>
    <w:link w:val="a7"/>
    <w:unhideWhenUsed/>
    <w:rsid w:val="00D92A09"/>
    <w:pPr>
      <w:spacing w:after="120"/>
      <w:ind w:left="283"/>
    </w:pPr>
  </w:style>
  <w:style w:type="character" w:customStyle="1" w:styleId="a7">
    <w:name w:val="Основной текст с отступом Знак"/>
    <w:basedOn w:val="a0"/>
    <w:link w:val="a6"/>
    <w:rsid w:val="00D92A09"/>
    <w:rPr>
      <w:rFonts w:eastAsia="Calibri"/>
      <w:sz w:val="24"/>
      <w:szCs w:val="24"/>
      <w:lang w:eastAsia="ar-SA"/>
    </w:rPr>
  </w:style>
  <w:style w:type="paragraph" w:styleId="a8">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rsid w:val="00D92A09"/>
    <w:pPr>
      <w:spacing w:before="100" w:beforeAutospacing="1" w:after="100" w:afterAutospacing="1"/>
      <w:jc w:val="left"/>
    </w:pPr>
    <w:rPr>
      <w:rFonts w:eastAsia="Times New Roman"/>
      <w:lang w:eastAsia="ru-RU"/>
    </w:rPr>
  </w:style>
  <w:style w:type="paragraph" w:styleId="a9">
    <w:name w:val="No Spacing"/>
    <w:uiPriority w:val="1"/>
    <w:qFormat/>
    <w:rsid w:val="00D92A09"/>
    <w:pPr>
      <w:jc w:val="both"/>
    </w:pPr>
    <w:rPr>
      <w:rFonts w:eastAsia="Calibri"/>
      <w:sz w:val="24"/>
      <w:szCs w:val="24"/>
      <w:lang w:eastAsia="ar-SA"/>
    </w:rPr>
  </w:style>
  <w:style w:type="character" w:customStyle="1" w:styleId="Zag11">
    <w:name w:val="Zag_11"/>
    <w:uiPriority w:val="99"/>
    <w:rsid w:val="00D92A09"/>
  </w:style>
  <w:style w:type="paragraph" w:customStyle="1" w:styleId="1">
    <w:name w:val="Без интервала1"/>
    <w:aliases w:val="основа"/>
    <w:uiPriority w:val="1"/>
    <w:qFormat/>
    <w:rsid w:val="00D92A09"/>
    <w:pPr>
      <w:ind w:firstLine="709"/>
    </w:pPr>
    <w:rPr>
      <w:sz w:val="28"/>
      <w:szCs w:val="22"/>
    </w:rPr>
  </w:style>
  <w:style w:type="paragraph" w:customStyle="1" w:styleId="Zag1">
    <w:name w:val="Zag_1"/>
    <w:basedOn w:val="a"/>
    <w:uiPriority w:val="99"/>
    <w:rsid w:val="00D92A09"/>
    <w:pPr>
      <w:widowControl w:val="0"/>
      <w:autoSpaceDE w:val="0"/>
      <w:autoSpaceDN w:val="0"/>
      <w:adjustRightInd w:val="0"/>
      <w:spacing w:after="337" w:line="302" w:lineRule="exact"/>
      <w:jc w:val="center"/>
    </w:pPr>
    <w:rPr>
      <w:rFonts w:eastAsia="Times New Roman"/>
      <w:b/>
      <w:bCs/>
      <w:color w:val="000000"/>
      <w:lang w:val="en-US" w:eastAsia="ru-RU"/>
    </w:rPr>
  </w:style>
  <w:style w:type="paragraph" w:customStyle="1" w:styleId="Osnova">
    <w:name w:val="Osnova"/>
    <w:basedOn w:val="a"/>
    <w:uiPriority w:val="99"/>
    <w:rsid w:val="00D92A09"/>
    <w:pPr>
      <w:widowControl w:val="0"/>
      <w:autoSpaceDE w:val="0"/>
      <w:autoSpaceDN w:val="0"/>
      <w:adjustRightInd w:val="0"/>
      <w:spacing w:line="213" w:lineRule="exact"/>
      <w:ind w:firstLine="339"/>
    </w:pPr>
    <w:rPr>
      <w:rFonts w:ascii="NewtonCSanPin" w:eastAsia="Times New Roman" w:hAnsi="NewtonCSanPin" w:cs="NewtonCSanPin"/>
      <w:color w:val="000000"/>
      <w:sz w:val="21"/>
      <w:szCs w:val="21"/>
      <w:lang w:val="en-US" w:eastAsia="ru-RU"/>
    </w:rPr>
  </w:style>
  <w:style w:type="table" w:styleId="aa">
    <w:name w:val="Table Grid"/>
    <w:basedOn w:val="a1"/>
    <w:uiPriority w:val="59"/>
    <w:rsid w:val="00D92A0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du.ru/db/mo/Data/d_09/m373.html" TargetMode="External"/><Relationship Id="rId5" Type="http://schemas.openxmlformats.org/officeDocument/2006/relationships/hyperlink" Target="http://www.edu.ru/db/mo/Data/d_09/m373.htm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24524</Words>
  <Characters>139787</Characters>
  <Application>Microsoft Office Word</Application>
  <DocSecurity>0</DocSecurity>
  <Lines>1164</Lines>
  <Paragraphs>327</Paragraphs>
  <ScaleCrop>false</ScaleCrop>
  <HeadingPairs>
    <vt:vector size="2" baseType="variant">
      <vt:variant>
        <vt:lpstr>Название</vt:lpstr>
      </vt:variant>
      <vt:variant>
        <vt:i4>1</vt:i4>
      </vt:variant>
    </vt:vector>
  </HeadingPairs>
  <TitlesOfParts>
    <vt:vector size="1" baseType="lpstr">
      <vt:lpstr/>
    </vt:vector>
  </TitlesOfParts>
  <Company>suhotskoe</Company>
  <LinksUpToDate>false</LinksUpToDate>
  <CharactersWithSpaces>163984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2012-04-25T07:20:00Z</dcterms:created>
  <dcterms:modified xsi:type="dcterms:W3CDTF">2012-10-12T13:01:00Z</dcterms:modified>
</cp:coreProperties>
</file>